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E8" w:rsidRDefault="004742E8" w:rsidP="004742E8">
      <w:pPr>
        <w:pStyle w:val="affa"/>
      </w:pPr>
      <w:bookmarkStart w:id="0" w:name="_Toc359217269"/>
      <w:r>
        <w:t>Федеральное государственное автономное образовательное учреждение высшего профессионального образования</w:t>
      </w:r>
    </w:p>
    <w:p w:rsidR="004742E8" w:rsidRDefault="004742E8" w:rsidP="004742E8">
      <w:pPr>
        <w:pStyle w:val="aff9"/>
      </w:pPr>
      <w:r>
        <w:t>Национальный исследовательский университет «Высшая школа экономики»</w:t>
      </w:r>
    </w:p>
    <w:p w:rsidR="004742E8" w:rsidRDefault="004742E8" w:rsidP="004742E8">
      <w:pPr>
        <w:pStyle w:val="aff9"/>
      </w:pPr>
    </w:p>
    <w:p w:rsidR="004742E8" w:rsidRDefault="004742E8" w:rsidP="004742E8">
      <w:pPr>
        <w:pStyle w:val="aff9"/>
      </w:pPr>
      <w:r>
        <w:t>Московский институт электроники и математики Национального исследовательского университета «Высшая школа экономики»</w:t>
      </w:r>
    </w:p>
    <w:p w:rsidR="004742E8" w:rsidRDefault="004742E8" w:rsidP="004742E8">
      <w:pPr>
        <w:pStyle w:val="aff8"/>
      </w:pPr>
    </w:p>
    <w:p w:rsidR="004742E8" w:rsidRDefault="004742E8" w:rsidP="004742E8">
      <w:pPr>
        <w:pStyle w:val="aff9"/>
      </w:pPr>
      <w:proofErr w:type="gramStart"/>
      <w:r>
        <w:t>Допущен</w:t>
      </w:r>
      <w:proofErr w:type="gramEnd"/>
      <w:r>
        <w:t xml:space="preserve"> к защите</w:t>
      </w:r>
    </w:p>
    <w:p w:rsidR="004742E8" w:rsidRDefault="004742E8" w:rsidP="004742E8">
      <w:pPr>
        <w:pStyle w:val="aff9"/>
      </w:pPr>
    </w:p>
    <w:p w:rsidR="004742E8" w:rsidRDefault="004742E8" w:rsidP="004742E8">
      <w:pPr>
        <w:pStyle w:val="aff9"/>
      </w:pPr>
      <w:r>
        <w:t xml:space="preserve">Заведующий кафедрой </w:t>
      </w:r>
      <w:proofErr w:type="spellStart"/>
      <w:r>
        <w:t>ВСиС</w:t>
      </w:r>
      <w:proofErr w:type="spellEnd"/>
    </w:p>
    <w:p w:rsidR="004742E8" w:rsidRDefault="004742E8" w:rsidP="004742E8">
      <w:pPr>
        <w:pStyle w:val="aff9"/>
      </w:pPr>
    </w:p>
    <w:p w:rsidR="004742E8" w:rsidRDefault="004742E8" w:rsidP="004742E8">
      <w:pPr>
        <w:pStyle w:val="aff9"/>
      </w:pPr>
    </w:p>
    <w:p w:rsidR="004742E8" w:rsidRDefault="004742E8" w:rsidP="004742E8">
      <w:pPr>
        <w:pStyle w:val="aff9"/>
      </w:pPr>
      <w:r>
        <w:t xml:space="preserve">___________ А.В. </w:t>
      </w:r>
      <w:proofErr w:type="spellStart"/>
      <w:r>
        <w:t>Вишнеков</w:t>
      </w:r>
      <w:proofErr w:type="spellEnd"/>
    </w:p>
    <w:p w:rsidR="004742E8" w:rsidRDefault="004742E8" w:rsidP="004742E8">
      <w:pPr>
        <w:pStyle w:val="aff9"/>
      </w:pPr>
      <w:r>
        <w:t>«__» ____________ 2013 г.</w:t>
      </w:r>
    </w:p>
    <w:p w:rsidR="004742E8" w:rsidRDefault="004742E8" w:rsidP="004742E8">
      <w:pPr>
        <w:pStyle w:val="aff8"/>
      </w:pPr>
    </w:p>
    <w:p w:rsidR="004742E8" w:rsidRDefault="004742E8" w:rsidP="004742E8">
      <w:pPr>
        <w:pStyle w:val="aff8"/>
      </w:pPr>
      <w:r>
        <w:t>Ишханов Илья Григорьевич</w:t>
      </w:r>
    </w:p>
    <w:p w:rsidR="004742E8" w:rsidRDefault="004742E8" w:rsidP="004742E8">
      <w:pPr>
        <w:pStyle w:val="aff8"/>
      </w:pPr>
    </w:p>
    <w:p w:rsidR="004742E8" w:rsidRDefault="004742E8" w:rsidP="004742E8">
      <w:pPr>
        <w:pStyle w:val="aff8"/>
        <w:rPr>
          <w:rFonts w:ascii="Arial" w:hAnsi="Arial"/>
          <w:b/>
          <w:caps/>
        </w:rPr>
      </w:pPr>
      <w:r w:rsidRPr="00680ABF">
        <w:rPr>
          <w:rFonts w:ascii="Arial" w:hAnsi="Arial"/>
          <w:b/>
          <w:caps/>
        </w:rPr>
        <w:t>ИССЛЕДОВАНИЕ МЕТОДОВ ДЕКОМПИЛЯЦ</w:t>
      </w:r>
      <w:r>
        <w:rPr>
          <w:rFonts w:ascii="Arial" w:hAnsi="Arial"/>
          <w:b/>
          <w:caps/>
        </w:rPr>
        <w:t>ИИ ПРОГРАММ ДЛЯ ПРОЦЕССОРОВ X86</w:t>
      </w:r>
    </w:p>
    <w:p w:rsidR="004742E8" w:rsidRPr="00680ABF" w:rsidRDefault="004742E8" w:rsidP="004742E8">
      <w:pPr>
        <w:pStyle w:val="aff8"/>
      </w:pPr>
    </w:p>
    <w:p w:rsidR="004742E8" w:rsidRDefault="004742E8" w:rsidP="004742E8">
      <w:pPr>
        <w:pStyle w:val="aff9"/>
      </w:pPr>
      <w:r>
        <w:t>Направление 23.01.00.68 - Информатика и вычислительная техника</w:t>
      </w:r>
    </w:p>
    <w:p w:rsidR="004742E8" w:rsidRDefault="004742E8" w:rsidP="004742E8">
      <w:pPr>
        <w:pStyle w:val="aff9"/>
      </w:pPr>
      <w:r>
        <w:t>Магистерская программа - Сети ЭВМ и телекоммуникации</w:t>
      </w:r>
    </w:p>
    <w:p w:rsidR="004742E8" w:rsidRDefault="004742E8" w:rsidP="004742E8">
      <w:pPr>
        <w:pStyle w:val="aff8"/>
      </w:pPr>
    </w:p>
    <w:p w:rsidR="004742E8" w:rsidRDefault="004742E8" w:rsidP="004742E8">
      <w:pPr>
        <w:pStyle w:val="aff8"/>
      </w:pPr>
      <w:r>
        <w:t>Магистерская диссертация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025"/>
        <w:gridCol w:w="3401"/>
      </w:tblGrid>
      <w:tr w:rsidR="004742E8" w:rsidTr="003F69BA">
        <w:tc>
          <w:tcPr>
            <w:tcW w:w="3212" w:type="dxa"/>
            <w:tcBorders>
              <w:top w:val="single" w:sz="4" w:space="0" w:color="auto"/>
              <w:left w:val="single" w:sz="4" w:space="0" w:color="auto"/>
              <w:bottom w:val="single" w:sz="4" w:space="0" w:color="auto"/>
              <w:right w:val="single" w:sz="4" w:space="0" w:color="auto"/>
            </w:tcBorders>
            <w:shd w:val="clear" w:color="auto" w:fill="auto"/>
          </w:tcPr>
          <w:p w:rsidR="004742E8" w:rsidRDefault="004742E8" w:rsidP="003F69BA">
            <w:pPr>
              <w:pStyle w:val="15"/>
            </w:pPr>
            <w:r>
              <w:t>Выполнил</w:t>
            </w:r>
          </w:p>
          <w:p w:rsidR="004742E8" w:rsidRDefault="004742E8" w:rsidP="003F69BA">
            <w:pPr>
              <w:pStyle w:val="15"/>
            </w:pP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4742E8" w:rsidRDefault="004742E8" w:rsidP="003F69BA">
            <w:pPr>
              <w:pStyle w:val="23"/>
            </w:pPr>
          </w:p>
          <w:p w:rsidR="004742E8" w:rsidRDefault="004742E8" w:rsidP="003F69BA">
            <w:pPr>
              <w:pStyle w:val="23"/>
            </w:pPr>
          </w:p>
          <w:p w:rsidR="004742E8" w:rsidRDefault="004742E8" w:rsidP="003F69BA">
            <w:pPr>
              <w:pStyle w:val="23"/>
            </w:pPr>
            <w:r>
              <w:t>подпись</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742E8" w:rsidRDefault="004742E8" w:rsidP="003F69BA">
            <w:pPr>
              <w:pStyle w:val="affb"/>
              <w:jc w:val="right"/>
            </w:pPr>
            <w:r>
              <w:t xml:space="preserve">магистрант группы СМ-31 </w:t>
            </w:r>
          </w:p>
          <w:p w:rsidR="004742E8" w:rsidRDefault="004742E8" w:rsidP="003F69BA">
            <w:pPr>
              <w:pStyle w:val="affb"/>
              <w:jc w:val="right"/>
            </w:pPr>
            <w:r>
              <w:t>И.Г</w:t>
            </w:r>
            <w:r w:rsidRPr="00516AB1">
              <w:t xml:space="preserve">. </w:t>
            </w:r>
            <w:proofErr w:type="spellStart"/>
            <w:r>
              <w:t>Ишхановы</w:t>
            </w:r>
            <w:proofErr w:type="spellEnd"/>
            <w:r w:rsidRPr="00516AB1">
              <w:t xml:space="preserve"> </w:t>
            </w:r>
          </w:p>
        </w:tc>
      </w:tr>
      <w:tr w:rsidR="004742E8" w:rsidTr="003F69BA">
        <w:tc>
          <w:tcPr>
            <w:tcW w:w="3212" w:type="dxa"/>
            <w:shd w:val="clear" w:color="auto" w:fill="auto"/>
          </w:tcPr>
          <w:p w:rsidR="004742E8" w:rsidRDefault="004742E8" w:rsidP="003F69BA">
            <w:pPr>
              <w:pStyle w:val="15"/>
            </w:pPr>
            <w:r>
              <w:t>Научный руководитель</w:t>
            </w:r>
          </w:p>
        </w:tc>
        <w:tc>
          <w:tcPr>
            <w:tcW w:w="3025" w:type="dxa"/>
            <w:shd w:val="clear" w:color="auto" w:fill="auto"/>
          </w:tcPr>
          <w:p w:rsidR="004742E8" w:rsidRDefault="004742E8" w:rsidP="003F69BA">
            <w:pPr>
              <w:pStyle w:val="23"/>
            </w:pPr>
          </w:p>
          <w:p w:rsidR="004742E8" w:rsidRDefault="004742E8" w:rsidP="003F69BA">
            <w:pPr>
              <w:pStyle w:val="23"/>
            </w:pPr>
          </w:p>
          <w:p w:rsidR="004742E8" w:rsidRDefault="004742E8" w:rsidP="003F69BA">
            <w:pPr>
              <w:pStyle w:val="23"/>
            </w:pPr>
            <w:r>
              <w:t>подпись</w:t>
            </w:r>
          </w:p>
        </w:tc>
        <w:tc>
          <w:tcPr>
            <w:tcW w:w="3401" w:type="dxa"/>
            <w:shd w:val="clear" w:color="auto" w:fill="auto"/>
          </w:tcPr>
          <w:p w:rsidR="004742E8" w:rsidRDefault="004742E8" w:rsidP="003F69BA">
            <w:pPr>
              <w:pStyle w:val="affb"/>
              <w:jc w:val="right"/>
            </w:pPr>
            <w:r>
              <w:t>доцент, к.т.н.</w:t>
            </w:r>
          </w:p>
          <w:p w:rsidR="004742E8" w:rsidRDefault="004742E8" w:rsidP="003F69BA">
            <w:pPr>
              <w:pStyle w:val="affb"/>
              <w:jc w:val="right"/>
            </w:pPr>
            <w:r w:rsidRPr="00223C06">
              <w:t>В.Э.</w:t>
            </w:r>
            <w:r>
              <w:t xml:space="preserve"> </w:t>
            </w:r>
            <w:r w:rsidRPr="00223C06">
              <w:t>Карпов</w:t>
            </w:r>
            <w:r>
              <w:t xml:space="preserve">  </w:t>
            </w:r>
          </w:p>
        </w:tc>
      </w:tr>
      <w:tr w:rsidR="004742E8" w:rsidTr="003F69BA">
        <w:tc>
          <w:tcPr>
            <w:tcW w:w="3212" w:type="dxa"/>
            <w:tcBorders>
              <w:bottom w:val="single" w:sz="4" w:space="0" w:color="auto"/>
            </w:tcBorders>
            <w:shd w:val="clear" w:color="auto" w:fill="auto"/>
          </w:tcPr>
          <w:p w:rsidR="004742E8" w:rsidRDefault="004742E8" w:rsidP="003F69BA">
            <w:pPr>
              <w:pStyle w:val="15"/>
            </w:pPr>
            <w:r>
              <w:t>Рецензент</w:t>
            </w:r>
          </w:p>
          <w:p w:rsidR="004742E8" w:rsidRDefault="004742E8" w:rsidP="003F69BA">
            <w:pPr>
              <w:pStyle w:val="15"/>
            </w:pPr>
          </w:p>
        </w:tc>
        <w:tc>
          <w:tcPr>
            <w:tcW w:w="3025" w:type="dxa"/>
            <w:tcBorders>
              <w:bottom w:val="single" w:sz="4" w:space="0" w:color="auto"/>
            </w:tcBorders>
            <w:shd w:val="clear" w:color="auto" w:fill="auto"/>
          </w:tcPr>
          <w:p w:rsidR="004742E8" w:rsidRDefault="004742E8" w:rsidP="003F69BA">
            <w:pPr>
              <w:pStyle w:val="23"/>
            </w:pPr>
          </w:p>
          <w:p w:rsidR="004742E8" w:rsidRDefault="004742E8" w:rsidP="003F69BA">
            <w:pPr>
              <w:pStyle w:val="23"/>
            </w:pPr>
          </w:p>
          <w:p w:rsidR="004742E8" w:rsidRDefault="004742E8" w:rsidP="003F69BA">
            <w:pPr>
              <w:pStyle w:val="23"/>
            </w:pPr>
            <w:r>
              <w:t>подпись</w:t>
            </w:r>
          </w:p>
        </w:tc>
        <w:tc>
          <w:tcPr>
            <w:tcW w:w="3401" w:type="dxa"/>
            <w:tcBorders>
              <w:bottom w:val="single" w:sz="4" w:space="0" w:color="auto"/>
            </w:tcBorders>
            <w:shd w:val="clear" w:color="auto" w:fill="auto"/>
          </w:tcPr>
          <w:p w:rsidR="004742E8" w:rsidRDefault="004742E8" w:rsidP="003F69BA">
            <w:pPr>
              <w:pStyle w:val="affb"/>
              <w:jc w:val="right"/>
            </w:pPr>
            <w:r>
              <w:t>доцент, к.т.н.</w:t>
            </w:r>
          </w:p>
          <w:p w:rsidR="004742E8" w:rsidRDefault="004742E8" w:rsidP="003F69BA">
            <w:pPr>
              <w:pStyle w:val="affb"/>
              <w:jc w:val="right"/>
            </w:pPr>
            <w:r w:rsidRPr="00891DC3">
              <w:rPr>
                <w:szCs w:val="28"/>
              </w:rPr>
              <w:t>А.А.</w:t>
            </w:r>
            <w:r>
              <w:rPr>
                <w:szCs w:val="28"/>
              </w:rPr>
              <w:t xml:space="preserve"> </w:t>
            </w:r>
            <w:r w:rsidRPr="00891DC3">
              <w:rPr>
                <w:szCs w:val="28"/>
              </w:rPr>
              <w:t xml:space="preserve">Рогов </w:t>
            </w:r>
          </w:p>
        </w:tc>
      </w:tr>
    </w:tbl>
    <w:p w:rsidR="004742E8" w:rsidRDefault="004742E8" w:rsidP="004742E8">
      <w:pPr>
        <w:pStyle w:val="1"/>
        <w:numPr>
          <w:ilvl w:val="0"/>
          <w:numId w:val="0"/>
        </w:numPr>
        <w:sectPr w:rsidR="004742E8" w:rsidSect="004742E8">
          <w:footerReference w:type="default" r:id="rId9"/>
          <w:footerReference w:type="first" r:id="rId10"/>
          <w:pgSz w:w="11906" w:h="16838"/>
          <w:pgMar w:top="1134" w:right="1134" w:bottom="1739" w:left="1134" w:header="720" w:footer="1134" w:gutter="0"/>
          <w:cols w:space="720"/>
          <w:formProt w:val="0"/>
          <w:titlePg/>
          <w:docGrid w:linePitch="381"/>
        </w:sectPr>
      </w:pPr>
    </w:p>
    <w:bookmarkStart w:id="1" w:name="_Toc359217270" w:displacedByCustomXml="next"/>
    <w:sdt>
      <w:sdtPr>
        <w:rPr>
          <w:rFonts w:ascii="Times New Roman" w:eastAsiaTheme="minorHAnsi" w:hAnsi="Times New Roman" w:cstheme="minorBidi"/>
          <w:b w:val="0"/>
          <w:bCs w:val="0"/>
          <w:sz w:val="28"/>
          <w:szCs w:val="22"/>
        </w:rPr>
        <w:id w:val="-463431457"/>
        <w:docPartObj>
          <w:docPartGallery w:val="Table of Contents"/>
          <w:docPartUnique/>
        </w:docPartObj>
      </w:sdtPr>
      <w:sdtContent>
        <w:p w:rsidR="001D2E52" w:rsidRPr="000D17C3" w:rsidRDefault="001D2E52" w:rsidP="001D2E52">
          <w:pPr>
            <w:pStyle w:val="1"/>
            <w:numPr>
              <w:ilvl w:val="0"/>
              <w:numId w:val="0"/>
            </w:numPr>
            <w:ind w:left="432" w:hanging="432"/>
          </w:pPr>
          <w:r>
            <w:t>СОДЕРЖАНИЕ</w:t>
          </w:r>
          <w:bookmarkEnd w:id="1"/>
        </w:p>
        <w:p w:rsidR="001D2E52" w:rsidRDefault="001D2E52" w:rsidP="001D2E52">
          <w:pPr>
            <w:pStyle w:val="14"/>
            <w:tabs>
              <w:tab w:val="right" w:leader="dot" w:pos="9345"/>
            </w:tabs>
            <w:spacing w:after="0" w:line="240" w:lineRule="auto"/>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59217269" w:history="1">
            <w:r w:rsidRPr="00FF7120">
              <w:rPr>
                <w:rStyle w:val="af8"/>
                <w:noProof/>
              </w:rPr>
              <w:t>ВВЕДЕНИЕ</w:t>
            </w:r>
            <w:r>
              <w:rPr>
                <w:noProof/>
                <w:webHidden/>
              </w:rPr>
              <w:tab/>
            </w:r>
            <w:r>
              <w:rPr>
                <w:noProof/>
                <w:webHidden/>
              </w:rPr>
              <w:fldChar w:fldCharType="begin"/>
            </w:r>
            <w:r>
              <w:rPr>
                <w:noProof/>
                <w:webHidden/>
              </w:rPr>
              <w:instrText xml:space="preserve"> PAGEREF _Toc359217269 \h </w:instrText>
            </w:r>
            <w:r>
              <w:rPr>
                <w:noProof/>
                <w:webHidden/>
              </w:rPr>
            </w:r>
            <w:r>
              <w:rPr>
                <w:noProof/>
                <w:webHidden/>
              </w:rPr>
              <w:fldChar w:fldCharType="separate"/>
            </w:r>
            <w:r w:rsidR="0039441B">
              <w:rPr>
                <w:noProof/>
                <w:webHidden/>
              </w:rPr>
              <w:t>1</w:t>
            </w:r>
            <w:r>
              <w:rPr>
                <w:noProof/>
                <w:webHidden/>
              </w:rPr>
              <w:fldChar w:fldCharType="end"/>
            </w:r>
          </w:hyperlink>
        </w:p>
        <w:p w:rsidR="001D2E52" w:rsidRDefault="002D6E8C" w:rsidP="001D2E52">
          <w:pPr>
            <w:pStyle w:val="14"/>
            <w:tabs>
              <w:tab w:val="right" w:leader="dot" w:pos="9345"/>
            </w:tabs>
            <w:spacing w:after="0" w:line="240" w:lineRule="auto"/>
            <w:rPr>
              <w:rFonts w:asciiTheme="minorHAnsi" w:eastAsiaTheme="minorEastAsia" w:hAnsiTheme="minorHAnsi"/>
              <w:noProof/>
              <w:sz w:val="22"/>
              <w:lang w:eastAsia="ru-RU"/>
            </w:rPr>
          </w:pPr>
          <w:hyperlink w:anchor="_Toc359217270" w:history="1">
            <w:r w:rsidR="001D2E52" w:rsidRPr="00FF7120">
              <w:rPr>
                <w:rStyle w:val="af8"/>
                <w:noProof/>
              </w:rPr>
              <w:t>СОДЕРЖАНИЕ</w:t>
            </w:r>
            <w:r w:rsidR="001D2E52">
              <w:rPr>
                <w:noProof/>
                <w:webHidden/>
              </w:rPr>
              <w:tab/>
            </w:r>
            <w:r w:rsidR="001D2E52">
              <w:rPr>
                <w:noProof/>
                <w:webHidden/>
              </w:rPr>
              <w:fldChar w:fldCharType="begin"/>
            </w:r>
            <w:r w:rsidR="001D2E52">
              <w:rPr>
                <w:noProof/>
                <w:webHidden/>
              </w:rPr>
              <w:instrText xml:space="preserve"> PAGEREF _Toc359217270 \h </w:instrText>
            </w:r>
            <w:r w:rsidR="001D2E52">
              <w:rPr>
                <w:noProof/>
                <w:webHidden/>
              </w:rPr>
            </w:r>
            <w:r w:rsidR="001D2E52">
              <w:rPr>
                <w:noProof/>
                <w:webHidden/>
              </w:rPr>
              <w:fldChar w:fldCharType="separate"/>
            </w:r>
            <w:r w:rsidR="0039441B">
              <w:rPr>
                <w:noProof/>
                <w:webHidden/>
              </w:rPr>
              <w:t>2</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271" w:history="1">
            <w:r w:rsidR="001D2E52" w:rsidRPr="00FF7120">
              <w:rPr>
                <w:rStyle w:val="af8"/>
                <w:noProof/>
              </w:rPr>
              <w:t>1</w:t>
            </w:r>
            <w:r w:rsidR="001D2E52">
              <w:rPr>
                <w:rFonts w:asciiTheme="minorHAnsi" w:eastAsiaTheme="minorEastAsia" w:hAnsiTheme="minorHAnsi"/>
                <w:noProof/>
                <w:sz w:val="22"/>
                <w:lang w:eastAsia="ru-RU"/>
              </w:rPr>
              <w:tab/>
            </w:r>
            <w:r w:rsidR="001D2E52" w:rsidRPr="00FF7120">
              <w:rPr>
                <w:rStyle w:val="af8"/>
                <w:noProof/>
              </w:rPr>
              <w:t>ОБЗОР СУЩЕСТВУЮЩИХ РАБОТ</w:t>
            </w:r>
            <w:r w:rsidR="001D2E52">
              <w:rPr>
                <w:noProof/>
                <w:webHidden/>
              </w:rPr>
              <w:tab/>
            </w:r>
            <w:r w:rsidR="001D2E52">
              <w:rPr>
                <w:noProof/>
                <w:webHidden/>
              </w:rPr>
              <w:fldChar w:fldCharType="begin"/>
            </w:r>
            <w:r w:rsidR="001D2E52">
              <w:rPr>
                <w:noProof/>
                <w:webHidden/>
              </w:rPr>
              <w:instrText xml:space="preserve"> PAGEREF _Toc359217271 \h </w:instrText>
            </w:r>
            <w:r w:rsidR="001D2E52">
              <w:rPr>
                <w:noProof/>
                <w:webHidden/>
              </w:rPr>
            </w:r>
            <w:r w:rsidR="001D2E52">
              <w:rPr>
                <w:noProof/>
                <w:webHidden/>
              </w:rPr>
              <w:fldChar w:fldCharType="separate"/>
            </w:r>
            <w:r w:rsidR="0039441B">
              <w:rPr>
                <w:noProof/>
                <w:webHidden/>
              </w:rPr>
              <w:t>8</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272" w:history="1">
            <w:r w:rsidR="001D2E52" w:rsidRPr="00FF7120">
              <w:rPr>
                <w:rStyle w:val="af8"/>
                <w:noProof/>
              </w:rPr>
              <w:t>1.1</w:t>
            </w:r>
            <w:r w:rsidR="001D2E52">
              <w:rPr>
                <w:rFonts w:asciiTheme="minorHAnsi" w:eastAsiaTheme="minorEastAsia" w:hAnsiTheme="minorHAnsi"/>
                <w:noProof/>
                <w:sz w:val="22"/>
                <w:lang w:eastAsia="ru-RU"/>
              </w:rPr>
              <w:tab/>
            </w:r>
            <w:r w:rsidR="001D2E52" w:rsidRPr="00FF7120">
              <w:rPr>
                <w:rStyle w:val="af8"/>
                <w:noProof/>
              </w:rPr>
              <w:t>Предыдущие работы</w:t>
            </w:r>
            <w:r w:rsidR="001D2E52">
              <w:rPr>
                <w:noProof/>
                <w:webHidden/>
              </w:rPr>
              <w:tab/>
            </w:r>
            <w:r w:rsidR="001D2E52">
              <w:rPr>
                <w:noProof/>
                <w:webHidden/>
              </w:rPr>
              <w:fldChar w:fldCharType="begin"/>
            </w:r>
            <w:r w:rsidR="001D2E52">
              <w:rPr>
                <w:noProof/>
                <w:webHidden/>
              </w:rPr>
              <w:instrText xml:space="preserve"> PAGEREF _Toc359217272 \h </w:instrText>
            </w:r>
            <w:r w:rsidR="001D2E52">
              <w:rPr>
                <w:noProof/>
                <w:webHidden/>
              </w:rPr>
            </w:r>
            <w:r w:rsidR="001D2E52">
              <w:rPr>
                <w:noProof/>
                <w:webHidden/>
              </w:rPr>
              <w:fldChar w:fldCharType="separate"/>
            </w:r>
            <w:r w:rsidR="0039441B">
              <w:rPr>
                <w:noProof/>
                <w:webHidden/>
              </w:rPr>
              <w:t>8</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3" w:history="1">
            <w:r w:rsidR="001D2E52" w:rsidRPr="00FF7120">
              <w:rPr>
                <w:rStyle w:val="af8"/>
                <w:noProof/>
              </w:rPr>
              <w:t>1.1.1</w:t>
            </w:r>
            <w:r w:rsidR="001D2E52">
              <w:rPr>
                <w:rFonts w:asciiTheme="minorHAnsi" w:eastAsiaTheme="minorEastAsia" w:hAnsiTheme="minorHAnsi"/>
                <w:noProof/>
                <w:sz w:val="22"/>
                <w:lang w:eastAsia="ru-RU"/>
              </w:rPr>
              <w:tab/>
            </w:r>
            <w:r w:rsidR="001D2E52" w:rsidRPr="00FF7120">
              <w:rPr>
                <w:rStyle w:val="af8"/>
                <w:noProof/>
              </w:rPr>
              <w:t>История декомпиляции (1960-1979)</w:t>
            </w:r>
            <w:r w:rsidR="001D2E52">
              <w:rPr>
                <w:noProof/>
                <w:webHidden/>
              </w:rPr>
              <w:tab/>
            </w:r>
            <w:r w:rsidR="001D2E52">
              <w:rPr>
                <w:noProof/>
                <w:webHidden/>
              </w:rPr>
              <w:fldChar w:fldCharType="begin"/>
            </w:r>
            <w:r w:rsidR="001D2E52">
              <w:rPr>
                <w:noProof/>
                <w:webHidden/>
              </w:rPr>
              <w:instrText xml:space="preserve"> PAGEREF _Toc359217273 \h </w:instrText>
            </w:r>
            <w:r w:rsidR="001D2E52">
              <w:rPr>
                <w:noProof/>
                <w:webHidden/>
              </w:rPr>
            </w:r>
            <w:r w:rsidR="001D2E52">
              <w:rPr>
                <w:noProof/>
                <w:webHidden/>
              </w:rPr>
              <w:fldChar w:fldCharType="separate"/>
            </w:r>
            <w:r w:rsidR="0039441B">
              <w:rPr>
                <w:noProof/>
                <w:webHidden/>
              </w:rPr>
              <w:t>9</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4" w:history="1">
            <w:r w:rsidR="001D2E52" w:rsidRPr="00FF7120">
              <w:rPr>
                <w:rStyle w:val="af8"/>
                <w:noProof/>
              </w:rPr>
              <w:t>1.1.2</w:t>
            </w:r>
            <w:r w:rsidR="001D2E52">
              <w:rPr>
                <w:rFonts w:asciiTheme="minorHAnsi" w:eastAsiaTheme="minorEastAsia" w:hAnsiTheme="minorHAnsi"/>
                <w:noProof/>
                <w:sz w:val="22"/>
                <w:lang w:eastAsia="ru-RU"/>
              </w:rPr>
              <w:tab/>
            </w:r>
            <w:r w:rsidR="001D2E52" w:rsidRPr="00FF7120">
              <w:rPr>
                <w:rStyle w:val="af8"/>
                <w:noProof/>
              </w:rPr>
              <w:t>История декомпиляции (1980-1999)</w:t>
            </w:r>
            <w:r w:rsidR="001D2E52">
              <w:rPr>
                <w:noProof/>
                <w:webHidden/>
              </w:rPr>
              <w:tab/>
            </w:r>
            <w:r w:rsidR="001D2E52">
              <w:rPr>
                <w:noProof/>
                <w:webHidden/>
              </w:rPr>
              <w:fldChar w:fldCharType="begin"/>
            </w:r>
            <w:r w:rsidR="001D2E52">
              <w:rPr>
                <w:noProof/>
                <w:webHidden/>
              </w:rPr>
              <w:instrText xml:space="preserve"> PAGEREF _Toc359217274 \h </w:instrText>
            </w:r>
            <w:r w:rsidR="001D2E52">
              <w:rPr>
                <w:noProof/>
                <w:webHidden/>
              </w:rPr>
            </w:r>
            <w:r w:rsidR="001D2E52">
              <w:rPr>
                <w:noProof/>
                <w:webHidden/>
              </w:rPr>
              <w:fldChar w:fldCharType="separate"/>
            </w:r>
            <w:r w:rsidR="0039441B">
              <w:rPr>
                <w:noProof/>
                <w:webHidden/>
              </w:rPr>
              <w:t>19</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5" w:history="1">
            <w:r w:rsidR="001D2E52" w:rsidRPr="00FF7120">
              <w:rPr>
                <w:rStyle w:val="af8"/>
                <w:noProof/>
              </w:rPr>
              <w:t>1.1.3</w:t>
            </w:r>
            <w:r w:rsidR="001D2E52">
              <w:rPr>
                <w:rFonts w:asciiTheme="minorHAnsi" w:eastAsiaTheme="minorEastAsia" w:hAnsiTheme="minorHAnsi"/>
                <w:noProof/>
                <w:sz w:val="22"/>
                <w:lang w:eastAsia="ru-RU"/>
              </w:rPr>
              <w:tab/>
            </w:r>
            <w:r w:rsidR="001D2E52" w:rsidRPr="00FF7120">
              <w:rPr>
                <w:rStyle w:val="af8"/>
                <w:noProof/>
              </w:rPr>
              <w:t>История декомпиляции (2000-н/в)</w:t>
            </w:r>
            <w:r w:rsidR="001D2E52">
              <w:rPr>
                <w:noProof/>
                <w:webHidden/>
              </w:rPr>
              <w:tab/>
            </w:r>
            <w:r w:rsidR="001D2E52">
              <w:rPr>
                <w:noProof/>
                <w:webHidden/>
              </w:rPr>
              <w:fldChar w:fldCharType="begin"/>
            </w:r>
            <w:r w:rsidR="001D2E52">
              <w:rPr>
                <w:noProof/>
                <w:webHidden/>
              </w:rPr>
              <w:instrText xml:space="preserve"> PAGEREF _Toc359217275 \h </w:instrText>
            </w:r>
            <w:r w:rsidR="001D2E52">
              <w:rPr>
                <w:noProof/>
                <w:webHidden/>
              </w:rPr>
            </w:r>
            <w:r w:rsidR="001D2E52">
              <w:rPr>
                <w:noProof/>
                <w:webHidden/>
              </w:rPr>
              <w:fldChar w:fldCharType="separate"/>
            </w:r>
            <w:r w:rsidR="0039441B">
              <w:rPr>
                <w:noProof/>
                <w:webHidden/>
              </w:rPr>
              <w:t>23</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6" w:history="1">
            <w:r w:rsidR="001D2E52" w:rsidRPr="00FF7120">
              <w:rPr>
                <w:rStyle w:val="af8"/>
                <w:noProof/>
              </w:rPr>
              <w:t>1.1.4</w:t>
            </w:r>
            <w:r w:rsidR="001D2E52">
              <w:rPr>
                <w:rFonts w:asciiTheme="minorHAnsi" w:eastAsiaTheme="minorEastAsia" w:hAnsiTheme="minorHAnsi"/>
                <w:noProof/>
                <w:sz w:val="22"/>
                <w:lang w:eastAsia="ru-RU"/>
              </w:rPr>
              <w:tab/>
            </w:r>
            <w:r w:rsidR="001D2E52" w:rsidRPr="00FF7120">
              <w:rPr>
                <w:rStyle w:val="af8"/>
                <w:noProof/>
              </w:rPr>
              <w:t>Обзор существующих декомпиляторов на язык Си</w:t>
            </w:r>
            <w:r w:rsidR="001D2E52">
              <w:rPr>
                <w:noProof/>
                <w:webHidden/>
              </w:rPr>
              <w:tab/>
            </w:r>
            <w:r w:rsidR="001D2E52">
              <w:rPr>
                <w:noProof/>
                <w:webHidden/>
              </w:rPr>
              <w:fldChar w:fldCharType="begin"/>
            </w:r>
            <w:r w:rsidR="001D2E52">
              <w:rPr>
                <w:noProof/>
                <w:webHidden/>
              </w:rPr>
              <w:instrText xml:space="preserve"> PAGEREF _Toc359217276 \h </w:instrText>
            </w:r>
            <w:r w:rsidR="001D2E52">
              <w:rPr>
                <w:noProof/>
                <w:webHidden/>
              </w:rPr>
            </w:r>
            <w:r w:rsidR="001D2E52">
              <w:rPr>
                <w:noProof/>
                <w:webHidden/>
              </w:rPr>
              <w:fldChar w:fldCharType="separate"/>
            </w:r>
            <w:r w:rsidR="0039441B">
              <w:rPr>
                <w:noProof/>
                <w:webHidden/>
              </w:rPr>
              <w:t>28</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277" w:history="1">
            <w:r w:rsidR="001D2E52" w:rsidRPr="00FF7120">
              <w:rPr>
                <w:rStyle w:val="af8"/>
                <w:noProof/>
              </w:rPr>
              <w:t>1.2</w:t>
            </w:r>
            <w:r w:rsidR="001D2E52">
              <w:rPr>
                <w:rFonts w:asciiTheme="minorHAnsi" w:eastAsiaTheme="minorEastAsia" w:hAnsiTheme="minorHAnsi"/>
                <w:noProof/>
                <w:sz w:val="22"/>
                <w:lang w:eastAsia="ru-RU"/>
              </w:rPr>
              <w:tab/>
            </w:r>
            <w:r w:rsidR="001D2E52" w:rsidRPr="00FF7120">
              <w:rPr>
                <w:rStyle w:val="af8"/>
                <w:noProof/>
              </w:rPr>
              <w:t>Проблемы декомпиляции</w:t>
            </w:r>
            <w:r w:rsidR="001D2E52">
              <w:rPr>
                <w:noProof/>
                <w:webHidden/>
              </w:rPr>
              <w:tab/>
            </w:r>
            <w:r w:rsidR="001D2E52">
              <w:rPr>
                <w:noProof/>
                <w:webHidden/>
              </w:rPr>
              <w:fldChar w:fldCharType="begin"/>
            </w:r>
            <w:r w:rsidR="001D2E52">
              <w:rPr>
                <w:noProof/>
                <w:webHidden/>
              </w:rPr>
              <w:instrText xml:space="preserve"> PAGEREF _Toc359217277 \h </w:instrText>
            </w:r>
            <w:r w:rsidR="001D2E52">
              <w:rPr>
                <w:noProof/>
                <w:webHidden/>
              </w:rPr>
            </w:r>
            <w:r w:rsidR="001D2E52">
              <w:rPr>
                <w:noProof/>
                <w:webHidden/>
              </w:rPr>
              <w:fldChar w:fldCharType="separate"/>
            </w:r>
            <w:r w:rsidR="0039441B">
              <w:rPr>
                <w:noProof/>
                <w:webHidden/>
              </w:rPr>
              <w:t>30</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8" w:history="1">
            <w:r w:rsidR="001D2E52" w:rsidRPr="00FF7120">
              <w:rPr>
                <w:rStyle w:val="af8"/>
                <w:noProof/>
              </w:rPr>
              <w:t>1.2.1</w:t>
            </w:r>
            <w:r w:rsidR="001D2E52">
              <w:rPr>
                <w:rFonts w:asciiTheme="minorHAnsi" w:eastAsiaTheme="minorEastAsia" w:hAnsiTheme="minorHAnsi"/>
                <w:noProof/>
                <w:sz w:val="22"/>
                <w:lang w:eastAsia="ru-RU"/>
              </w:rPr>
              <w:tab/>
            </w:r>
            <w:r w:rsidR="001D2E52" w:rsidRPr="00FF7120">
              <w:rPr>
                <w:rStyle w:val="af8"/>
                <w:noProof/>
              </w:rPr>
              <w:t>Отделение кода от данных</w:t>
            </w:r>
            <w:r w:rsidR="001D2E52">
              <w:rPr>
                <w:noProof/>
                <w:webHidden/>
              </w:rPr>
              <w:tab/>
            </w:r>
            <w:r w:rsidR="001D2E52">
              <w:rPr>
                <w:noProof/>
                <w:webHidden/>
              </w:rPr>
              <w:fldChar w:fldCharType="begin"/>
            </w:r>
            <w:r w:rsidR="001D2E52">
              <w:rPr>
                <w:noProof/>
                <w:webHidden/>
              </w:rPr>
              <w:instrText xml:space="preserve"> PAGEREF _Toc359217278 \h </w:instrText>
            </w:r>
            <w:r w:rsidR="001D2E52">
              <w:rPr>
                <w:noProof/>
                <w:webHidden/>
              </w:rPr>
            </w:r>
            <w:r w:rsidR="001D2E52">
              <w:rPr>
                <w:noProof/>
                <w:webHidden/>
              </w:rPr>
              <w:fldChar w:fldCharType="separate"/>
            </w:r>
            <w:r w:rsidR="0039441B">
              <w:rPr>
                <w:noProof/>
                <w:webHidden/>
              </w:rPr>
              <w:t>34</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79" w:history="1">
            <w:r w:rsidR="001D2E52" w:rsidRPr="00FF7120">
              <w:rPr>
                <w:rStyle w:val="af8"/>
                <w:noProof/>
              </w:rPr>
              <w:t>1.2.2</w:t>
            </w:r>
            <w:r w:rsidR="001D2E52">
              <w:rPr>
                <w:rFonts w:asciiTheme="minorHAnsi" w:eastAsiaTheme="minorEastAsia" w:hAnsiTheme="minorHAnsi"/>
                <w:noProof/>
                <w:sz w:val="22"/>
                <w:lang w:eastAsia="ru-RU"/>
              </w:rPr>
              <w:tab/>
            </w:r>
            <w:r w:rsidR="001D2E52" w:rsidRPr="00FF7120">
              <w:rPr>
                <w:rStyle w:val="af8"/>
                <w:noProof/>
              </w:rPr>
              <w:t>Отделение указателей от констант</w:t>
            </w:r>
            <w:r w:rsidR="001D2E52">
              <w:rPr>
                <w:noProof/>
                <w:webHidden/>
              </w:rPr>
              <w:tab/>
            </w:r>
            <w:r w:rsidR="001D2E52">
              <w:rPr>
                <w:noProof/>
                <w:webHidden/>
              </w:rPr>
              <w:fldChar w:fldCharType="begin"/>
            </w:r>
            <w:r w:rsidR="001D2E52">
              <w:rPr>
                <w:noProof/>
                <w:webHidden/>
              </w:rPr>
              <w:instrText xml:space="preserve"> PAGEREF _Toc359217279 \h </w:instrText>
            </w:r>
            <w:r w:rsidR="001D2E52">
              <w:rPr>
                <w:noProof/>
                <w:webHidden/>
              </w:rPr>
            </w:r>
            <w:r w:rsidR="001D2E52">
              <w:rPr>
                <w:noProof/>
                <w:webHidden/>
              </w:rPr>
              <w:fldChar w:fldCharType="separate"/>
            </w:r>
            <w:r w:rsidR="0039441B">
              <w:rPr>
                <w:noProof/>
                <w:webHidden/>
              </w:rPr>
              <w:t>35</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0" w:history="1">
            <w:r w:rsidR="001D2E52" w:rsidRPr="00FF7120">
              <w:rPr>
                <w:rStyle w:val="af8"/>
                <w:noProof/>
              </w:rPr>
              <w:t>1.2.3</w:t>
            </w:r>
            <w:r w:rsidR="001D2E52">
              <w:rPr>
                <w:rFonts w:asciiTheme="minorHAnsi" w:eastAsiaTheme="minorEastAsia" w:hAnsiTheme="minorHAnsi"/>
                <w:noProof/>
                <w:sz w:val="22"/>
                <w:lang w:eastAsia="ru-RU"/>
              </w:rPr>
              <w:tab/>
            </w:r>
            <w:r w:rsidR="001D2E52" w:rsidRPr="00FF7120">
              <w:rPr>
                <w:rStyle w:val="af8"/>
                <w:noProof/>
              </w:rPr>
              <w:t>Восстановление указателей, сложенных со смещением</w:t>
            </w:r>
            <w:r w:rsidR="001D2E52">
              <w:rPr>
                <w:noProof/>
                <w:webHidden/>
              </w:rPr>
              <w:tab/>
            </w:r>
            <w:r w:rsidR="001D2E52">
              <w:rPr>
                <w:noProof/>
                <w:webHidden/>
              </w:rPr>
              <w:fldChar w:fldCharType="begin"/>
            </w:r>
            <w:r w:rsidR="001D2E52">
              <w:rPr>
                <w:noProof/>
                <w:webHidden/>
              </w:rPr>
              <w:instrText xml:space="preserve"> PAGEREF _Toc359217280 \h </w:instrText>
            </w:r>
            <w:r w:rsidR="001D2E52">
              <w:rPr>
                <w:noProof/>
                <w:webHidden/>
              </w:rPr>
            </w:r>
            <w:r w:rsidR="001D2E52">
              <w:rPr>
                <w:noProof/>
                <w:webHidden/>
              </w:rPr>
              <w:fldChar w:fldCharType="separate"/>
            </w:r>
            <w:r w:rsidR="0039441B">
              <w:rPr>
                <w:noProof/>
                <w:webHidden/>
              </w:rPr>
              <w:t>35</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1" w:history="1">
            <w:r w:rsidR="001D2E52" w:rsidRPr="00FF7120">
              <w:rPr>
                <w:rStyle w:val="af8"/>
                <w:noProof/>
              </w:rPr>
              <w:t>1.2.4</w:t>
            </w:r>
            <w:r w:rsidR="001D2E52">
              <w:rPr>
                <w:rFonts w:asciiTheme="minorHAnsi" w:eastAsiaTheme="minorEastAsia" w:hAnsiTheme="minorHAnsi"/>
                <w:noProof/>
                <w:sz w:val="22"/>
                <w:lang w:eastAsia="ru-RU"/>
              </w:rPr>
              <w:tab/>
            </w:r>
            <w:r w:rsidR="001D2E52" w:rsidRPr="00FF7120">
              <w:rPr>
                <w:rStyle w:val="af8"/>
                <w:noProof/>
              </w:rPr>
              <w:t>Виды декомпиляторов</w:t>
            </w:r>
            <w:r w:rsidR="001D2E52">
              <w:rPr>
                <w:noProof/>
                <w:webHidden/>
              </w:rPr>
              <w:tab/>
            </w:r>
            <w:r w:rsidR="001D2E52">
              <w:rPr>
                <w:noProof/>
                <w:webHidden/>
              </w:rPr>
              <w:fldChar w:fldCharType="begin"/>
            </w:r>
            <w:r w:rsidR="001D2E52">
              <w:rPr>
                <w:noProof/>
                <w:webHidden/>
              </w:rPr>
              <w:instrText xml:space="preserve"> PAGEREF _Toc359217281 \h </w:instrText>
            </w:r>
            <w:r w:rsidR="001D2E52">
              <w:rPr>
                <w:noProof/>
                <w:webHidden/>
              </w:rPr>
            </w:r>
            <w:r w:rsidR="001D2E52">
              <w:rPr>
                <w:noProof/>
                <w:webHidden/>
              </w:rPr>
              <w:fldChar w:fldCharType="separate"/>
            </w:r>
            <w:r w:rsidR="0039441B">
              <w:rPr>
                <w:noProof/>
                <w:webHidden/>
              </w:rPr>
              <w:t>37</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2" w:history="1">
            <w:r w:rsidR="001D2E52" w:rsidRPr="00FF7120">
              <w:rPr>
                <w:rStyle w:val="af8"/>
                <w:noProof/>
              </w:rPr>
              <w:t>1.2.5</w:t>
            </w:r>
            <w:r w:rsidR="001D2E52">
              <w:rPr>
                <w:rFonts w:asciiTheme="minorHAnsi" w:eastAsiaTheme="minorEastAsia" w:hAnsiTheme="minorHAnsi"/>
                <w:noProof/>
                <w:sz w:val="22"/>
                <w:lang w:eastAsia="ru-RU"/>
              </w:rPr>
              <w:tab/>
            </w:r>
            <w:r w:rsidR="001D2E52" w:rsidRPr="00FF7120">
              <w:rPr>
                <w:rStyle w:val="af8"/>
                <w:noProof/>
              </w:rPr>
              <w:t>Теоретические пределы</w:t>
            </w:r>
            <w:r w:rsidR="001D2E52">
              <w:rPr>
                <w:noProof/>
                <w:webHidden/>
              </w:rPr>
              <w:tab/>
            </w:r>
            <w:r w:rsidR="001D2E52">
              <w:rPr>
                <w:noProof/>
                <w:webHidden/>
              </w:rPr>
              <w:fldChar w:fldCharType="begin"/>
            </w:r>
            <w:r w:rsidR="001D2E52">
              <w:rPr>
                <w:noProof/>
                <w:webHidden/>
              </w:rPr>
              <w:instrText xml:space="preserve"> PAGEREF _Toc359217282 \h </w:instrText>
            </w:r>
            <w:r w:rsidR="001D2E52">
              <w:rPr>
                <w:noProof/>
                <w:webHidden/>
              </w:rPr>
            </w:r>
            <w:r w:rsidR="001D2E52">
              <w:rPr>
                <w:noProof/>
                <w:webHidden/>
              </w:rPr>
              <w:fldChar w:fldCharType="separate"/>
            </w:r>
            <w:r w:rsidR="0039441B">
              <w:rPr>
                <w:noProof/>
                <w:webHidden/>
              </w:rPr>
              <w:t>44</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283" w:history="1">
            <w:r w:rsidR="001D2E52" w:rsidRPr="00FF7120">
              <w:rPr>
                <w:rStyle w:val="af8"/>
                <w:noProof/>
              </w:rPr>
              <w:t>2</w:t>
            </w:r>
            <w:r w:rsidR="001D2E52">
              <w:rPr>
                <w:rFonts w:asciiTheme="minorHAnsi" w:eastAsiaTheme="minorEastAsia" w:hAnsiTheme="minorHAnsi"/>
                <w:noProof/>
                <w:sz w:val="22"/>
                <w:lang w:eastAsia="ru-RU"/>
              </w:rPr>
              <w:tab/>
            </w:r>
            <w:r w:rsidR="001D2E52" w:rsidRPr="00FF7120">
              <w:rPr>
                <w:rStyle w:val="af8"/>
                <w:noProof/>
              </w:rPr>
              <w:t>АРХИТЕКТУРА ДЕКОМПИЛЯТОРА</w:t>
            </w:r>
            <w:r w:rsidR="001D2E52">
              <w:rPr>
                <w:noProof/>
                <w:webHidden/>
              </w:rPr>
              <w:tab/>
            </w:r>
            <w:r w:rsidR="001D2E52">
              <w:rPr>
                <w:noProof/>
                <w:webHidden/>
              </w:rPr>
              <w:fldChar w:fldCharType="begin"/>
            </w:r>
            <w:r w:rsidR="001D2E52">
              <w:rPr>
                <w:noProof/>
                <w:webHidden/>
              </w:rPr>
              <w:instrText xml:space="preserve"> PAGEREF _Toc359217283 \h </w:instrText>
            </w:r>
            <w:r w:rsidR="001D2E52">
              <w:rPr>
                <w:noProof/>
                <w:webHidden/>
              </w:rPr>
            </w:r>
            <w:r w:rsidR="001D2E52">
              <w:rPr>
                <w:noProof/>
                <w:webHidden/>
              </w:rPr>
              <w:fldChar w:fldCharType="separate"/>
            </w:r>
            <w:r w:rsidR="0039441B">
              <w:rPr>
                <w:noProof/>
                <w:webHidden/>
              </w:rPr>
              <w:t>46</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284" w:history="1">
            <w:r w:rsidR="001D2E52" w:rsidRPr="00FF7120">
              <w:rPr>
                <w:rStyle w:val="af8"/>
                <w:noProof/>
              </w:rPr>
              <w:t>2.1</w:t>
            </w:r>
            <w:r w:rsidR="001D2E52">
              <w:rPr>
                <w:rFonts w:asciiTheme="minorHAnsi" w:eastAsiaTheme="minorEastAsia" w:hAnsiTheme="minorHAnsi"/>
                <w:noProof/>
                <w:sz w:val="22"/>
                <w:lang w:eastAsia="ru-RU"/>
              </w:rPr>
              <w:tab/>
            </w:r>
            <w:r w:rsidR="001D2E52" w:rsidRPr="00FF7120">
              <w:rPr>
                <w:rStyle w:val="af8"/>
                <w:noProof/>
              </w:rPr>
              <w:t>Фазы декомпиляции</w:t>
            </w:r>
            <w:r w:rsidR="001D2E52">
              <w:rPr>
                <w:noProof/>
                <w:webHidden/>
              </w:rPr>
              <w:tab/>
            </w:r>
            <w:r w:rsidR="001D2E52">
              <w:rPr>
                <w:noProof/>
                <w:webHidden/>
              </w:rPr>
              <w:fldChar w:fldCharType="begin"/>
            </w:r>
            <w:r w:rsidR="001D2E52">
              <w:rPr>
                <w:noProof/>
                <w:webHidden/>
              </w:rPr>
              <w:instrText xml:space="preserve"> PAGEREF _Toc359217284 \h </w:instrText>
            </w:r>
            <w:r w:rsidR="001D2E52">
              <w:rPr>
                <w:noProof/>
                <w:webHidden/>
              </w:rPr>
            </w:r>
            <w:r w:rsidR="001D2E52">
              <w:rPr>
                <w:noProof/>
                <w:webHidden/>
              </w:rPr>
              <w:fldChar w:fldCharType="separate"/>
            </w:r>
            <w:r w:rsidR="0039441B">
              <w:rPr>
                <w:noProof/>
                <w:webHidden/>
              </w:rPr>
              <w:t>46</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5" w:history="1">
            <w:r w:rsidR="001D2E52" w:rsidRPr="00FF7120">
              <w:rPr>
                <w:rStyle w:val="af8"/>
                <w:noProof/>
              </w:rPr>
              <w:t>2.1.1</w:t>
            </w:r>
            <w:r w:rsidR="001D2E52">
              <w:rPr>
                <w:rFonts w:asciiTheme="minorHAnsi" w:eastAsiaTheme="minorEastAsia" w:hAnsiTheme="minorHAnsi"/>
                <w:noProof/>
                <w:sz w:val="22"/>
                <w:lang w:eastAsia="ru-RU"/>
              </w:rPr>
              <w:tab/>
            </w:r>
            <w:r w:rsidR="001D2E52" w:rsidRPr="00FF7120">
              <w:rPr>
                <w:rStyle w:val="af8"/>
                <w:noProof/>
              </w:rPr>
              <w:t>Синтаксический анализ</w:t>
            </w:r>
            <w:r w:rsidR="001D2E52">
              <w:rPr>
                <w:noProof/>
                <w:webHidden/>
              </w:rPr>
              <w:tab/>
            </w:r>
            <w:r w:rsidR="001D2E52">
              <w:rPr>
                <w:noProof/>
                <w:webHidden/>
              </w:rPr>
              <w:fldChar w:fldCharType="begin"/>
            </w:r>
            <w:r w:rsidR="001D2E52">
              <w:rPr>
                <w:noProof/>
                <w:webHidden/>
              </w:rPr>
              <w:instrText xml:space="preserve"> PAGEREF _Toc359217285 \h </w:instrText>
            </w:r>
            <w:r w:rsidR="001D2E52">
              <w:rPr>
                <w:noProof/>
                <w:webHidden/>
              </w:rPr>
            </w:r>
            <w:r w:rsidR="001D2E52">
              <w:rPr>
                <w:noProof/>
                <w:webHidden/>
              </w:rPr>
              <w:fldChar w:fldCharType="separate"/>
            </w:r>
            <w:r w:rsidR="0039441B">
              <w:rPr>
                <w:noProof/>
                <w:webHidden/>
              </w:rPr>
              <w:t>47</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6" w:history="1">
            <w:r w:rsidR="001D2E52" w:rsidRPr="00FF7120">
              <w:rPr>
                <w:rStyle w:val="af8"/>
                <w:noProof/>
              </w:rPr>
              <w:t>2.1.2</w:t>
            </w:r>
            <w:r w:rsidR="001D2E52">
              <w:rPr>
                <w:rFonts w:asciiTheme="minorHAnsi" w:eastAsiaTheme="minorEastAsia" w:hAnsiTheme="minorHAnsi"/>
                <w:noProof/>
                <w:sz w:val="22"/>
                <w:lang w:eastAsia="ru-RU"/>
              </w:rPr>
              <w:tab/>
            </w:r>
            <w:r w:rsidR="001D2E52" w:rsidRPr="00FF7120">
              <w:rPr>
                <w:rStyle w:val="af8"/>
                <w:noProof/>
              </w:rPr>
              <w:t>Семантический анализ</w:t>
            </w:r>
            <w:r w:rsidR="001D2E52">
              <w:rPr>
                <w:noProof/>
                <w:webHidden/>
              </w:rPr>
              <w:tab/>
            </w:r>
            <w:r w:rsidR="001D2E52">
              <w:rPr>
                <w:noProof/>
                <w:webHidden/>
              </w:rPr>
              <w:fldChar w:fldCharType="begin"/>
            </w:r>
            <w:r w:rsidR="001D2E52">
              <w:rPr>
                <w:noProof/>
                <w:webHidden/>
              </w:rPr>
              <w:instrText xml:space="preserve"> PAGEREF _Toc359217286 \h </w:instrText>
            </w:r>
            <w:r w:rsidR="001D2E52">
              <w:rPr>
                <w:noProof/>
                <w:webHidden/>
              </w:rPr>
            </w:r>
            <w:r w:rsidR="001D2E52">
              <w:rPr>
                <w:noProof/>
                <w:webHidden/>
              </w:rPr>
              <w:fldChar w:fldCharType="separate"/>
            </w:r>
            <w:r w:rsidR="0039441B">
              <w:rPr>
                <w:noProof/>
                <w:webHidden/>
              </w:rPr>
              <w:t>48</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7" w:history="1">
            <w:r w:rsidR="001D2E52" w:rsidRPr="00FF7120">
              <w:rPr>
                <w:rStyle w:val="af8"/>
                <w:noProof/>
              </w:rPr>
              <w:t>2.1.3</w:t>
            </w:r>
            <w:r w:rsidR="001D2E52">
              <w:rPr>
                <w:rFonts w:asciiTheme="minorHAnsi" w:eastAsiaTheme="minorEastAsia" w:hAnsiTheme="minorHAnsi"/>
                <w:noProof/>
                <w:sz w:val="22"/>
                <w:lang w:eastAsia="ru-RU"/>
              </w:rPr>
              <w:tab/>
            </w:r>
            <w:r w:rsidR="001D2E52" w:rsidRPr="00FF7120">
              <w:rPr>
                <w:rStyle w:val="af8"/>
                <w:noProof/>
              </w:rPr>
              <w:t>Генерация промежуточного кода</w:t>
            </w:r>
            <w:r w:rsidR="001D2E52">
              <w:rPr>
                <w:noProof/>
                <w:webHidden/>
              </w:rPr>
              <w:tab/>
            </w:r>
            <w:r w:rsidR="001D2E52">
              <w:rPr>
                <w:noProof/>
                <w:webHidden/>
              </w:rPr>
              <w:fldChar w:fldCharType="begin"/>
            </w:r>
            <w:r w:rsidR="001D2E52">
              <w:rPr>
                <w:noProof/>
                <w:webHidden/>
              </w:rPr>
              <w:instrText xml:space="preserve"> PAGEREF _Toc359217287 \h </w:instrText>
            </w:r>
            <w:r w:rsidR="001D2E52">
              <w:rPr>
                <w:noProof/>
                <w:webHidden/>
              </w:rPr>
            </w:r>
            <w:r w:rsidR="001D2E52">
              <w:rPr>
                <w:noProof/>
                <w:webHidden/>
              </w:rPr>
              <w:fldChar w:fldCharType="separate"/>
            </w:r>
            <w:r w:rsidR="0039441B">
              <w:rPr>
                <w:noProof/>
                <w:webHidden/>
              </w:rPr>
              <w:t>50</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8" w:history="1">
            <w:r w:rsidR="001D2E52" w:rsidRPr="00FF7120">
              <w:rPr>
                <w:rStyle w:val="af8"/>
                <w:noProof/>
              </w:rPr>
              <w:t>2.1.4</w:t>
            </w:r>
            <w:r w:rsidR="001D2E52">
              <w:rPr>
                <w:rFonts w:asciiTheme="minorHAnsi" w:eastAsiaTheme="minorEastAsia" w:hAnsiTheme="minorHAnsi"/>
                <w:noProof/>
                <w:sz w:val="22"/>
                <w:lang w:eastAsia="ru-RU"/>
              </w:rPr>
              <w:tab/>
            </w:r>
            <w:r w:rsidR="001D2E52" w:rsidRPr="00FF7120">
              <w:rPr>
                <w:rStyle w:val="af8"/>
                <w:noProof/>
              </w:rPr>
              <w:t>Генерация графа потока управления</w:t>
            </w:r>
            <w:r w:rsidR="001D2E52">
              <w:rPr>
                <w:noProof/>
                <w:webHidden/>
              </w:rPr>
              <w:tab/>
            </w:r>
            <w:r w:rsidR="001D2E52">
              <w:rPr>
                <w:noProof/>
                <w:webHidden/>
              </w:rPr>
              <w:fldChar w:fldCharType="begin"/>
            </w:r>
            <w:r w:rsidR="001D2E52">
              <w:rPr>
                <w:noProof/>
                <w:webHidden/>
              </w:rPr>
              <w:instrText xml:space="preserve"> PAGEREF _Toc359217288 \h </w:instrText>
            </w:r>
            <w:r w:rsidR="001D2E52">
              <w:rPr>
                <w:noProof/>
                <w:webHidden/>
              </w:rPr>
            </w:r>
            <w:r w:rsidR="001D2E52">
              <w:rPr>
                <w:noProof/>
                <w:webHidden/>
              </w:rPr>
              <w:fldChar w:fldCharType="separate"/>
            </w:r>
            <w:r w:rsidR="0039441B">
              <w:rPr>
                <w:noProof/>
                <w:webHidden/>
              </w:rPr>
              <w:t>50</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89" w:history="1">
            <w:r w:rsidR="001D2E52" w:rsidRPr="00FF7120">
              <w:rPr>
                <w:rStyle w:val="af8"/>
                <w:noProof/>
              </w:rPr>
              <w:t>2.1.5</w:t>
            </w:r>
            <w:r w:rsidR="001D2E52">
              <w:rPr>
                <w:rFonts w:asciiTheme="minorHAnsi" w:eastAsiaTheme="minorEastAsia" w:hAnsiTheme="minorHAnsi"/>
                <w:noProof/>
                <w:sz w:val="22"/>
                <w:lang w:eastAsia="ru-RU"/>
              </w:rPr>
              <w:tab/>
            </w:r>
            <w:r w:rsidR="001D2E52" w:rsidRPr="00FF7120">
              <w:rPr>
                <w:rStyle w:val="af8"/>
                <w:noProof/>
              </w:rPr>
              <w:t>Анализ потока данных</w:t>
            </w:r>
            <w:r w:rsidR="001D2E52">
              <w:rPr>
                <w:noProof/>
                <w:webHidden/>
              </w:rPr>
              <w:tab/>
            </w:r>
            <w:r w:rsidR="001D2E52">
              <w:rPr>
                <w:noProof/>
                <w:webHidden/>
              </w:rPr>
              <w:fldChar w:fldCharType="begin"/>
            </w:r>
            <w:r w:rsidR="001D2E52">
              <w:rPr>
                <w:noProof/>
                <w:webHidden/>
              </w:rPr>
              <w:instrText xml:space="preserve"> PAGEREF _Toc359217289 \h </w:instrText>
            </w:r>
            <w:r w:rsidR="001D2E52">
              <w:rPr>
                <w:noProof/>
                <w:webHidden/>
              </w:rPr>
            </w:r>
            <w:r w:rsidR="001D2E52">
              <w:rPr>
                <w:noProof/>
                <w:webHidden/>
              </w:rPr>
              <w:fldChar w:fldCharType="separate"/>
            </w:r>
            <w:r w:rsidR="0039441B">
              <w:rPr>
                <w:noProof/>
                <w:webHidden/>
              </w:rPr>
              <w:t>51</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0" w:history="1">
            <w:r w:rsidR="001D2E52" w:rsidRPr="00FF7120">
              <w:rPr>
                <w:rStyle w:val="af8"/>
                <w:noProof/>
              </w:rPr>
              <w:t>2.1.6</w:t>
            </w:r>
            <w:r w:rsidR="001D2E52">
              <w:rPr>
                <w:rFonts w:asciiTheme="minorHAnsi" w:eastAsiaTheme="minorEastAsia" w:hAnsiTheme="minorHAnsi"/>
                <w:noProof/>
                <w:sz w:val="22"/>
                <w:lang w:eastAsia="ru-RU"/>
              </w:rPr>
              <w:tab/>
            </w:r>
            <w:r w:rsidR="001D2E52" w:rsidRPr="00FF7120">
              <w:rPr>
                <w:rStyle w:val="af8"/>
                <w:noProof/>
              </w:rPr>
              <w:t>Анализ графа потока управления</w:t>
            </w:r>
            <w:r w:rsidR="001D2E52">
              <w:rPr>
                <w:noProof/>
                <w:webHidden/>
              </w:rPr>
              <w:tab/>
            </w:r>
            <w:r w:rsidR="001D2E52">
              <w:rPr>
                <w:noProof/>
                <w:webHidden/>
              </w:rPr>
              <w:fldChar w:fldCharType="begin"/>
            </w:r>
            <w:r w:rsidR="001D2E52">
              <w:rPr>
                <w:noProof/>
                <w:webHidden/>
              </w:rPr>
              <w:instrText xml:space="preserve"> PAGEREF _Toc359217290 \h </w:instrText>
            </w:r>
            <w:r w:rsidR="001D2E52">
              <w:rPr>
                <w:noProof/>
                <w:webHidden/>
              </w:rPr>
            </w:r>
            <w:r w:rsidR="001D2E52">
              <w:rPr>
                <w:noProof/>
                <w:webHidden/>
              </w:rPr>
              <w:fldChar w:fldCharType="separate"/>
            </w:r>
            <w:r w:rsidR="0039441B">
              <w:rPr>
                <w:noProof/>
                <w:webHidden/>
              </w:rPr>
              <w:t>51</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1" w:history="1">
            <w:r w:rsidR="001D2E52" w:rsidRPr="00FF7120">
              <w:rPr>
                <w:rStyle w:val="af8"/>
                <w:noProof/>
              </w:rPr>
              <w:t>2.1.7</w:t>
            </w:r>
            <w:r w:rsidR="001D2E52">
              <w:rPr>
                <w:rFonts w:asciiTheme="minorHAnsi" w:eastAsiaTheme="minorEastAsia" w:hAnsiTheme="minorHAnsi"/>
                <w:noProof/>
                <w:sz w:val="22"/>
                <w:lang w:eastAsia="ru-RU"/>
              </w:rPr>
              <w:tab/>
            </w:r>
            <w:r w:rsidR="001D2E52" w:rsidRPr="00FF7120">
              <w:rPr>
                <w:rStyle w:val="af8"/>
                <w:noProof/>
              </w:rPr>
              <w:t>Генерация кода</w:t>
            </w:r>
            <w:r w:rsidR="001D2E52">
              <w:rPr>
                <w:noProof/>
                <w:webHidden/>
              </w:rPr>
              <w:tab/>
            </w:r>
            <w:r w:rsidR="001D2E52">
              <w:rPr>
                <w:noProof/>
                <w:webHidden/>
              </w:rPr>
              <w:fldChar w:fldCharType="begin"/>
            </w:r>
            <w:r w:rsidR="001D2E52">
              <w:rPr>
                <w:noProof/>
                <w:webHidden/>
              </w:rPr>
              <w:instrText xml:space="preserve"> PAGEREF _Toc359217291 \h </w:instrText>
            </w:r>
            <w:r w:rsidR="001D2E52">
              <w:rPr>
                <w:noProof/>
                <w:webHidden/>
              </w:rPr>
            </w:r>
            <w:r w:rsidR="001D2E52">
              <w:rPr>
                <w:noProof/>
                <w:webHidden/>
              </w:rPr>
              <w:fldChar w:fldCharType="separate"/>
            </w:r>
            <w:r w:rsidR="0039441B">
              <w:rPr>
                <w:noProof/>
                <w:webHidden/>
              </w:rPr>
              <w:t>52</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292" w:history="1">
            <w:r w:rsidR="001D2E52" w:rsidRPr="00FF7120">
              <w:rPr>
                <w:rStyle w:val="af8"/>
                <w:noProof/>
              </w:rPr>
              <w:t>2.2</w:t>
            </w:r>
            <w:r w:rsidR="001D2E52">
              <w:rPr>
                <w:rFonts w:asciiTheme="minorHAnsi" w:eastAsiaTheme="minorEastAsia" w:hAnsiTheme="minorHAnsi"/>
                <w:noProof/>
                <w:sz w:val="22"/>
                <w:lang w:eastAsia="ru-RU"/>
              </w:rPr>
              <w:tab/>
            </w:r>
            <w:r w:rsidR="001D2E52" w:rsidRPr="00FF7120">
              <w:rPr>
                <w:rStyle w:val="af8"/>
                <w:noProof/>
              </w:rPr>
              <w:t>Группировка фаз</w:t>
            </w:r>
            <w:r w:rsidR="001D2E52">
              <w:rPr>
                <w:noProof/>
                <w:webHidden/>
              </w:rPr>
              <w:tab/>
            </w:r>
            <w:r w:rsidR="001D2E52">
              <w:rPr>
                <w:noProof/>
                <w:webHidden/>
              </w:rPr>
              <w:fldChar w:fldCharType="begin"/>
            </w:r>
            <w:r w:rsidR="001D2E52">
              <w:rPr>
                <w:noProof/>
                <w:webHidden/>
              </w:rPr>
              <w:instrText xml:space="preserve"> PAGEREF _Toc359217292 \h </w:instrText>
            </w:r>
            <w:r w:rsidR="001D2E52">
              <w:rPr>
                <w:noProof/>
                <w:webHidden/>
              </w:rPr>
            </w:r>
            <w:r w:rsidR="001D2E52">
              <w:rPr>
                <w:noProof/>
                <w:webHidden/>
              </w:rPr>
              <w:fldChar w:fldCharType="separate"/>
            </w:r>
            <w:r w:rsidR="0039441B">
              <w:rPr>
                <w:noProof/>
                <w:webHidden/>
              </w:rPr>
              <w:t>53</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293" w:history="1">
            <w:r w:rsidR="001D2E52" w:rsidRPr="00FF7120">
              <w:rPr>
                <w:rStyle w:val="af8"/>
                <w:noProof/>
              </w:rPr>
              <w:t>2.3</w:t>
            </w:r>
            <w:r w:rsidR="001D2E52">
              <w:rPr>
                <w:rFonts w:asciiTheme="minorHAnsi" w:eastAsiaTheme="minorEastAsia" w:hAnsiTheme="minorHAnsi"/>
                <w:noProof/>
                <w:sz w:val="22"/>
                <w:lang w:eastAsia="ru-RU"/>
              </w:rPr>
              <w:tab/>
            </w:r>
            <w:r w:rsidR="001D2E52" w:rsidRPr="00FF7120">
              <w:rPr>
                <w:rStyle w:val="af8"/>
                <w:noProof/>
              </w:rPr>
              <w:t>Вспомогательный инструментарий декомпилятора</w:t>
            </w:r>
            <w:r w:rsidR="001D2E52">
              <w:rPr>
                <w:noProof/>
                <w:webHidden/>
              </w:rPr>
              <w:tab/>
            </w:r>
            <w:r w:rsidR="001D2E52">
              <w:rPr>
                <w:noProof/>
                <w:webHidden/>
              </w:rPr>
              <w:fldChar w:fldCharType="begin"/>
            </w:r>
            <w:r w:rsidR="001D2E52">
              <w:rPr>
                <w:noProof/>
                <w:webHidden/>
              </w:rPr>
              <w:instrText xml:space="preserve"> PAGEREF _Toc359217293 \h </w:instrText>
            </w:r>
            <w:r w:rsidR="001D2E52">
              <w:rPr>
                <w:noProof/>
                <w:webHidden/>
              </w:rPr>
            </w:r>
            <w:r w:rsidR="001D2E52">
              <w:rPr>
                <w:noProof/>
                <w:webHidden/>
              </w:rPr>
              <w:fldChar w:fldCharType="separate"/>
            </w:r>
            <w:r w:rsidR="0039441B">
              <w:rPr>
                <w:noProof/>
                <w:webHidden/>
              </w:rPr>
              <w:t>54</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4" w:history="1">
            <w:r w:rsidR="001D2E52" w:rsidRPr="00FF7120">
              <w:rPr>
                <w:rStyle w:val="af8"/>
                <w:noProof/>
              </w:rPr>
              <w:t>2.3.1</w:t>
            </w:r>
            <w:r w:rsidR="001D2E52">
              <w:rPr>
                <w:rFonts w:asciiTheme="minorHAnsi" w:eastAsiaTheme="minorEastAsia" w:hAnsiTheme="minorHAnsi"/>
                <w:noProof/>
                <w:sz w:val="22"/>
                <w:lang w:eastAsia="ru-RU"/>
              </w:rPr>
              <w:tab/>
            </w:r>
            <w:r w:rsidR="001D2E52" w:rsidRPr="00FF7120">
              <w:rPr>
                <w:rStyle w:val="af8"/>
                <w:noProof/>
              </w:rPr>
              <w:t>Загрузчик</w:t>
            </w:r>
            <w:r w:rsidR="001D2E52">
              <w:rPr>
                <w:noProof/>
                <w:webHidden/>
              </w:rPr>
              <w:tab/>
            </w:r>
            <w:r w:rsidR="001D2E52">
              <w:rPr>
                <w:noProof/>
                <w:webHidden/>
              </w:rPr>
              <w:fldChar w:fldCharType="begin"/>
            </w:r>
            <w:r w:rsidR="001D2E52">
              <w:rPr>
                <w:noProof/>
                <w:webHidden/>
              </w:rPr>
              <w:instrText xml:space="preserve"> PAGEREF _Toc359217294 \h </w:instrText>
            </w:r>
            <w:r w:rsidR="001D2E52">
              <w:rPr>
                <w:noProof/>
                <w:webHidden/>
              </w:rPr>
            </w:r>
            <w:r w:rsidR="001D2E52">
              <w:rPr>
                <w:noProof/>
                <w:webHidden/>
              </w:rPr>
              <w:fldChar w:fldCharType="separate"/>
            </w:r>
            <w:r w:rsidR="0039441B">
              <w:rPr>
                <w:noProof/>
                <w:webHidden/>
              </w:rPr>
              <w:t>55</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5" w:history="1">
            <w:r w:rsidR="001D2E52" w:rsidRPr="00FF7120">
              <w:rPr>
                <w:rStyle w:val="af8"/>
                <w:noProof/>
              </w:rPr>
              <w:t>2.3.2</w:t>
            </w:r>
            <w:r w:rsidR="001D2E52">
              <w:rPr>
                <w:rFonts w:asciiTheme="minorHAnsi" w:eastAsiaTheme="minorEastAsia" w:hAnsiTheme="minorHAnsi"/>
                <w:noProof/>
                <w:sz w:val="22"/>
                <w:lang w:eastAsia="ru-RU"/>
              </w:rPr>
              <w:tab/>
            </w:r>
            <w:r w:rsidR="001D2E52" w:rsidRPr="00FF7120">
              <w:rPr>
                <w:rStyle w:val="af8"/>
                <w:noProof/>
              </w:rPr>
              <w:t>Генератор сигнатур</w:t>
            </w:r>
            <w:r w:rsidR="001D2E52">
              <w:rPr>
                <w:noProof/>
                <w:webHidden/>
              </w:rPr>
              <w:tab/>
            </w:r>
            <w:r w:rsidR="001D2E52">
              <w:rPr>
                <w:noProof/>
                <w:webHidden/>
              </w:rPr>
              <w:fldChar w:fldCharType="begin"/>
            </w:r>
            <w:r w:rsidR="001D2E52">
              <w:rPr>
                <w:noProof/>
                <w:webHidden/>
              </w:rPr>
              <w:instrText xml:space="preserve"> PAGEREF _Toc359217295 \h </w:instrText>
            </w:r>
            <w:r w:rsidR="001D2E52">
              <w:rPr>
                <w:noProof/>
                <w:webHidden/>
              </w:rPr>
            </w:r>
            <w:r w:rsidR="001D2E52">
              <w:rPr>
                <w:noProof/>
                <w:webHidden/>
              </w:rPr>
              <w:fldChar w:fldCharType="separate"/>
            </w:r>
            <w:r w:rsidR="0039441B">
              <w:rPr>
                <w:noProof/>
                <w:webHidden/>
              </w:rPr>
              <w:t>55</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6" w:history="1">
            <w:r w:rsidR="001D2E52" w:rsidRPr="00FF7120">
              <w:rPr>
                <w:rStyle w:val="af8"/>
                <w:noProof/>
              </w:rPr>
              <w:t>2.3.3</w:t>
            </w:r>
            <w:r w:rsidR="001D2E52">
              <w:rPr>
                <w:rFonts w:asciiTheme="minorHAnsi" w:eastAsiaTheme="minorEastAsia" w:hAnsiTheme="minorHAnsi"/>
                <w:noProof/>
                <w:sz w:val="22"/>
                <w:lang w:eastAsia="ru-RU"/>
              </w:rPr>
              <w:tab/>
            </w:r>
            <w:r w:rsidR="001D2E52" w:rsidRPr="00FF7120">
              <w:rPr>
                <w:rStyle w:val="af8"/>
                <w:noProof/>
              </w:rPr>
              <w:t>Генератор прототипов</w:t>
            </w:r>
            <w:r w:rsidR="001D2E52">
              <w:rPr>
                <w:noProof/>
                <w:webHidden/>
              </w:rPr>
              <w:tab/>
            </w:r>
            <w:r w:rsidR="001D2E52">
              <w:rPr>
                <w:noProof/>
                <w:webHidden/>
              </w:rPr>
              <w:fldChar w:fldCharType="begin"/>
            </w:r>
            <w:r w:rsidR="001D2E52">
              <w:rPr>
                <w:noProof/>
                <w:webHidden/>
              </w:rPr>
              <w:instrText xml:space="preserve"> PAGEREF _Toc359217296 \h </w:instrText>
            </w:r>
            <w:r w:rsidR="001D2E52">
              <w:rPr>
                <w:noProof/>
                <w:webHidden/>
              </w:rPr>
            </w:r>
            <w:r w:rsidR="001D2E52">
              <w:rPr>
                <w:noProof/>
                <w:webHidden/>
              </w:rPr>
              <w:fldChar w:fldCharType="separate"/>
            </w:r>
            <w:r w:rsidR="0039441B">
              <w:rPr>
                <w:noProof/>
                <w:webHidden/>
              </w:rPr>
              <w:t>56</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7" w:history="1">
            <w:r w:rsidR="001D2E52" w:rsidRPr="00FF7120">
              <w:rPr>
                <w:rStyle w:val="af8"/>
                <w:noProof/>
              </w:rPr>
              <w:t>2.3.4</w:t>
            </w:r>
            <w:r w:rsidR="001D2E52">
              <w:rPr>
                <w:rFonts w:asciiTheme="minorHAnsi" w:eastAsiaTheme="minorEastAsia" w:hAnsiTheme="minorHAnsi"/>
                <w:noProof/>
                <w:sz w:val="22"/>
                <w:lang w:eastAsia="ru-RU"/>
              </w:rPr>
              <w:tab/>
            </w:r>
            <w:r w:rsidR="001D2E52" w:rsidRPr="00FF7120">
              <w:rPr>
                <w:rStyle w:val="af8"/>
                <w:noProof/>
              </w:rPr>
              <w:t>Дизассемблер</w:t>
            </w:r>
            <w:r w:rsidR="001D2E52">
              <w:rPr>
                <w:noProof/>
                <w:webHidden/>
              </w:rPr>
              <w:tab/>
            </w:r>
            <w:r w:rsidR="001D2E52">
              <w:rPr>
                <w:noProof/>
                <w:webHidden/>
              </w:rPr>
              <w:fldChar w:fldCharType="begin"/>
            </w:r>
            <w:r w:rsidR="001D2E52">
              <w:rPr>
                <w:noProof/>
                <w:webHidden/>
              </w:rPr>
              <w:instrText xml:space="preserve"> PAGEREF _Toc359217297 \h </w:instrText>
            </w:r>
            <w:r w:rsidR="001D2E52">
              <w:rPr>
                <w:noProof/>
                <w:webHidden/>
              </w:rPr>
            </w:r>
            <w:r w:rsidR="001D2E52">
              <w:rPr>
                <w:noProof/>
                <w:webHidden/>
              </w:rPr>
              <w:fldChar w:fldCharType="separate"/>
            </w:r>
            <w:r w:rsidR="0039441B">
              <w:rPr>
                <w:noProof/>
                <w:webHidden/>
              </w:rPr>
              <w:t>56</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8" w:history="1">
            <w:r w:rsidR="001D2E52" w:rsidRPr="00FF7120">
              <w:rPr>
                <w:rStyle w:val="af8"/>
                <w:noProof/>
              </w:rPr>
              <w:t>2.3.5</w:t>
            </w:r>
            <w:r w:rsidR="001D2E52">
              <w:rPr>
                <w:rFonts w:asciiTheme="minorHAnsi" w:eastAsiaTheme="minorEastAsia" w:hAnsiTheme="minorHAnsi"/>
                <w:noProof/>
                <w:sz w:val="22"/>
                <w:lang w:eastAsia="ru-RU"/>
              </w:rPr>
              <w:tab/>
            </w:r>
            <w:r w:rsidR="001D2E52" w:rsidRPr="00FF7120">
              <w:rPr>
                <w:rStyle w:val="af8"/>
                <w:noProof/>
              </w:rPr>
              <w:t>Связывание библиотек</w:t>
            </w:r>
            <w:r w:rsidR="001D2E52">
              <w:rPr>
                <w:noProof/>
                <w:webHidden/>
              </w:rPr>
              <w:tab/>
            </w:r>
            <w:r w:rsidR="001D2E52">
              <w:rPr>
                <w:noProof/>
                <w:webHidden/>
              </w:rPr>
              <w:fldChar w:fldCharType="begin"/>
            </w:r>
            <w:r w:rsidR="001D2E52">
              <w:rPr>
                <w:noProof/>
                <w:webHidden/>
              </w:rPr>
              <w:instrText xml:space="preserve"> PAGEREF _Toc359217298 \h </w:instrText>
            </w:r>
            <w:r w:rsidR="001D2E52">
              <w:rPr>
                <w:noProof/>
                <w:webHidden/>
              </w:rPr>
            </w:r>
            <w:r w:rsidR="001D2E52">
              <w:rPr>
                <w:noProof/>
                <w:webHidden/>
              </w:rPr>
              <w:fldChar w:fldCharType="separate"/>
            </w:r>
            <w:r w:rsidR="0039441B">
              <w:rPr>
                <w:noProof/>
                <w:webHidden/>
              </w:rPr>
              <w:t>56</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299" w:history="1">
            <w:r w:rsidR="001D2E52" w:rsidRPr="00FF7120">
              <w:rPr>
                <w:rStyle w:val="af8"/>
                <w:noProof/>
              </w:rPr>
              <w:t>2.3.6</w:t>
            </w:r>
            <w:r w:rsidR="001D2E52">
              <w:rPr>
                <w:rFonts w:asciiTheme="minorHAnsi" w:eastAsiaTheme="minorEastAsia" w:hAnsiTheme="minorHAnsi"/>
                <w:noProof/>
                <w:sz w:val="22"/>
                <w:lang w:eastAsia="ru-RU"/>
              </w:rPr>
              <w:tab/>
            </w:r>
            <w:r w:rsidR="001D2E52" w:rsidRPr="00FF7120">
              <w:rPr>
                <w:rStyle w:val="af8"/>
                <w:noProof/>
              </w:rPr>
              <w:t>Постпроцессор</w:t>
            </w:r>
            <w:r w:rsidR="001D2E52">
              <w:rPr>
                <w:noProof/>
                <w:webHidden/>
              </w:rPr>
              <w:tab/>
            </w:r>
            <w:r w:rsidR="001D2E52">
              <w:rPr>
                <w:noProof/>
                <w:webHidden/>
              </w:rPr>
              <w:fldChar w:fldCharType="begin"/>
            </w:r>
            <w:r w:rsidR="001D2E52">
              <w:rPr>
                <w:noProof/>
                <w:webHidden/>
              </w:rPr>
              <w:instrText xml:space="preserve"> PAGEREF _Toc359217299 \h </w:instrText>
            </w:r>
            <w:r w:rsidR="001D2E52">
              <w:rPr>
                <w:noProof/>
                <w:webHidden/>
              </w:rPr>
            </w:r>
            <w:r w:rsidR="001D2E52">
              <w:rPr>
                <w:noProof/>
                <w:webHidden/>
              </w:rPr>
              <w:fldChar w:fldCharType="separate"/>
            </w:r>
            <w:r w:rsidR="0039441B">
              <w:rPr>
                <w:noProof/>
                <w:webHidden/>
              </w:rPr>
              <w:t>56</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300" w:history="1">
            <w:r w:rsidR="001D2E52" w:rsidRPr="00FF7120">
              <w:rPr>
                <w:rStyle w:val="af8"/>
                <w:noProof/>
              </w:rPr>
              <w:t>3</w:t>
            </w:r>
            <w:r w:rsidR="001D2E52">
              <w:rPr>
                <w:rFonts w:asciiTheme="minorHAnsi" w:eastAsiaTheme="minorEastAsia" w:hAnsiTheme="minorHAnsi"/>
                <w:noProof/>
                <w:sz w:val="22"/>
                <w:lang w:eastAsia="ru-RU"/>
              </w:rPr>
              <w:tab/>
            </w:r>
            <w:r w:rsidR="001D2E52" w:rsidRPr="00FF7120">
              <w:rPr>
                <w:rStyle w:val="af8"/>
                <w:noProof/>
              </w:rPr>
              <w:t>МЕТОДЫ ДЕКОМПИЛЯЦИИ</w:t>
            </w:r>
            <w:r w:rsidR="001D2E52">
              <w:rPr>
                <w:noProof/>
                <w:webHidden/>
              </w:rPr>
              <w:tab/>
            </w:r>
            <w:r w:rsidR="001D2E52">
              <w:rPr>
                <w:noProof/>
                <w:webHidden/>
              </w:rPr>
              <w:fldChar w:fldCharType="begin"/>
            </w:r>
            <w:r w:rsidR="001D2E52">
              <w:rPr>
                <w:noProof/>
                <w:webHidden/>
              </w:rPr>
              <w:instrText xml:space="preserve"> PAGEREF _Toc359217300 \h </w:instrText>
            </w:r>
            <w:r w:rsidR="001D2E52">
              <w:rPr>
                <w:noProof/>
                <w:webHidden/>
              </w:rPr>
            </w:r>
            <w:r w:rsidR="001D2E52">
              <w:rPr>
                <w:noProof/>
                <w:webHidden/>
              </w:rPr>
              <w:fldChar w:fldCharType="separate"/>
            </w:r>
            <w:r w:rsidR="0039441B">
              <w:rPr>
                <w:noProof/>
                <w:webHidden/>
              </w:rPr>
              <w:t>58</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01" w:history="1">
            <w:r w:rsidR="001D2E52" w:rsidRPr="00FF7120">
              <w:rPr>
                <w:rStyle w:val="af8"/>
                <w:noProof/>
              </w:rPr>
              <w:t>3.1</w:t>
            </w:r>
            <w:r w:rsidR="001D2E52">
              <w:rPr>
                <w:rFonts w:asciiTheme="minorHAnsi" w:eastAsiaTheme="minorEastAsia" w:hAnsiTheme="minorHAnsi"/>
                <w:noProof/>
                <w:sz w:val="22"/>
                <w:lang w:eastAsia="ru-RU"/>
              </w:rPr>
              <w:tab/>
            </w:r>
            <w:r w:rsidR="001D2E52" w:rsidRPr="00FF7120">
              <w:rPr>
                <w:rStyle w:val="af8"/>
                <w:noProof/>
              </w:rPr>
              <w:t>Восстановление функций</w:t>
            </w:r>
            <w:r w:rsidR="001D2E52">
              <w:rPr>
                <w:noProof/>
                <w:webHidden/>
              </w:rPr>
              <w:tab/>
            </w:r>
            <w:r w:rsidR="001D2E52">
              <w:rPr>
                <w:noProof/>
                <w:webHidden/>
              </w:rPr>
              <w:fldChar w:fldCharType="begin"/>
            </w:r>
            <w:r w:rsidR="001D2E52">
              <w:rPr>
                <w:noProof/>
                <w:webHidden/>
              </w:rPr>
              <w:instrText xml:space="preserve"> PAGEREF _Toc359217301 \h </w:instrText>
            </w:r>
            <w:r w:rsidR="001D2E52">
              <w:rPr>
                <w:noProof/>
                <w:webHidden/>
              </w:rPr>
            </w:r>
            <w:r w:rsidR="001D2E52">
              <w:rPr>
                <w:noProof/>
                <w:webHidden/>
              </w:rPr>
              <w:fldChar w:fldCharType="separate"/>
            </w:r>
            <w:r w:rsidR="0039441B">
              <w:rPr>
                <w:noProof/>
                <w:webHidden/>
              </w:rPr>
              <w:t>58</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2" w:history="1">
            <w:r w:rsidR="001D2E52" w:rsidRPr="00FF7120">
              <w:rPr>
                <w:rStyle w:val="af8"/>
                <w:noProof/>
              </w:rPr>
              <w:t>3.1.1</w:t>
            </w:r>
            <w:r w:rsidR="001D2E52">
              <w:rPr>
                <w:rFonts w:asciiTheme="minorHAnsi" w:eastAsiaTheme="minorEastAsia" w:hAnsiTheme="minorHAnsi"/>
                <w:noProof/>
                <w:sz w:val="22"/>
                <w:lang w:eastAsia="ru-RU"/>
              </w:rPr>
              <w:tab/>
            </w:r>
            <w:r w:rsidR="001D2E52" w:rsidRPr="00FF7120">
              <w:rPr>
                <w:rStyle w:val="af8"/>
                <w:noProof/>
              </w:rPr>
              <w:t>Выделение функций</w:t>
            </w:r>
            <w:r w:rsidR="001D2E52">
              <w:rPr>
                <w:noProof/>
                <w:webHidden/>
              </w:rPr>
              <w:tab/>
            </w:r>
            <w:r w:rsidR="001D2E52">
              <w:rPr>
                <w:noProof/>
                <w:webHidden/>
              </w:rPr>
              <w:fldChar w:fldCharType="begin"/>
            </w:r>
            <w:r w:rsidR="001D2E52">
              <w:rPr>
                <w:noProof/>
                <w:webHidden/>
              </w:rPr>
              <w:instrText xml:space="preserve"> PAGEREF _Toc359217302 \h </w:instrText>
            </w:r>
            <w:r w:rsidR="001D2E52">
              <w:rPr>
                <w:noProof/>
                <w:webHidden/>
              </w:rPr>
            </w:r>
            <w:r w:rsidR="001D2E52">
              <w:rPr>
                <w:noProof/>
                <w:webHidden/>
              </w:rPr>
              <w:fldChar w:fldCharType="separate"/>
            </w:r>
            <w:r w:rsidR="0039441B">
              <w:rPr>
                <w:noProof/>
                <w:webHidden/>
              </w:rPr>
              <w:t>58</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3" w:history="1">
            <w:r w:rsidR="001D2E52" w:rsidRPr="00FF7120">
              <w:rPr>
                <w:rStyle w:val="af8"/>
                <w:noProof/>
              </w:rPr>
              <w:t>3.1.2</w:t>
            </w:r>
            <w:r w:rsidR="001D2E52">
              <w:rPr>
                <w:rFonts w:asciiTheme="minorHAnsi" w:eastAsiaTheme="minorEastAsia" w:hAnsiTheme="minorHAnsi"/>
                <w:noProof/>
                <w:sz w:val="22"/>
                <w:lang w:eastAsia="ru-RU"/>
              </w:rPr>
              <w:tab/>
            </w:r>
            <w:r w:rsidR="001D2E52" w:rsidRPr="00FF7120">
              <w:rPr>
                <w:rStyle w:val="af8"/>
                <w:noProof/>
              </w:rPr>
              <w:t>Выявление параметров и возвращаемых значений</w:t>
            </w:r>
            <w:r w:rsidR="001D2E52">
              <w:rPr>
                <w:noProof/>
                <w:webHidden/>
              </w:rPr>
              <w:tab/>
            </w:r>
            <w:r w:rsidR="001D2E52">
              <w:rPr>
                <w:noProof/>
                <w:webHidden/>
              </w:rPr>
              <w:fldChar w:fldCharType="begin"/>
            </w:r>
            <w:r w:rsidR="001D2E52">
              <w:rPr>
                <w:noProof/>
                <w:webHidden/>
              </w:rPr>
              <w:instrText xml:space="preserve"> PAGEREF _Toc359217303 \h </w:instrText>
            </w:r>
            <w:r w:rsidR="001D2E52">
              <w:rPr>
                <w:noProof/>
                <w:webHidden/>
              </w:rPr>
            </w:r>
            <w:r w:rsidR="001D2E52">
              <w:rPr>
                <w:noProof/>
                <w:webHidden/>
              </w:rPr>
              <w:fldChar w:fldCharType="separate"/>
            </w:r>
            <w:r w:rsidR="0039441B">
              <w:rPr>
                <w:noProof/>
                <w:webHidden/>
              </w:rPr>
              <w:t>60</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4" w:history="1">
            <w:r w:rsidR="001D2E52" w:rsidRPr="00FF7120">
              <w:rPr>
                <w:rStyle w:val="af8"/>
                <w:noProof/>
              </w:rPr>
              <w:t>3.1.3</w:t>
            </w:r>
            <w:r w:rsidR="001D2E52">
              <w:rPr>
                <w:rFonts w:asciiTheme="minorHAnsi" w:eastAsiaTheme="minorEastAsia" w:hAnsiTheme="minorHAnsi"/>
                <w:noProof/>
                <w:sz w:val="22"/>
                <w:lang w:eastAsia="ru-RU"/>
              </w:rPr>
              <w:tab/>
            </w:r>
            <w:r w:rsidR="001D2E52" w:rsidRPr="00FF7120">
              <w:rPr>
                <w:rStyle w:val="af8"/>
                <w:noProof/>
              </w:rPr>
              <w:t>Распознавание библиотечных функций</w:t>
            </w:r>
            <w:r w:rsidR="001D2E52">
              <w:rPr>
                <w:noProof/>
                <w:webHidden/>
              </w:rPr>
              <w:tab/>
            </w:r>
            <w:r w:rsidR="001D2E52">
              <w:rPr>
                <w:noProof/>
                <w:webHidden/>
              </w:rPr>
              <w:fldChar w:fldCharType="begin"/>
            </w:r>
            <w:r w:rsidR="001D2E52">
              <w:rPr>
                <w:noProof/>
                <w:webHidden/>
              </w:rPr>
              <w:instrText xml:space="preserve"> PAGEREF _Toc359217304 \h </w:instrText>
            </w:r>
            <w:r w:rsidR="001D2E52">
              <w:rPr>
                <w:noProof/>
                <w:webHidden/>
              </w:rPr>
            </w:r>
            <w:r w:rsidR="001D2E52">
              <w:rPr>
                <w:noProof/>
                <w:webHidden/>
              </w:rPr>
              <w:fldChar w:fldCharType="separate"/>
            </w:r>
            <w:r w:rsidR="0039441B">
              <w:rPr>
                <w:noProof/>
                <w:webHidden/>
              </w:rPr>
              <w:t>64</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5" w:history="1">
            <w:r w:rsidR="001D2E52" w:rsidRPr="00FF7120">
              <w:rPr>
                <w:rStyle w:val="af8"/>
                <w:noProof/>
              </w:rPr>
              <w:t>3.1.4</w:t>
            </w:r>
            <w:r w:rsidR="001D2E52">
              <w:rPr>
                <w:rFonts w:asciiTheme="minorHAnsi" w:eastAsiaTheme="minorEastAsia" w:hAnsiTheme="minorHAnsi"/>
                <w:noProof/>
                <w:sz w:val="22"/>
                <w:lang w:eastAsia="ru-RU"/>
              </w:rPr>
              <w:tab/>
            </w:r>
            <w:r w:rsidR="001D2E52" w:rsidRPr="00FF7120">
              <w:rPr>
                <w:rStyle w:val="af8"/>
                <w:noProof/>
              </w:rPr>
              <w:t xml:space="preserve">Обнаружение функции </w:t>
            </w:r>
            <w:r w:rsidR="001D2E52" w:rsidRPr="00FF7120">
              <w:rPr>
                <w:rStyle w:val="af8"/>
                <w:noProof/>
                <w:lang w:val="en-US"/>
              </w:rPr>
              <w:t>main</w:t>
            </w:r>
            <w:r w:rsidR="001D2E52">
              <w:rPr>
                <w:noProof/>
                <w:webHidden/>
              </w:rPr>
              <w:tab/>
            </w:r>
            <w:r w:rsidR="001D2E52">
              <w:rPr>
                <w:noProof/>
                <w:webHidden/>
              </w:rPr>
              <w:fldChar w:fldCharType="begin"/>
            </w:r>
            <w:r w:rsidR="001D2E52">
              <w:rPr>
                <w:noProof/>
                <w:webHidden/>
              </w:rPr>
              <w:instrText xml:space="preserve"> PAGEREF _Toc359217305 \h </w:instrText>
            </w:r>
            <w:r w:rsidR="001D2E52">
              <w:rPr>
                <w:noProof/>
                <w:webHidden/>
              </w:rPr>
            </w:r>
            <w:r w:rsidR="001D2E52">
              <w:rPr>
                <w:noProof/>
                <w:webHidden/>
              </w:rPr>
              <w:fldChar w:fldCharType="separate"/>
            </w:r>
            <w:r w:rsidR="0039441B">
              <w:rPr>
                <w:noProof/>
                <w:webHidden/>
              </w:rPr>
              <w:t>67</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06" w:history="1">
            <w:r w:rsidR="001D2E52" w:rsidRPr="00FF7120">
              <w:rPr>
                <w:rStyle w:val="af8"/>
                <w:noProof/>
              </w:rPr>
              <w:t>3.2</w:t>
            </w:r>
            <w:r w:rsidR="001D2E52">
              <w:rPr>
                <w:rFonts w:asciiTheme="minorHAnsi" w:eastAsiaTheme="minorEastAsia" w:hAnsiTheme="minorHAnsi"/>
                <w:noProof/>
                <w:sz w:val="22"/>
                <w:lang w:eastAsia="ru-RU"/>
              </w:rPr>
              <w:tab/>
            </w:r>
            <w:r w:rsidR="001D2E52" w:rsidRPr="00FF7120">
              <w:rPr>
                <w:rStyle w:val="af8"/>
                <w:noProof/>
              </w:rPr>
              <w:t>Восстановление управляющих конструкций</w:t>
            </w:r>
            <w:r w:rsidR="001D2E52">
              <w:rPr>
                <w:noProof/>
                <w:webHidden/>
              </w:rPr>
              <w:tab/>
            </w:r>
            <w:r w:rsidR="001D2E52">
              <w:rPr>
                <w:noProof/>
                <w:webHidden/>
              </w:rPr>
              <w:fldChar w:fldCharType="begin"/>
            </w:r>
            <w:r w:rsidR="001D2E52">
              <w:rPr>
                <w:noProof/>
                <w:webHidden/>
              </w:rPr>
              <w:instrText xml:space="preserve"> PAGEREF _Toc359217306 \h </w:instrText>
            </w:r>
            <w:r w:rsidR="001D2E52">
              <w:rPr>
                <w:noProof/>
                <w:webHidden/>
              </w:rPr>
            </w:r>
            <w:r w:rsidR="001D2E52">
              <w:rPr>
                <w:noProof/>
                <w:webHidden/>
              </w:rPr>
              <w:fldChar w:fldCharType="separate"/>
            </w:r>
            <w:r w:rsidR="0039441B">
              <w:rPr>
                <w:noProof/>
                <w:webHidden/>
              </w:rPr>
              <w:t>68</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7" w:history="1">
            <w:r w:rsidR="001D2E52" w:rsidRPr="00FF7120">
              <w:rPr>
                <w:rStyle w:val="af8"/>
                <w:noProof/>
              </w:rPr>
              <w:t>3.2.1</w:t>
            </w:r>
            <w:r w:rsidR="001D2E52">
              <w:rPr>
                <w:rFonts w:asciiTheme="minorHAnsi" w:eastAsiaTheme="minorEastAsia" w:hAnsiTheme="minorHAnsi"/>
                <w:noProof/>
                <w:sz w:val="22"/>
                <w:lang w:eastAsia="ru-RU"/>
              </w:rPr>
              <w:tab/>
            </w:r>
            <w:r w:rsidR="001D2E52" w:rsidRPr="00FF7120">
              <w:rPr>
                <w:rStyle w:val="af8"/>
                <w:noProof/>
              </w:rPr>
              <w:t>Сводимые и несводимые графы</w:t>
            </w:r>
            <w:r w:rsidR="001D2E52">
              <w:rPr>
                <w:noProof/>
                <w:webHidden/>
              </w:rPr>
              <w:tab/>
            </w:r>
            <w:r w:rsidR="001D2E52">
              <w:rPr>
                <w:noProof/>
                <w:webHidden/>
              </w:rPr>
              <w:fldChar w:fldCharType="begin"/>
            </w:r>
            <w:r w:rsidR="001D2E52">
              <w:rPr>
                <w:noProof/>
                <w:webHidden/>
              </w:rPr>
              <w:instrText xml:space="preserve"> PAGEREF _Toc359217307 \h </w:instrText>
            </w:r>
            <w:r w:rsidR="001D2E52">
              <w:rPr>
                <w:noProof/>
                <w:webHidden/>
              </w:rPr>
            </w:r>
            <w:r w:rsidR="001D2E52">
              <w:rPr>
                <w:noProof/>
                <w:webHidden/>
              </w:rPr>
              <w:fldChar w:fldCharType="separate"/>
            </w:r>
            <w:r w:rsidR="0039441B">
              <w:rPr>
                <w:noProof/>
                <w:webHidden/>
              </w:rPr>
              <w:t>69</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8" w:history="1">
            <w:r w:rsidR="001D2E52" w:rsidRPr="00FF7120">
              <w:rPr>
                <w:rStyle w:val="af8"/>
                <w:noProof/>
              </w:rPr>
              <w:t>3.2.2</w:t>
            </w:r>
            <w:r w:rsidR="001D2E52">
              <w:rPr>
                <w:rFonts w:asciiTheme="minorHAnsi" w:eastAsiaTheme="minorEastAsia" w:hAnsiTheme="minorHAnsi"/>
                <w:noProof/>
                <w:sz w:val="22"/>
                <w:lang w:eastAsia="ru-RU"/>
              </w:rPr>
              <w:tab/>
            </w:r>
            <w:r w:rsidR="001D2E52" w:rsidRPr="00FF7120">
              <w:rPr>
                <w:rStyle w:val="af8"/>
                <w:noProof/>
              </w:rPr>
              <w:t>Шаблоны графа потока управления</w:t>
            </w:r>
            <w:r w:rsidR="001D2E52">
              <w:rPr>
                <w:noProof/>
                <w:webHidden/>
              </w:rPr>
              <w:tab/>
            </w:r>
            <w:r w:rsidR="001D2E52">
              <w:rPr>
                <w:noProof/>
                <w:webHidden/>
              </w:rPr>
              <w:fldChar w:fldCharType="begin"/>
            </w:r>
            <w:r w:rsidR="001D2E52">
              <w:rPr>
                <w:noProof/>
                <w:webHidden/>
              </w:rPr>
              <w:instrText xml:space="preserve"> PAGEREF _Toc359217308 \h </w:instrText>
            </w:r>
            <w:r w:rsidR="001D2E52">
              <w:rPr>
                <w:noProof/>
                <w:webHidden/>
              </w:rPr>
            </w:r>
            <w:r w:rsidR="001D2E52">
              <w:rPr>
                <w:noProof/>
                <w:webHidden/>
              </w:rPr>
              <w:fldChar w:fldCharType="separate"/>
            </w:r>
            <w:r w:rsidR="0039441B">
              <w:rPr>
                <w:noProof/>
                <w:webHidden/>
              </w:rPr>
              <w:t>72</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09" w:history="1">
            <w:r w:rsidR="001D2E52" w:rsidRPr="00FF7120">
              <w:rPr>
                <w:rStyle w:val="af8"/>
                <w:noProof/>
              </w:rPr>
              <w:t>3.2.3</w:t>
            </w:r>
            <w:r w:rsidR="001D2E52">
              <w:rPr>
                <w:rFonts w:asciiTheme="minorHAnsi" w:eastAsiaTheme="minorEastAsia" w:hAnsiTheme="minorHAnsi"/>
                <w:noProof/>
                <w:sz w:val="22"/>
                <w:lang w:eastAsia="ru-RU"/>
              </w:rPr>
              <w:tab/>
            </w:r>
            <w:r w:rsidR="001D2E52" w:rsidRPr="00FF7120">
              <w:rPr>
                <w:rStyle w:val="af8"/>
                <w:noProof/>
              </w:rPr>
              <w:t>Методы анализа управляющих конструкций</w:t>
            </w:r>
            <w:r w:rsidR="001D2E52">
              <w:rPr>
                <w:noProof/>
                <w:webHidden/>
              </w:rPr>
              <w:tab/>
            </w:r>
            <w:r w:rsidR="001D2E52">
              <w:rPr>
                <w:noProof/>
                <w:webHidden/>
              </w:rPr>
              <w:fldChar w:fldCharType="begin"/>
            </w:r>
            <w:r w:rsidR="001D2E52">
              <w:rPr>
                <w:noProof/>
                <w:webHidden/>
              </w:rPr>
              <w:instrText xml:space="preserve"> PAGEREF _Toc359217309 \h </w:instrText>
            </w:r>
            <w:r w:rsidR="001D2E52">
              <w:rPr>
                <w:noProof/>
                <w:webHidden/>
              </w:rPr>
            </w:r>
            <w:r w:rsidR="001D2E52">
              <w:rPr>
                <w:noProof/>
                <w:webHidden/>
              </w:rPr>
              <w:fldChar w:fldCharType="separate"/>
            </w:r>
            <w:r w:rsidR="0039441B">
              <w:rPr>
                <w:noProof/>
                <w:webHidden/>
              </w:rPr>
              <w:t>80</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310" w:history="1">
            <w:r w:rsidR="001D2E52" w:rsidRPr="00FF7120">
              <w:rPr>
                <w:rStyle w:val="af8"/>
                <w:noProof/>
              </w:rPr>
              <w:t>4</w:t>
            </w:r>
            <w:r w:rsidR="001D2E52">
              <w:rPr>
                <w:rFonts w:asciiTheme="minorHAnsi" w:eastAsiaTheme="minorEastAsia" w:hAnsiTheme="minorHAnsi"/>
                <w:noProof/>
                <w:sz w:val="22"/>
                <w:lang w:eastAsia="ru-RU"/>
              </w:rPr>
              <w:tab/>
            </w:r>
            <w:r w:rsidR="001D2E52" w:rsidRPr="00FF7120">
              <w:rPr>
                <w:rStyle w:val="af8"/>
                <w:noProof/>
              </w:rPr>
              <w:t>ПРОЕКТИРОВАНИЕ И РАЗРАБОТКА ДЕКОМПИЛЯТОРА</w:t>
            </w:r>
            <w:r w:rsidR="001D2E52">
              <w:rPr>
                <w:noProof/>
                <w:webHidden/>
              </w:rPr>
              <w:tab/>
            </w:r>
            <w:r w:rsidR="001D2E52">
              <w:rPr>
                <w:noProof/>
                <w:webHidden/>
              </w:rPr>
              <w:fldChar w:fldCharType="begin"/>
            </w:r>
            <w:r w:rsidR="001D2E52">
              <w:rPr>
                <w:noProof/>
                <w:webHidden/>
              </w:rPr>
              <w:instrText xml:space="preserve"> PAGEREF _Toc359217310 \h </w:instrText>
            </w:r>
            <w:r w:rsidR="001D2E52">
              <w:rPr>
                <w:noProof/>
                <w:webHidden/>
              </w:rPr>
            </w:r>
            <w:r w:rsidR="001D2E52">
              <w:rPr>
                <w:noProof/>
                <w:webHidden/>
              </w:rPr>
              <w:fldChar w:fldCharType="separate"/>
            </w:r>
            <w:r w:rsidR="0039441B">
              <w:rPr>
                <w:noProof/>
                <w:webHidden/>
              </w:rPr>
              <w:t>86</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11" w:history="1">
            <w:r w:rsidR="001D2E52" w:rsidRPr="00FF7120">
              <w:rPr>
                <w:rStyle w:val="af8"/>
                <w:noProof/>
              </w:rPr>
              <w:t>4.1</w:t>
            </w:r>
            <w:r w:rsidR="001D2E52">
              <w:rPr>
                <w:rFonts w:asciiTheme="minorHAnsi" w:eastAsiaTheme="minorEastAsia" w:hAnsiTheme="minorHAnsi"/>
                <w:noProof/>
                <w:sz w:val="22"/>
                <w:lang w:eastAsia="ru-RU"/>
              </w:rPr>
              <w:tab/>
            </w:r>
            <w:r w:rsidR="001D2E52" w:rsidRPr="00FF7120">
              <w:rPr>
                <w:rStyle w:val="af8"/>
                <w:noProof/>
              </w:rPr>
              <w:t>Введение</w:t>
            </w:r>
            <w:r w:rsidR="001D2E52">
              <w:rPr>
                <w:noProof/>
                <w:webHidden/>
              </w:rPr>
              <w:tab/>
            </w:r>
            <w:r w:rsidR="001D2E52">
              <w:rPr>
                <w:noProof/>
                <w:webHidden/>
              </w:rPr>
              <w:fldChar w:fldCharType="begin"/>
            </w:r>
            <w:r w:rsidR="001D2E52">
              <w:rPr>
                <w:noProof/>
                <w:webHidden/>
              </w:rPr>
              <w:instrText xml:space="preserve"> PAGEREF _Toc359217311 \h </w:instrText>
            </w:r>
            <w:r w:rsidR="001D2E52">
              <w:rPr>
                <w:noProof/>
                <w:webHidden/>
              </w:rPr>
            </w:r>
            <w:r w:rsidR="001D2E52">
              <w:rPr>
                <w:noProof/>
                <w:webHidden/>
              </w:rPr>
              <w:fldChar w:fldCharType="separate"/>
            </w:r>
            <w:r w:rsidR="0039441B">
              <w:rPr>
                <w:noProof/>
                <w:webHidden/>
              </w:rPr>
              <w:t>86</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12" w:history="1">
            <w:r w:rsidR="001D2E52" w:rsidRPr="00FF7120">
              <w:rPr>
                <w:rStyle w:val="af8"/>
                <w:noProof/>
              </w:rPr>
              <w:t>4.2</w:t>
            </w:r>
            <w:r w:rsidR="001D2E52">
              <w:rPr>
                <w:rFonts w:asciiTheme="minorHAnsi" w:eastAsiaTheme="minorEastAsia" w:hAnsiTheme="minorHAnsi"/>
                <w:noProof/>
                <w:sz w:val="22"/>
                <w:lang w:eastAsia="ru-RU"/>
              </w:rPr>
              <w:tab/>
            </w:r>
            <w:r w:rsidR="001D2E52" w:rsidRPr="00FF7120">
              <w:rPr>
                <w:rStyle w:val="af8"/>
                <w:noProof/>
              </w:rPr>
              <w:t>Проектирование загрузчика</w:t>
            </w:r>
            <w:r w:rsidR="001D2E52">
              <w:rPr>
                <w:noProof/>
                <w:webHidden/>
              </w:rPr>
              <w:tab/>
            </w:r>
            <w:r w:rsidR="001D2E52">
              <w:rPr>
                <w:noProof/>
                <w:webHidden/>
              </w:rPr>
              <w:fldChar w:fldCharType="begin"/>
            </w:r>
            <w:r w:rsidR="001D2E52">
              <w:rPr>
                <w:noProof/>
                <w:webHidden/>
              </w:rPr>
              <w:instrText xml:space="preserve"> PAGEREF _Toc359217312 \h </w:instrText>
            </w:r>
            <w:r w:rsidR="001D2E52">
              <w:rPr>
                <w:noProof/>
                <w:webHidden/>
              </w:rPr>
            </w:r>
            <w:r w:rsidR="001D2E52">
              <w:rPr>
                <w:noProof/>
                <w:webHidden/>
              </w:rPr>
              <w:fldChar w:fldCharType="separate"/>
            </w:r>
            <w:r w:rsidR="0039441B">
              <w:rPr>
                <w:noProof/>
                <w:webHidden/>
              </w:rPr>
              <w:t>87</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13" w:history="1">
            <w:r w:rsidR="001D2E52" w:rsidRPr="00FF7120">
              <w:rPr>
                <w:rStyle w:val="af8"/>
                <w:noProof/>
              </w:rPr>
              <w:t>4.2.1</w:t>
            </w:r>
            <w:r w:rsidR="001D2E52">
              <w:rPr>
                <w:rFonts w:asciiTheme="minorHAnsi" w:eastAsiaTheme="minorEastAsia" w:hAnsiTheme="minorHAnsi"/>
                <w:noProof/>
                <w:sz w:val="22"/>
                <w:lang w:eastAsia="ru-RU"/>
              </w:rPr>
              <w:tab/>
            </w:r>
            <w:r w:rsidR="001D2E52" w:rsidRPr="00FF7120">
              <w:rPr>
                <w:rStyle w:val="af8"/>
                <w:noProof/>
              </w:rPr>
              <w:t xml:space="preserve">Загрузчик </w:t>
            </w:r>
            <w:r w:rsidR="001D2E52" w:rsidRPr="00FF7120">
              <w:rPr>
                <w:rStyle w:val="af8"/>
                <w:noProof/>
                <w:lang w:val="en-US"/>
              </w:rPr>
              <w:t>PE</w:t>
            </w:r>
            <w:r w:rsidR="001D2E52" w:rsidRPr="00FF7120">
              <w:rPr>
                <w:rStyle w:val="af8"/>
                <w:noProof/>
              </w:rPr>
              <w:t xml:space="preserve"> файла</w:t>
            </w:r>
            <w:r w:rsidR="001D2E52">
              <w:rPr>
                <w:noProof/>
                <w:webHidden/>
              </w:rPr>
              <w:tab/>
            </w:r>
            <w:r w:rsidR="001D2E52">
              <w:rPr>
                <w:noProof/>
                <w:webHidden/>
              </w:rPr>
              <w:fldChar w:fldCharType="begin"/>
            </w:r>
            <w:r w:rsidR="001D2E52">
              <w:rPr>
                <w:noProof/>
                <w:webHidden/>
              </w:rPr>
              <w:instrText xml:space="preserve"> PAGEREF _Toc359217313 \h </w:instrText>
            </w:r>
            <w:r w:rsidR="001D2E52">
              <w:rPr>
                <w:noProof/>
                <w:webHidden/>
              </w:rPr>
            </w:r>
            <w:r w:rsidR="001D2E52">
              <w:rPr>
                <w:noProof/>
                <w:webHidden/>
              </w:rPr>
              <w:fldChar w:fldCharType="separate"/>
            </w:r>
            <w:r w:rsidR="0039441B">
              <w:rPr>
                <w:noProof/>
                <w:webHidden/>
              </w:rPr>
              <w:t>88</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14" w:history="1">
            <w:r w:rsidR="001D2E52" w:rsidRPr="00FF7120">
              <w:rPr>
                <w:rStyle w:val="af8"/>
                <w:noProof/>
              </w:rPr>
              <w:t>4.3</w:t>
            </w:r>
            <w:r w:rsidR="001D2E52">
              <w:rPr>
                <w:rFonts w:asciiTheme="minorHAnsi" w:eastAsiaTheme="minorEastAsia" w:hAnsiTheme="minorHAnsi"/>
                <w:noProof/>
                <w:sz w:val="22"/>
                <w:lang w:eastAsia="ru-RU"/>
              </w:rPr>
              <w:tab/>
            </w:r>
            <w:r w:rsidR="001D2E52" w:rsidRPr="00FF7120">
              <w:rPr>
                <w:rStyle w:val="af8"/>
                <w:noProof/>
              </w:rPr>
              <w:t>Декодер</w:t>
            </w:r>
            <w:r w:rsidR="001D2E52">
              <w:rPr>
                <w:noProof/>
                <w:webHidden/>
              </w:rPr>
              <w:tab/>
            </w:r>
            <w:r w:rsidR="001D2E52">
              <w:rPr>
                <w:noProof/>
                <w:webHidden/>
              </w:rPr>
              <w:fldChar w:fldCharType="begin"/>
            </w:r>
            <w:r w:rsidR="001D2E52">
              <w:rPr>
                <w:noProof/>
                <w:webHidden/>
              </w:rPr>
              <w:instrText xml:space="preserve"> PAGEREF _Toc359217314 \h </w:instrText>
            </w:r>
            <w:r w:rsidR="001D2E52">
              <w:rPr>
                <w:noProof/>
                <w:webHidden/>
              </w:rPr>
            </w:r>
            <w:r w:rsidR="001D2E52">
              <w:rPr>
                <w:noProof/>
                <w:webHidden/>
              </w:rPr>
              <w:fldChar w:fldCharType="separate"/>
            </w:r>
            <w:r w:rsidR="0039441B">
              <w:rPr>
                <w:noProof/>
                <w:webHidden/>
              </w:rPr>
              <w:t>96</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15" w:history="1">
            <w:r w:rsidR="001D2E52" w:rsidRPr="00FF7120">
              <w:rPr>
                <w:rStyle w:val="af8"/>
                <w:noProof/>
              </w:rPr>
              <w:t>4.4</w:t>
            </w:r>
            <w:r w:rsidR="001D2E52">
              <w:rPr>
                <w:rFonts w:asciiTheme="minorHAnsi" w:eastAsiaTheme="minorEastAsia" w:hAnsiTheme="minorHAnsi"/>
                <w:noProof/>
                <w:sz w:val="22"/>
                <w:lang w:eastAsia="ru-RU"/>
              </w:rPr>
              <w:tab/>
            </w:r>
            <w:r w:rsidR="001D2E52" w:rsidRPr="00FF7120">
              <w:rPr>
                <w:rStyle w:val="af8"/>
                <w:noProof/>
              </w:rPr>
              <w:t>Дизассемблер</w:t>
            </w:r>
            <w:r w:rsidR="001D2E52">
              <w:rPr>
                <w:noProof/>
                <w:webHidden/>
              </w:rPr>
              <w:tab/>
            </w:r>
            <w:r w:rsidR="001D2E52">
              <w:rPr>
                <w:noProof/>
                <w:webHidden/>
              </w:rPr>
              <w:fldChar w:fldCharType="begin"/>
            </w:r>
            <w:r w:rsidR="001D2E52">
              <w:rPr>
                <w:noProof/>
                <w:webHidden/>
              </w:rPr>
              <w:instrText xml:space="preserve"> PAGEREF _Toc359217315 \h </w:instrText>
            </w:r>
            <w:r w:rsidR="001D2E52">
              <w:rPr>
                <w:noProof/>
                <w:webHidden/>
              </w:rPr>
            </w:r>
            <w:r w:rsidR="001D2E52">
              <w:rPr>
                <w:noProof/>
                <w:webHidden/>
              </w:rPr>
              <w:fldChar w:fldCharType="separate"/>
            </w:r>
            <w:r w:rsidR="0039441B">
              <w:rPr>
                <w:noProof/>
                <w:webHidden/>
              </w:rPr>
              <w:t>103</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16" w:history="1">
            <w:r w:rsidR="001D2E52" w:rsidRPr="00FF7120">
              <w:rPr>
                <w:rStyle w:val="af8"/>
                <w:noProof/>
              </w:rPr>
              <w:t>4.4.1</w:t>
            </w:r>
            <w:r w:rsidR="001D2E52">
              <w:rPr>
                <w:rFonts w:asciiTheme="minorHAnsi" w:eastAsiaTheme="minorEastAsia" w:hAnsiTheme="minorHAnsi"/>
                <w:noProof/>
                <w:sz w:val="22"/>
                <w:lang w:eastAsia="ru-RU"/>
              </w:rPr>
              <w:tab/>
            </w:r>
            <w:r w:rsidR="001D2E52" w:rsidRPr="00FF7120">
              <w:rPr>
                <w:rStyle w:val="af8"/>
                <w:noProof/>
              </w:rPr>
              <w:t>Принципы дизассемблирования</w:t>
            </w:r>
            <w:r w:rsidR="001D2E52">
              <w:rPr>
                <w:noProof/>
                <w:webHidden/>
              </w:rPr>
              <w:tab/>
            </w:r>
            <w:r w:rsidR="001D2E52">
              <w:rPr>
                <w:noProof/>
                <w:webHidden/>
              </w:rPr>
              <w:fldChar w:fldCharType="begin"/>
            </w:r>
            <w:r w:rsidR="001D2E52">
              <w:rPr>
                <w:noProof/>
                <w:webHidden/>
              </w:rPr>
              <w:instrText xml:space="preserve"> PAGEREF _Toc359217316 \h </w:instrText>
            </w:r>
            <w:r w:rsidR="001D2E52">
              <w:rPr>
                <w:noProof/>
                <w:webHidden/>
              </w:rPr>
            </w:r>
            <w:r w:rsidR="001D2E52">
              <w:rPr>
                <w:noProof/>
                <w:webHidden/>
              </w:rPr>
              <w:fldChar w:fldCharType="separate"/>
            </w:r>
            <w:r w:rsidR="0039441B">
              <w:rPr>
                <w:noProof/>
                <w:webHidden/>
              </w:rPr>
              <w:t>103</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17" w:history="1">
            <w:r w:rsidR="001D2E52" w:rsidRPr="00FF7120">
              <w:rPr>
                <w:rStyle w:val="af8"/>
                <w:noProof/>
              </w:rPr>
              <w:t>4.4.2</w:t>
            </w:r>
            <w:r w:rsidR="001D2E52">
              <w:rPr>
                <w:rFonts w:asciiTheme="minorHAnsi" w:eastAsiaTheme="minorEastAsia" w:hAnsiTheme="minorHAnsi"/>
                <w:noProof/>
                <w:sz w:val="22"/>
                <w:lang w:eastAsia="ru-RU"/>
              </w:rPr>
              <w:tab/>
            </w:r>
            <w:r w:rsidR="001D2E52" w:rsidRPr="00FF7120">
              <w:rPr>
                <w:rStyle w:val="af8"/>
                <w:noProof/>
              </w:rPr>
              <w:t>Проблемы при дизассемблировании</w:t>
            </w:r>
            <w:r w:rsidR="001D2E52">
              <w:rPr>
                <w:noProof/>
                <w:webHidden/>
              </w:rPr>
              <w:tab/>
            </w:r>
            <w:r w:rsidR="001D2E52">
              <w:rPr>
                <w:noProof/>
                <w:webHidden/>
              </w:rPr>
              <w:fldChar w:fldCharType="begin"/>
            </w:r>
            <w:r w:rsidR="001D2E52">
              <w:rPr>
                <w:noProof/>
                <w:webHidden/>
              </w:rPr>
              <w:instrText xml:space="preserve"> PAGEREF _Toc359217317 \h </w:instrText>
            </w:r>
            <w:r w:rsidR="001D2E52">
              <w:rPr>
                <w:noProof/>
                <w:webHidden/>
              </w:rPr>
            </w:r>
            <w:r w:rsidR="001D2E52">
              <w:rPr>
                <w:noProof/>
                <w:webHidden/>
              </w:rPr>
              <w:fldChar w:fldCharType="separate"/>
            </w:r>
            <w:r w:rsidR="0039441B">
              <w:rPr>
                <w:noProof/>
                <w:webHidden/>
              </w:rPr>
              <w:t>104</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18" w:history="1">
            <w:r w:rsidR="001D2E52" w:rsidRPr="00FF7120">
              <w:rPr>
                <w:rStyle w:val="af8"/>
                <w:noProof/>
              </w:rPr>
              <w:t>4.4.3</w:t>
            </w:r>
            <w:r w:rsidR="001D2E52">
              <w:rPr>
                <w:rFonts w:asciiTheme="minorHAnsi" w:eastAsiaTheme="minorEastAsia" w:hAnsiTheme="minorHAnsi"/>
                <w:noProof/>
                <w:sz w:val="22"/>
                <w:lang w:eastAsia="ru-RU"/>
              </w:rPr>
              <w:tab/>
            </w:r>
            <w:r w:rsidR="001D2E52" w:rsidRPr="00FF7120">
              <w:rPr>
                <w:rStyle w:val="af8"/>
                <w:noProof/>
              </w:rPr>
              <w:t>Модуль дизассемблирования</w:t>
            </w:r>
            <w:r w:rsidR="001D2E52">
              <w:rPr>
                <w:noProof/>
                <w:webHidden/>
              </w:rPr>
              <w:tab/>
            </w:r>
            <w:r w:rsidR="001D2E52">
              <w:rPr>
                <w:noProof/>
                <w:webHidden/>
              </w:rPr>
              <w:fldChar w:fldCharType="begin"/>
            </w:r>
            <w:r w:rsidR="001D2E52">
              <w:rPr>
                <w:noProof/>
                <w:webHidden/>
              </w:rPr>
              <w:instrText xml:space="preserve"> PAGEREF _Toc359217318 \h </w:instrText>
            </w:r>
            <w:r w:rsidR="001D2E52">
              <w:rPr>
                <w:noProof/>
                <w:webHidden/>
              </w:rPr>
            </w:r>
            <w:r w:rsidR="001D2E52">
              <w:rPr>
                <w:noProof/>
                <w:webHidden/>
              </w:rPr>
              <w:fldChar w:fldCharType="separate"/>
            </w:r>
            <w:r w:rsidR="0039441B">
              <w:rPr>
                <w:noProof/>
                <w:webHidden/>
              </w:rPr>
              <w:t>104</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19" w:history="1">
            <w:r w:rsidR="001D2E52" w:rsidRPr="00FF7120">
              <w:rPr>
                <w:rStyle w:val="af8"/>
                <w:noProof/>
              </w:rPr>
              <w:t>4.4.4</w:t>
            </w:r>
            <w:r w:rsidR="001D2E52">
              <w:rPr>
                <w:rFonts w:asciiTheme="minorHAnsi" w:eastAsiaTheme="minorEastAsia" w:hAnsiTheme="minorHAnsi"/>
                <w:noProof/>
                <w:sz w:val="22"/>
                <w:lang w:eastAsia="ru-RU"/>
              </w:rPr>
              <w:tab/>
            </w:r>
            <w:r w:rsidR="001D2E52" w:rsidRPr="00FF7120">
              <w:rPr>
                <w:rStyle w:val="af8"/>
                <w:noProof/>
              </w:rPr>
              <w:t>Алгоритм дизассемблирования</w:t>
            </w:r>
            <w:r w:rsidR="001D2E52">
              <w:rPr>
                <w:noProof/>
                <w:webHidden/>
              </w:rPr>
              <w:tab/>
            </w:r>
            <w:r w:rsidR="001D2E52">
              <w:rPr>
                <w:noProof/>
                <w:webHidden/>
              </w:rPr>
              <w:fldChar w:fldCharType="begin"/>
            </w:r>
            <w:r w:rsidR="001D2E52">
              <w:rPr>
                <w:noProof/>
                <w:webHidden/>
              </w:rPr>
              <w:instrText xml:space="preserve"> PAGEREF _Toc359217319 \h </w:instrText>
            </w:r>
            <w:r w:rsidR="001D2E52">
              <w:rPr>
                <w:noProof/>
                <w:webHidden/>
              </w:rPr>
            </w:r>
            <w:r w:rsidR="001D2E52">
              <w:rPr>
                <w:noProof/>
                <w:webHidden/>
              </w:rPr>
              <w:fldChar w:fldCharType="separate"/>
            </w:r>
            <w:r w:rsidR="0039441B">
              <w:rPr>
                <w:noProof/>
                <w:webHidden/>
              </w:rPr>
              <w:t>105</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20" w:history="1">
            <w:r w:rsidR="001D2E52" w:rsidRPr="00FF7120">
              <w:rPr>
                <w:rStyle w:val="af8"/>
                <w:noProof/>
              </w:rPr>
              <w:t>4.5</w:t>
            </w:r>
            <w:r w:rsidR="001D2E52">
              <w:rPr>
                <w:rFonts w:asciiTheme="minorHAnsi" w:eastAsiaTheme="minorEastAsia" w:hAnsiTheme="minorHAnsi"/>
                <w:noProof/>
                <w:sz w:val="22"/>
                <w:lang w:eastAsia="ru-RU"/>
              </w:rPr>
              <w:tab/>
            </w:r>
            <w:r w:rsidR="001D2E52" w:rsidRPr="00FF7120">
              <w:rPr>
                <w:rStyle w:val="af8"/>
                <w:noProof/>
              </w:rPr>
              <w:t>Трассировка программы</w:t>
            </w:r>
            <w:r w:rsidR="001D2E52">
              <w:rPr>
                <w:noProof/>
                <w:webHidden/>
              </w:rPr>
              <w:tab/>
            </w:r>
            <w:r w:rsidR="001D2E52">
              <w:rPr>
                <w:noProof/>
                <w:webHidden/>
              </w:rPr>
              <w:fldChar w:fldCharType="begin"/>
            </w:r>
            <w:r w:rsidR="001D2E52">
              <w:rPr>
                <w:noProof/>
                <w:webHidden/>
              </w:rPr>
              <w:instrText xml:space="preserve"> PAGEREF _Toc359217320 \h </w:instrText>
            </w:r>
            <w:r w:rsidR="001D2E52">
              <w:rPr>
                <w:noProof/>
                <w:webHidden/>
              </w:rPr>
            </w:r>
            <w:r w:rsidR="001D2E52">
              <w:rPr>
                <w:noProof/>
                <w:webHidden/>
              </w:rPr>
              <w:fldChar w:fldCharType="separate"/>
            </w:r>
            <w:r w:rsidR="0039441B">
              <w:rPr>
                <w:noProof/>
                <w:webHidden/>
              </w:rPr>
              <w:t>110</w:t>
            </w:r>
            <w:r w:rsidR="001D2E52">
              <w:rPr>
                <w:noProof/>
                <w:webHidden/>
              </w:rPr>
              <w:fldChar w:fldCharType="end"/>
            </w:r>
          </w:hyperlink>
        </w:p>
        <w:p w:rsidR="001D2E52" w:rsidRDefault="002D6E8C" w:rsidP="001D2E52">
          <w:pPr>
            <w:pStyle w:val="22"/>
            <w:tabs>
              <w:tab w:val="left" w:pos="1760"/>
              <w:tab w:val="right" w:leader="dot" w:pos="9345"/>
            </w:tabs>
            <w:spacing w:after="0" w:line="240" w:lineRule="auto"/>
            <w:rPr>
              <w:rFonts w:asciiTheme="minorHAnsi" w:eastAsiaTheme="minorEastAsia" w:hAnsiTheme="minorHAnsi"/>
              <w:noProof/>
              <w:sz w:val="22"/>
              <w:lang w:eastAsia="ru-RU"/>
            </w:rPr>
          </w:pPr>
          <w:hyperlink w:anchor="_Toc359217321" w:history="1">
            <w:r w:rsidR="001D2E52" w:rsidRPr="00FF7120">
              <w:rPr>
                <w:rStyle w:val="af8"/>
                <w:noProof/>
              </w:rPr>
              <w:t>4.6</w:t>
            </w:r>
            <w:r w:rsidR="001D2E52">
              <w:rPr>
                <w:rFonts w:asciiTheme="minorHAnsi" w:eastAsiaTheme="minorEastAsia" w:hAnsiTheme="minorHAnsi"/>
                <w:noProof/>
                <w:sz w:val="22"/>
                <w:lang w:eastAsia="ru-RU"/>
              </w:rPr>
              <w:tab/>
            </w:r>
            <w:r w:rsidR="001D2E52" w:rsidRPr="00FF7120">
              <w:rPr>
                <w:rStyle w:val="af8"/>
                <w:noProof/>
              </w:rPr>
              <w:t>Декомпилятор</w:t>
            </w:r>
            <w:r w:rsidR="001D2E52">
              <w:rPr>
                <w:noProof/>
                <w:webHidden/>
              </w:rPr>
              <w:tab/>
            </w:r>
            <w:r w:rsidR="001D2E52">
              <w:rPr>
                <w:noProof/>
                <w:webHidden/>
              </w:rPr>
              <w:fldChar w:fldCharType="begin"/>
            </w:r>
            <w:r w:rsidR="001D2E52">
              <w:rPr>
                <w:noProof/>
                <w:webHidden/>
              </w:rPr>
              <w:instrText xml:space="preserve"> PAGEREF _Toc359217321 \h </w:instrText>
            </w:r>
            <w:r w:rsidR="001D2E52">
              <w:rPr>
                <w:noProof/>
                <w:webHidden/>
              </w:rPr>
            </w:r>
            <w:r w:rsidR="001D2E52">
              <w:rPr>
                <w:noProof/>
                <w:webHidden/>
              </w:rPr>
              <w:fldChar w:fldCharType="separate"/>
            </w:r>
            <w:r w:rsidR="0039441B">
              <w:rPr>
                <w:noProof/>
                <w:webHidden/>
              </w:rPr>
              <w:t>113</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22" w:history="1">
            <w:r w:rsidR="001D2E52" w:rsidRPr="00FF7120">
              <w:rPr>
                <w:rStyle w:val="af8"/>
                <w:noProof/>
              </w:rPr>
              <w:t>4.6.1</w:t>
            </w:r>
            <w:r w:rsidR="001D2E52">
              <w:rPr>
                <w:rFonts w:asciiTheme="minorHAnsi" w:eastAsiaTheme="minorEastAsia" w:hAnsiTheme="minorHAnsi"/>
                <w:noProof/>
                <w:sz w:val="22"/>
                <w:lang w:eastAsia="ru-RU"/>
              </w:rPr>
              <w:tab/>
            </w:r>
            <w:r w:rsidR="001D2E52" w:rsidRPr="00FF7120">
              <w:rPr>
                <w:rStyle w:val="af8"/>
                <w:noProof/>
              </w:rPr>
              <w:t>Генерация промежуточного представления</w:t>
            </w:r>
            <w:r w:rsidR="001D2E52">
              <w:rPr>
                <w:noProof/>
                <w:webHidden/>
              </w:rPr>
              <w:tab/>
            </w:r>
            <w:r w:rsidR="001D2E52">
              <w:rPr>
                <w:noProof/>
                <w:webHidden/>
              </w:rPr>
              <w:fldChar w:fldCharType="begin"/>
            </w:r>
            <w:r w:rsidR="001D2E52">
              <w:rPr>
                <w:noProof/>
                <w:webHidden/>
              </w:rPr>
              <w:instrText xml:space="preserve"> PAGEREF _Toc359217322 \h </w:instrText>
            </w:r>
            <w:r w:rsidR="001D2E52">
              <w:rPr>
                <w:noProof/>
                <w:webHidden/>
              </w:rPr>
            </w:r>
            <w:r w:rsidR="001D2E52">
              <w:rPr>
                <w:noProof/>
                <w:webHidden/>
              </w:rPr>
              <w:fldChar w:fldCharType="separate"/>
            </w:r>
            <w:r w:rsidR="0039441B">
              <w:rPr>
                <w:noProof/>
                <w:webHidden/>
              </w:rPr>
              <w:t>113</w:t>
            </w:r>
            <w:r w:rsidR="001D2E52">
              <w:rPr>
                <w:noProof/>
                <w:webHidden/>
              </w:rPr>
              <w:fldChar w:fldCharType="end"/>
            </w:r>
          </w:hyperlink>
        </w:p>
        <w:p w:rsidR="001D2E52" w:rsidRDefault="002D6E8C" w:rsidP="001D2E52">
          <w:pPr>
            <w:pStyle w:val="34"/>
            <w:tabs>
              <w:tab w:val="left" w:pos="2049"/>
              <w:tab w:val="right" w:leader="dot" w:pos="9345"/>
            </w:tabs>
            <w:spacing w:after="0" w:line="240" w:lineRule="auto"/>
            <w:rPr>
              <w:rFonts w:asciiTheme="minorHAnsi" w:eastAsiaTheme="minorEastAsia" w:hAnsiTheme="minorHAnsi"/>
              <w:noProof/>
              <w:sz w:val="22"/>
              <w:lang w:eastAsia="ru-RU"/>
            </w:rPr>
          </w:pPr>
          <w:hyperlink w:anchor="_Toc359217323" w:history="1">
            <w:r w:rsidR="001D2E52" w:rsidRPr="00FF7120">
              <w:rPr>
                <w:rStyle w:val="af8"/>
                <w:noProof/>
              </w:rPr>
              <w:t>4.6.2</w:t>
            </w:r>
            <w:r w:rsidR="001D2E52">
              <w:rPr>
                <w:rFonts w:asciiTheme="minorHAnsi" w:eastAsiaTheme="minorEastAsia" w:hAnsiTheme="minorHAnsi"/>
                <w:noProof/>
                <w:sz w:val="22"/>
                <w:lang w:eastAsia="ru-RU"/>
              </w:rPr>
              <w:tab/>
            </w:r>
            <w:r w:rsidR="001D2E52" w:rsidRPr="00FF7120">
              <w:rPr>
                <w:rStyle w:val="af8"/>
                <w:noProof/>
              </w:rPr>
              <w:t>Анализ графа потока управления</w:t>
            </w:r>
            <w:r w:rsidR="001D2E52">
              <w:rPr>
                <w:noProof/>
                <w:webHidden/>
              </w:rPr>
              <w:tab/>
            </w:r>
            <w:r w:rsidR="001D2E52">
              <w:rPr>
                <w:noProof/>
                <w:webHidden/>
              </w:rPr>
              <w:fldChar w:fldCharType="begin"/>
            </w:r>
            <w:r w:rsidR="001D2E52">
              <w:rPr>
                <w:noProof/>
                <w:webHidden/>
              </w:rPr>
              <w:instrText xml:space="preserve"> PAGEREF _Toc359217323 \h </w:instrText>
            </w:r>
            <w:r w:rsidR="001D2E52">
              <w:rPr>
                <w:noProof/>
                <w:webHidden/>
              </w:rPr>
            </w:r>
            <w:r w:rsidR="001D2E52">
              <w:rPr>
                <w:noProof/>
                <w:webHidden/>
              </w:rPr>
              <w:fldChar w:fldCharType="separate"/>
            </w:r>
            <w:r w:rsidR="0039441B">
              <w:rPr>
                <w:noProof/>
                <w:webHidden/>
              </w:rPr>
              <w:t>125</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324" w:history="1">
            <w:r w:rsidR="001D2E52" w:rsidRPr="00FF7120">
              <w:rPr>
                <w:rStyle w:val="af8"/>
                <w:noProof/>
              </w:rPr>
              <w:t>5</w:t>
            </w:r>
            <w:r w:rsidR="001D2E52">
              <w:rPr>
                <w:rFonts w:asciiTheme="minorHAnsi" w:eastAsiaTheme="minorEastAsia" w:hAnsiTheme="minorHAnsi"/>
                <w:noProof/>
                <w:sz w:val="22"/>
                <w:lang w:eastAsia="ru-RU"/>
              </w:rPr>
              <w:tab/>
            </w:r>
            <w:r w:rsidR="001D2E52" w:rsidRPr="00FF7120">
              <w:rPr>
                <w:rStyle w:val="af8"/>
                <w:noProof/>
              </w:rPr>
              <w:t>АПРОБАЦИЯ</w:t>
            </w:r>
            <w:r w:rsidR="001D2E52">
              <w:rPr>
                <w:noProof/>
                <w:webHidden/>
              </w:rPr>
              <w:tab/>
            </w:r>
            <w:r w:rsidR="001D2E52">
              <w:rPr>
                <w:noProof/>
                <w:webHidden/>
              </w:rPr>
              <w:fldChar w:fldCharType="begin"/>
            </w:r>
            <w:r w:rsidR="001D2E52">
              <w:rPr>
                <w:noProof/>
                <w:webHidden/>
              </w:rPr>
              <w:instrText xml:space="preserve"> PAGEREF _Toc359217324 \h </w:instrText>
            </w:r>
            <w:r w:rsidR="001D2E52">
              <w:rPr>
                <w:noProof/>
                <w:webHidden/>
              </w:rPr>
            </w:r>
            <w:r w:rsidR="001D2E52">
              <w:rPr>
                <w:noProof/>
                <w:webHidden/>
              </w:rPr>
              <w:fldChar w:fldCharType="separate"/>
            </w:r>
            <w:r w:rsidR="0039441B">
              <w:rPr>
                <w:noProof/>
                <w:webHidden/>
              </w:rPr>
              <w:t>127</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325" w:history="1">
            <w:r w:rsidR="001D2E52" w:rsidRPr="00FF7120">
              <w:rPr>
                <w:rStyle w:val="af8"/>
                <w:noProof/>
              </w:rPr>
              <w:t>6</w:t>
            </w:r>
            <w:r w:rsidR="001D2E52">
              <w:rPr>
                <w:rFonts w:asciiTheme="minorHAnsi" w:eastAsiaTheme="minorEastAsia" w:hAnsiTheme="minorHAnsi"/>
                <w:noProof/>
                <w:sz w:val="22"/>
                <w:lang w:eastAsia="ru-RU"/>
              </w:rPr>
              <w:tab/>
            </w:r>
            <w:r w:rsidR="001D2E52" w:rsidRPr="00FF7120">
              <w:rPr>
                <w:rStyle w:val="af8"/>
                <w:noProof/>
              </w:rPr>
              <w:t>ВЫВОДЫ</w:t>
            </w:r>
            <w:r w:rsidR="001D2E52">
              <w:rPr>
                <w:noProof/>
                <w:webHidden/>
              </w:rPr>
              <w:tab/>
            </w:r>
            <w:r w:rsidR="001D2E52">
              <w:rPr>
                <w:noProof/>
                <w:webHidden/>
              </w:rPr>
              <w:fldChar w:fldCharType="begin"/>
            </w:r>
            <w:r w:rsidR="001D2E52">
              <w:rPr>
                <w:noProof/>
                <w:webHidden/>
              </w:rPr>
              <w:instrText xml:space="preserve"> PAGEREF _Toc359217325 \h </w:instrText>
            </w:r>
            <w:r w:rsidR="001D2E52">
              <w:rPr>
                <w:noProof/>
                <w:webHidden/>
              </w:rPr>
            </w:r>
            <w:r w:rsidR="001D2E52">
              <w:rPr>
                <w:noProof/>
                <w:webHidden/>
              </w:rPr>
              <w:fldChar w:fldCharType="separate"/>
            </w:r>
            <w:r w:rsidR="0039441B">
              <w:rPr>
                <w:noProof/>
                <w:webHidden/>
              </w:rPr>
              <w:t>135</w:t>
            </w:r>
            <w:r w:rsidR="001D2E52">
              <w:rPr>
                <w:noProof/>
                <w:webHidden/>
              </w:rPr>
              <w:fldChar w:fldCharType="end"/>
            </w:r>
          </w:hyperlink>
        </w:p>
        <w:p w:rsidR="001D2E52" w:rsidRDefault="002D6E8C" w:rsidP="001D2E52">
          <w:pPr>
            <w:pStyle w:val="14"/>
            <w:tabs>
              <w:tab w:val="left" w:pos="1100"/>
              <w:tab w:val="right" w:leader="dot" w:pos="9345"/>
            </w:tabs>
            <w:spacing w:after="0" w:line="240" w:lineRule="auto"/>
            <w:rPr>
              <w:rFonts w:asciiTheme="minorHAnsi" w:eastAsiaTheme="minorEastAsia" w:hAnsiTheme="minorHAnsi"/>
              <w:noProof/>
              <w:sz w:val="22"/>
              <w:lang w:eastAsia="ru-RU"/>
            </w:rPr>
          </w:pPr>
          <w:hyperlink w:anchor="_Toc359217326" w:history="1">
            <w:r w:rsidR="001D2E52" w:rsidRPr="00FF7120">
              <w:rPr>
                <w:rStyle w:val="af8"/>
                <w:noProof/>
              </w:rPr>
              <w:t>7</w:t>
            </w:r>
            <w:r w:rsidR="001D2E52">
              <w:rPr>
                <w:rFonts w:asciiTheme="minorHAnsi" w:eastAsiaTheme="minorEastAsia" w:hAnsiTheme="minorHAnsi"/>
                <w:noProof/>
                <w:sz w:val="22"/>
                <w:lang w:eastAsia="ru-RU"/>
              </w:rPr>
              <w:tab/>
            </w:r>
            <w:r w:rsidR="001D2E52" w:rsidRPr="00FF7120">
              <w:rPr>
                <w:rStyle w:val="af8"/>
                <w:noProof/>
              </w:rPr>
              <w:t>СПИСОК ЛИТЕРАТУРЫ</w:t>
            </w:r>
            <w:r w:rsidR="001D2E52">
              <w:rPr>
                <w:noProof/>
                <w:webHidden/>
              </w:rPr>
              <w:tab/>
            </w:r>
            <w:r w:rsidR="001D2E52">
              <w:rPr>
                <w:noProof/>
                <w:webHidden/>
              </w:rPr>
              <w:fldChar w:fldCharType="begin"/>
            </w:r>
            <w:r w:rsidR="001D2E52">
              <w:rPr>
                <w:noProof/>
                <w:webHidden/>
              </w:rPr>
              <w:instrText xml:space="preserve"> PAGEREF _Toc359217326 \h </w:instrText>
            </w:r>
            <w:r w:rsidR="001D2E52">
              <w:rPr>
                <w:noProof/>
                <w:webHidden/>
              </w:rPr>
            </w:r>
            <w:r w:rsidR="001D2E52">
              <w:rPr>
                <w:noProof/>
                <w:webHidden/>
              </w:rPr>
              <w:fldChar w:fldCharType="separate"/>
            </w:r>
            <w:r w:rsidR="0039441B">
              <w:rPr>
                <w:noProof/>
                <w:webHidden/>
              </w:rPr>
              <w:t>137</w:t>
            </w:r>
            <w:r w:rsidR="001D2E52">
              <w:rPr>
                <w:noProof/>
                <w:webHidden/>
              </w:rPr>
              <w:fldChar w:fldCharType="end"/>
            </w:r>
          </w:hyperlink>
        </w:p>
        <w:p w:rsidR="001D2E52" w:rsidRDefault="001D2E52" w:rsidP="001D2E52">
          <w:pPr>
            <w:spacing w:after="0" w:line="240" w:lineRule="auto"/>
            <w:ind w:firstLine="0"/>
          </w:pPr>
          <w:r>
            <w:rPr>
              <w:b/>
              <w:bCs/>
            </w:rPr>
            <w:fldChar w:fldCharType="end"/>
          </w:r>
        </w:p>
      </w:sdtContent>
    </w:sdt>
    <w:p w:rsidR="001D2E52" w:rsidRDefault="001D2E52" w:rsidP="001D2E52">
      <w:pPr>
        <w:spacing w:line="276" w:lineRule="auto"/>
        <w:ind w:firstLine="0"/>
        <w:jc w:val="left"/>
        <w:rPr>
          <w:rFonts w:ascii="Arial" w:eastAsiaTheme="majorEastAsia" w:hAnsi="Arial" w:cstheme="majorBidi"/>
          <w:b/>
          <w:bCs/>
          <w:sz w:val="32"/>
          <w:szCs w:val="28"/>
        </w:rPr>
      </w:pPr>
      <w:r>
        <w:br w:type="page"/>
      </w:r>
    </w:p>
    <w:p w:rsidR="00651ED2" w:rsidRDefault="00B4661B" w:rsidP="00BC55C6">
      <w:pPr>
        <w:pStyle w:val="1"/>
        <w:numPr>
          <w:ilvl w:val="0"/>
          <w:numId w:val="0"/>
        </w:numPr>
        <w:ind w:left="432" w:hanging="432"/>
      </w:pPr>
      <w:r>
        <w:lastRenderedPageBreak/>
        <w:t>ВВЕДЕНИЕ</w:t>
      </w:r>
      <w:bookmarkEnd w:id="0"/>
    </w:p>
    <w:p w:rsidR="00651ED2" w:rsidRDefault="003F3F9A" w:rsidP="00651ED2">
      <w:r w:rsidRPr="003F3F9A">
        <w:rPr>
          <w:b/>
        </w:rPr>
        <w:t>Актуальность.</w:t>
      </w:r>
      <w:r>
        <w:t xml:space="preserve"> </w:t>
      </w:r>
      <w:r w:rsidR="00651ED2">
        <w:t>Создание и разработка сложных программных систем различного назначения часто ведется посредством интеграции отдельных компонент, выполненных как собственными, так и сторонними разработчиками. Это позволяет значительно сократить стоимость и время разработки программного обеспечения. Внешние модули могут поставляться без исходного кода. Наличие таких модулей в системе уменьшает уровень надежности разрабатываемого приложения с точки зрения информационной безопасности. В частности, сторонние модули могут содержать закладки или уязвимости, способствующие утечке информации и успешным атакам на информационную систему. Кроме того, программные модули от внешних разработчиков могут содержать ошибки, исправление которых оказывается затруднительным. Следовательно, весь сторонний код должен подвергаться аудиту с точки зрения безопасности его внедрения и использования.</w:t>
      </w:r>
    </w:p>
    <w:p w:rsidR="00651ED2" w:rsidRDefault="00651ED2" w:rsidP="00651ED2">
      <w:r>
        <w:t>Программные компоненты, представленные в виде исполняемых файлов или на языке ассемблера, сложны для анализа специалистами в области информационной безопасности. Для более качественного и продуктивного анализа их лучше предоставлять специалистам на более высоком уровне представления, например, на языке высокого уровня, в частности на языке программирования Си. Ассемблерный код и, тем более, исполняемые файлы не позволяют с приемлемыми трудозатратами оценить взаимосвязь элементов программы, а также идентифицировать в программе различные алгоритмические конструкции, в то время как наличие восстановленной программы на языке высокого уровня дает возможность преодолеть указанные выше трудности. В качестве одного из сре</w:t>
      </w:r>
      <w:proofErr w:type="gramStart"/>
      <w:r>
        <w:t>дств дл</w:t>
      </w:r>
      <w:proofErr w:type="gramEnd"/>
      <w:r>
        <w:t>я повышения уровня абстракции представления программы может использоваться декомпиляция.</w:t>
      </w:r>
    </w:p>
    <w:p w:rsidR="00651ED2" w:rsidRDefault="00651ED2" w:rsidP="00651ED2">
      <w:r>
        <w:lastRenderedPageBreak/>
        <w:t xml:space="preserve">Декомпиляция – это процесс автоматического восстановления программы на языке высокого уровня из программы на языке низкого уровня. Декомпилятор </w:t>
      </w:r>
      <w:r>
        <w:noBreakHyphen/>
        <w:t xml:space="preserve"> инструментальное средство, получающее на вход программу на языке ассемблера или другое аналогичное низкоуровневое представление и выдающее на выход эквивалентную ей программу на некотором языке высокого уровня.</w:t>
      </w:r>
    </w:p>
    <w:p w:rsidR="00651ED2" w:rsidRDefault="00651ED2" w:rsidP="00651ED2">
      <w:r>
        <w:t>Также декомпиляция может использоваться для обеспечения совместимости программных приложений, а именно для анализа протоколов взаимодействия в случае, когда они описаны недостаточно полно или не описаны вообще. Декомпиляция позволяет упростить восстановление состояний и структур данных протокола взаимодействия.</w:t>
      </w:r>
    </w:p>
    <w:p w:rsidR="00651ED2" w:rsidRDefault="00651ED2" w:rsidP="00651ED2">
      <w:r w:rsidRPr="00AB7EA8">
        <w:t xml:space="preserve">В настоящее время из широко используемых компилируемых языков программирования высокого уровня распространены языки Си и Си++, поскольку именно они наиболее часто используются при разработке прикладного и системного программного обеспечения для платформ </w:t>
      </w:r>
      <w:proofErr w:type="spellStart"/>
      <w:r w:rsidRPr="00AB7EA8">
        <w:t>Windows</w:t>
      </w:r>
      <w:proofErr w:type="spellEnd"/>
      <w:r w:rsidRPr="00AB7EA8">
        <w:t xml:space="preserve">, </w:t>
      </w:r>
      <w:proofErr w:type="spellStart"/>
      <w:r w:rsidRPr="00AB7EA8">
        <w:t>MacOS</w:t>
      </w:r>
      <w:proofErr w:type="spellEnd"/>
      <w:r w:rsidRPr="00AB7EA8">
        <w:t xml:space="preserve"> и </w:t>
      </w:r>
      <w:proofErr w:type="spellStart"/>
      <w:r w:rsidRPr="00AB7EA8">
        <w:t>Unix</w:t>
      </w:r>
      <w:proofErr w:type="spellEnd"/>
      <w:r w:rsidRPr="00AB7EA8">
        <w:t>. Поэтому декомпиляторы с этих языков имеют наибольшую практическую</w:t>
      </w:r>
      <w:r>
        <w:t xml:space="preserve"> значимость. Язык Си++ можно считать расширением языка Си, добавляющим в него концепции более высокого уровня относительно языка Си. </w:t>
      </w:r>
      <w:proofErr w:type="gramStart"/>
      <w:r>
        <w:t>Поскольку при обратной инженерии в целом и при декомпиляции в частности уровень абстракции представления программы повышается, то можно считать, что программы на языке Си являются промежуточным уровнем при переходе от программы на языке ассемблера к программе на языке Си++. Дальше повысить уровень абстракции представления программы можно посредством широко известных методов рефакторинга, позволяющих, например, выделять объектные иерархии из процедурного кода.</w:t>
      </w:r>
      <w:proofErr w:type="gramEnd"/>
    </w:p>
    <w:p w:rsidR="00651ED2" w:rsidRDefault="00651ED2" w:rsidP="00651ED2">
      <w:r>
        <w:t xml:space="preserve">Из-за ряда трудностей задача декомпиляции не решена в полной мере до сих пор, хотя была поставлена еще в 60-е годы прошлого века. С </w:t>
      </w:r>
      <w:r>
        <w:lastRenderedPageBreak/>
        <w:t xml:space="preserve">теоретической точки зрения задачи построения полностью автоматического универсального дизассемблера и декомпилятора относят к алгоритмически </w:t>
      </w:r>
      <w:proofErr w:type="gramStart"/>
      <w:r>
        <w:t>неразрешимым</w:t>
      </w:r>
      <w:proofErr w:type="gramEnd"/>
      <w:r>
        <w:t>. Неразрешимость задач следует из того, что задача автоматического разделения кода и данных является алгоритмически неразрешимой.</w:t>
      </w:r>
    </w:p>
    <w:p w:rsidR="00651ED2" w:rsidRDefault="00651ED2" w:rsidP="00651ED2">
      <w:r>
        <w:t>В силу вышесказанного является актуальной разработка декомпилятора в предположении, что исходная программа была реализована на конкретном языке программирования. Декомпилятор определяется как транслятор с языка низкого уровня в язык высокого уровня, который минимизирует количество артефактов трансляции в результирующей программе и выполняет восстановление высокоуровневых конструкций целевого языка максимально полно в предположении, что исходная программа была написана на этом языке высокого уровня.</w:t>
      </w:r>
    </w:p>
    <w:p w:rsidR="002D6E8C" w:rsidRDefault="002D6E8C" w:rsidP="002D6E8C">
      <w:pPr>
        <w:pStyle w:val="aff5"/>
        <w:spacing w:before="0" w:beforeAutospacing="0" w:after="0" w:afterAutospacing="0" w:line="360" w:lineRule="auto"/>
        <w:ind w:firstLine="708"/>
        <w:jc w:val="both"/>
        <w:rPr>
          <w:szCs w:val="28"/>
          <w:lang w:val="en-US"/>
        </w:rPr>
      </w:pPr>
      <w:r w:rsidRPr="003F3F9A">
        <w:rPr>
          <w:b/>
          <w:szCs w:val="28"/>
        </w:rPr>
        <w:t>Целью</w:t>
      </w:r>
      <w:r w:rsidRPr="006578CB">
        <w:rPr>
          <w:szCs w:val="28"/>
        </w:rPr>
        <w:t xml:space="preserve"> научно-исследовательской работы является разработка </w:t>
      </w:r>
      <w:r>
        <w:rPr>
          <w:szCs w:val="28"/>
        </w:rPr>
        <w:t xml:space="preserve">методов и </w:t>
      </w:r>
      <w:r w:rsidRPr="006578CB">
        <w:rPr>
          <w:szCs w:val="28"/>
        </w:rPr>
        <w:t>инструментальной среды для декомпиляции программ. Алгоритмы и шаблоны, используемые для декомпиляции, должны быть применимы к широкому спектру целевых низкоуровневых программ и позволять автоматически полно восстановить все высокоуровневые конструкции целевого языка высокого уровня.</w:t>
      </w:r>
    </w:p>
    <w:p w:rsidR="002D6E8C" w:rsidRDefault="002D6E8C" w:rsidP="002D6E8C">
      <w:pPr>
        <w:pStyle w:val="aff5"/>
        <w:spacing w:before="0" w:beforeAutospacing="0" w:after="0" w:afterAutospacing="0" w:line="360" w:lineRule="auto"/>
        <w:ind w:firstLine="708"/>
        <w:jc w:val="both"/>
        <w:rPr>
          <w:szCs w:val="28"/>
        </w:rPr>
      </w:pPr>
      <w:r>
        <w:rPr>
          <w:szCs w:val="28"/>
        </w:rPr>
        <w:t xml:space="preserve">Достижение поставленной цели предполагает решение следующих </w:t>
      </w:r>
      <w:r w:rsidRPr="00D51FF4">
        <w:rPr>
          <w:b/>
          <w:szCs w:val="28"/>
        </w:rPr>
        <w:t>задач</w:t>
      </w:r>
      <w:r>
        <w:rPr>
          <w:szCs w:val="28"/>
        </w:rPr>
        <w:t>:</w:t>
      </w:r>
      <w:bookmarkStart w:id="2" w:name="_GoBack"/>
      <w:bookmarkEnd w:id="2"/>
    </w:p>
    <w:p w:rsidR="002D6E8C" w:rsidRDefault="002D6E8C" w:rsidP="002D6E8C">
      <w:pPr>
        <w:pStyle w:val="aff5"/>
        <w:numPr>
          <w:ilvl w:val="0"/>
          <w:numId w:val="40"/>
        </w:numPr>
        <w:spacing w:before="0" w:beforeAutospacing="0" w:after="0" w:afterAutospacing="0" w:line="360" w:lineRule="auto"/>
        <w:ind w:left="709"/>
        <w:jc w:val="both"/>
        <w:rPr>
          <w:szCs w:val="28"/>
        </w:rPr>
      </w:pPr>
      <w:r w:rsidRPr="002D6E8C">
        <w:rPr>
          <w:b/>
          <w:szCs w:val="28"/>
        </w:rPr>
        <w:t>разработка</w:t>
      </w:r>
      <w:r>
        <w:rPr>
          <w:szCs w:val="28"/>
        </w:rPr>
        <w:t xml:space="preserve"> архитектуры </w:t>
      </w:r>
      <w:proofErr w:type="gramStart"/>
      <w:r>
        <w:rPr>
          <w:szCs w:val="28"/>
        </w:rPr>
        <w:t>обобщенного</w:t>
      </w:r>
      <w:proofErr w:type="gramEnd"/>
      <w:r>
        <w:rPr>
          <w:szCs w:val="28"/>
        </w:rPr>
        <w:t xml:space="preserve"> декомпилятора;</w:t>
      </w:r>
    </w:p>
    <w:p w:rsidR="002D6E8C" w:rsidRDefault="002D6E8C" w:rsidP="002D6E8C">
      <w:pPr>
        <w:pStyle w:val="aff5"/>
        <w:numPr>
          <w:ilvl w:val="0"/>
          <w:numId w:val="40"/>
        </w:numPr>
        <w:spacing w:before="0" w:beforeAutospacing="0" w:after="0" w:afterAutospacing="0" w:line="360" w:lineRule="auto"/>
        <w:ind w:left="709"/>
        <w:jc w:val="both"/>
        <w:rPr>
          <w:szCs w:val="28"/>
        </w:rPr>
      </w:pPr>
      <w:r w:rsidRPr="002D6E8C">
        <w:rPr>
          <w:b/>
          <w:szCs w:val="28"/>
        </w:rPr>
        <w:t>разработка</w:t>
      </w:r>
      <w:r>
        <w:rPr>
          <w:szCs w:val="28"/>
        </w:rPr>
        <w:t xml:space="preserve"> модуля дизассемблирования</w:t>
      </w:r>
      <w:r w:rsidR="00800050">
        <w:rPr>
          <w:szCs w:val="28"/>
        </w:rPr>
        <w:t xml:space="preserve">, </w:t>
      </w:r>
      <w:proofErr w:type="gramStart"/>
      <w:r w:rsidR="00800050">
        <w:rPr>
          <w:szCs w:val="28"/>
        </w:rPr>
        <w:t>генерирующий</w:t>
      </w:r>
      <w:proofErr w:type="gramEnd"/>
      <w:r w:rsidR="00800050">
        <w:rPr>
          <w:szCs w:val="28"/>
        </w:rPr>
        <w:t xml:space="preserve"> низкоуровневое промежуточное представление</w:t>
      </w:r>
      <w:r>
        <w:rPr>
          <w:szCs w:val="28"/>
        </w:rPr>
        <w:t>;</w:t>
      </w:r>
    </w:p>
    <w:p w:rsidR="002D6E8C" w:rsidRDefault="002D6E8C" w:rsidP="002D6E8C">
      <w:pPr>
        <w:pStyle w:val="aff5"/>
        <w:numPr>
          <w:ilvl w:val="0"/>
          <w:numId w:val="40"/>
        </w:numPr>
        <w:spacing w:before="0" w:beforeAutospacing="0" w:after="0" w:afterAutospacing="0" w:line="360" w:lineRule="auto"/>
        <w:ind w:left="709"/>
        <w:jc w:val="both"/>
        <w:rPr>
          <w:szCs w:val="28"/>
        </w:rPr>
      </w:pPr>
      <w:r w:rsidRPr="00F82198">
        <w:rPr>
          <w:b/>
          <w:szCs w:val="28"/>
        </w:rPr>
        <w:t>разработка</w:t>
      </w:r>
      <w:r>
        <w:rPr>
          <w:szCs w:val="28"/>
        </w:rPr>
        <w:t xml:space="preserve"> алгоритма получения промежуточного кода;</w:t>
      </w:r>
    </w:p>
    <w:p w:rsidR="002D6E8C" w:rsidRDefault="002D6E8C" w:rsidP="002D6E8C">
      <w:pPr>
        <w:pStyle w:val="aff5"/>
        <w:numPr>
          <w:ilvl w:val="0"/>
          <w:numId w:val="40"/>
        </w:numPr>
        <w:spacing w:before="0" w:beforeAutospacing="0" w:after="0" w:afterAutospacing="0" w:line="360" w:lineRule="auto"/>
        <w:ind w:left="709"/>
        <w:jc w:val="both"/>
        <w:rPr>
          <w:szCs w:val="28"/>
        </w:rPr>
      </w:pPr>
      <w:r w:rsidRPr="00F82198">
        <w:rPr>
          <w:b/>
          <w:szCs w:val="28"/>
        </w:rPr>
        <w:t>разработка</w:t>
      </w:r>
      <w:r>
        <w:rPr>
          <w:szCs w:val="28"/>
        </w:rPr>
        <w:t xml:space="preserve"> алгоритмов </w:t>
      </w:r>
      <w:r w:rsidR="00A3391B">
        <w:rPr>
          <w:szCs w:val="28"/>
        </w:rPr>
        <w:t>анализа потока данных;</w:t>
      </w:r>
    </w:p>
    <w:p w:rsidR="00A3391B" w:rsidRDefault="002F3C5F" w:rsidP="00A3391B">
      <w:pPr>
        <w:pStyle w:val="aff5"/>
        <w:numPr>
          <w:ilvl w:val="0"/>
          <w:numId w:val="40"/>
        </w:numPr>
        <w:spacing w:before="0" w:beforeAutospacing="0" w:after="0" w:afterAutospacing="0" w:line="360" w:lineRule="auto"/>
        <w:ind w:left="709"/>
        <w:jc w:val="both"/>
        <w:rPr>
          <w:szCs w:val="28"/>
        </w:rPr>
      </w:pPr>
      <w:r w:rsidRPr="002F3C5F">
        <w:rPr>
          <w:b/>
          <w:szCs w:val="28"/>
        </w:rPr>
        <w:t>создание</w:t>
      </w:r>
      <w:r>
        <w:rPr>
          <w:szCs w:val="28"/>
        </w:rPr>
        <w:t xml:space="preserve"> </w:t>
      </w:r>
      <w:r w:rsidR="00A3391B">
        <w:rPr>
          <w:szCs w:val="28"/>
        </w:rPr>
        <w:t>макета</w:t>
      </w:r>
      <w:r w:rsidR="002E122A">
        <w:rPr>
          <w:szCs w:val="28"/>
        </w:rPr>
        <w:t>,</w:t>
      </w:r>
      <w:r w:rsidR="00A3391B">
        <w:rPr>
          <w:szCs w:val="28"/>
        </w:rPr>
        <w:t xml:space="preserve"> на котором можно практически проверить разработанные алгоритмы декомпиляции</w:t>
      </w:r>
      <w:r w:rsidR="00A3391B">
        <w:rPr>
          <w:szCs w:val="28"/>
        </w:rPr>
        <w:t>.</w:t>
      </w:r>
    </w:p>
    <w:p w:rsidR="002D6E8C" w:rsidRDefault="002D6E8C" w:rsidP="002D6E8C">
      <w:pPr>
        <w:pStyle w:val="aff5"/>
        <w:spacing w:before="0" w:beforeAutospacing="0" w:after="0" w:afterAutospacing="0" w:line="360" w:lineRule="auto"/>
        <w:ind w:firstLine="708"/>
        <w:jc w:val="both"/>
        <w:rPr>
          <w:szCs w:val="28"/>
        </w:rPr>
      </w:pPr>
      <w:r>
        <w:lastRenderedPageBreak/>
        <w:t xml:space="preserve">Надо отметить, что в рамках данной работы был реализован прототип, работающий только с исполняемыми файлами семейства ОС </w:t>
      </w:r>
      <w:r>
        <w:rPr>
          <w:lang w:val="en-US"/>
        </w:rPr>
        <w:t>Microsoft</w:t>
      </w:r>
      <w:r w:rsidRPr="00873F93">
        <w:t xml:space="preserve"> </w:t>
      </w:r>
      <w:r>
        <w:rPr>
          <w:lang w:val="en-US"/>
        </w:rPr>
        <w:t>Windows</w:t>
      </w:r>
      <w:r w:rsidRPr="00873F93">
        <w:t xml:space="preserve"> </w:t>
      </w:r>
      <w:r>
        <w:t>(</w:t>
      </w:r>
      <w:r>
        <w:rPr>
          <w:lang w:val="en-US"/>
        </w:rPr>
        <w:t>PE</w:t>
      </w:r>
      <w:r w:rsidRPr="00873F93">
        <w:t>-</w:t>
      </w:r>
      <w:r>
        <w:t>файлы), но в будущем планируется его расширить для работы с другими видами</w:t>
      </w:r>
      <w:r w:rsidR="002E122A">
        <w:t xml:space="preserve"> исполняемых файлов</w:t>
      </w:r>
      <w:r>
        <w:t>. Возможность подобного расширения уже заложена в архитектуру прототипа.</w:t>
      </w:r>
    </w:p>
    <w:p w:rsidR="00C34316" w:rsidRDefault="00C34316" w:rsidP="00651ED2">
      <w:r w:rsidRPr="00C34316">
        <w:rPr>
          <w:b/>
        </w:rPr>
        <w:t>Научная новизна.</w:t>
      </w:r>
      <w:r>
        <w:rPr>
          <w:b/>
        </w:rPr>
        <w:t xml:space="preserve"> </w:t>
      </w:r>
      <w:r w:rsidR="007147F2">
        <w:t>В работе предложено улучшить существующую классическую архитектуру декомпилятора добавив в нее новую фазу, позволяющую более качественно произвести разбор исполняемого файла</w:t>
      </w:r>
      <w:r w:rsidR="0035234E">
        <w:t>.</w:t>
      </w:r>
    </w:p>
    <w:p w:rsidR="001868CF" w:rsidRDefault="001868CF" w:rsidP="00651ED2">
      <w:r>
        <w:t>В отличие от существующих работ, был разработан и подробно описан алгоритм получения пр</w:t>
      </w:r>
      <w:r w:rsidR="00615EF8">
        <w:t>омежуточной формы представления и</w:t>
      </w:r>
      <w:r>
        <w:t xml:space="preserve"> </w:t>
      </w:r>
      <w:r w:rsidR="00615EF8">
        <w:t>спроектированы</w:t>
      </w:r>
      <w:r>
        <w:t xml:space="preserve"> структуры данных</w:t>
      </w:r>
      <w:r w:rsidR="004F424D">
        <w:t xml:space="preserve"> для хранения</w:t>
      </w:r>
      <w:r>
        <w:t xml:space="preserve"> это</w:t>
      </w:r>
      <w:r w:rsidR="004F424D">
        <w:t>го промежуточного</w:t>
      </w:r>
      <w:r>
        <w:t xml:space="preserve"> представление. Описаны алгоритмы, осуществляющие анализ потока данных на основе этого внутреннего представления.</w:t>
      </w:r>
    </w:p>
    <w:p w:rsidR="002B1554" w:rsidRDefault="001868CF" w:rsidP="00EA11B4">
      <w:r>
        <w:t xml:space="preserve">Так же, в ходе выполнения магистерской диссертации был разработан </w:t>
      </w:r>
      <w:r w:rsidR="004F424D">
        <w:t xml:space="preserve">рабочий </w:t>
      </w:r>
      <w:r>
        <w:t xml:space="preserve">макет декомпилятора, производящий промежуточное представление. Разработанный инструмент доступен в исходных кодах и </w:t>
      </w:r>
      <w:r w:rsidR="00C27DB4">
        <w:t>может быть использован желающими для собственных исследований алгоритмов декомпиляции.</w:t>
      </w:r>
    </w:p>
    <w:p w:rsidR="002B1554" w:rsidRDefault="002B1554" w:rsidP="002B1554">
      <w:pPr>
        <w:pStyle w:val="aff9"/>
      </w:pPr>
      <w:r>
        <w:br w:type="page"/>
      </w:r>
    </w:p>
    <w:p w:rsidR="001B3022" w:rsidRDefault="00E55F15" w:rsidP="00BC55C6">
      <w:pPr>
        <w:pStyle w:val="1"/>
      </w:pPr>
      <w:bookmarkStart w:id="3" w:name="_Toc359217271"/>
      <w:r>
        <w:lastRenderedPageBreak/>
        <w:t>ОБЗОР</w:t>
      </w:r>
      <w:r w:rsidR="002701D7">
        <w:t xml:space="preserve"> СУЩЕСТВУЮЩИХ </w:t>
      </w:r>
      <w:r w:rsidR="00AB77A3">
        <w:t>РАБОТ</w:t>
      </w:r>
      <w:bookmarkEnd w:id="3"/>
    </w:p>
    <w:p w:rsidR="0055695A" w:rsidRPr="00E11E6C" w:rsidRDefault="0055695A" w:rsidP="0055695A">
      <w:pPr>
        <w:pStyle w:val="2"/>
      </w:pPr>
      <w:bookmarkStart w:id="4" w:name="_Toc359217272"/>
      <w:r>
        <w:t>Предыдущие работы</w:t>
      </w:r>
      <w:bookmarkEnd w:id="4"/>
      <w:r w:rsidR="00D4260E">
        <w:rPr>
          <w:lang w:val="en-US"/>
        </w:rPr>
        <w:t xml:space="preserve"> </w:t>
      </w:r>
      <w:sdt>
        <w:sdtPr>
          <w:rPr>
            <w:lang w:val="en-US"/>
          </w:rPr>
          <w:id w:val="1257171909"/>
          <w:citation/>
        </w:sdtPr>
        <w:sdtContent>
          <w:r w:rsidR="00D4260E">
            <w:rPr>
              <w:lang w:val="en-US"/>
            </w:rPr>
            <w:fldChar w:fldCharType="begin"/>
          </w:r>
          <w:r w:rsidR="00D4260E">
            <w:rPr>
              <w:lang w:val="en-US"/>
            </w:rPr>
            <w:instrText xml:space="preserve"> CITATION Rev \l 1033 </w:instrText>
          </w:r>
          <w:r w:rsidR="00D4260E">
            <w:rPr>
              <w:lang w:val="en-US"/>
            </w:rPr>
            <w:fldChar w:fldCharType="separate"/>
          </w:r>
          <w:r w:rsidR="00D4260E" w:rsidRPr="00D4260E">
            <w:rPr>
              <w:noProof/>
              <w:lang w:val="en-US"/>
            </w:rPr>
            <w:t>[6]</w:t>
          </w:r>
          <w:r w:rsidR="00D4260E">
            <w:rPr>
              <w:lang w:val="en-US"/>
            </w:rPr>
            <w:fldChar w:fldCharType="end"/>
          </w:r>
        </w:sdtContent>
      </w:sdt>
    </w:p>
    <w:p w:rsidR="0055695A" w:rsidRPr="00F34194" w:rsidRDefault="0055695A" w:rsidP="0055695A">
      <w:r w:rsidRPr="00F34194">
        <w:t>Самый п</w:t>
      </w:r>
      <w:r>
        <w:t>ервый декомпилятор был написан</w:t>
      </w:r>
      <w:r w:rsidRPr="00F34194">
        <w:t xml:space="preserve"> </w:t>
      </w:r>
      <w:proofErr w:type="spellStart"/>
      <w:r w:rsidRPr="00F34194">
        <w:t>Джоэл</w:t>
      </w:r>
      <w:r>
        <w:t>ом</w:t>
      </w:r>
      <w:proofErr w:type="spellEnd"/>
      <w:r w:rsidRPr="00F34194">
        <w:t xml:space="preserve"> </w:t>
      </w:r>
      <w:proofErr w:type="spellStart"/>
      <w:r w:rsidRPr="00F34194">
        <w:t>Доннелли</w:t>
      </w:r>
      <w:proofErr w:type="spellEnd"/>
      <w:r w:rsidRPr="00F34194">
        <w:t xml:space="preserve"> в 1960 го</w:t>
      </w:r>
      <w:r>
        <w:t xml:space="preserve">ду </w:t>
      </w:r>
      <w:r w:rsidRPr="00F34194">
        <w:t>на</w:t>
      </w:r>
      <w:r>
        <w:t xml:space="preserve"> компьютере</w:t>
      </w:r>
      <w:r w:rsidRPr="00F34194">
        <w:t xml:space="preserve"> </w:t>
      </w:r>
      <w:r w:rsidRPr="00F34194">
        <w:rPr>
          <w:lang w:val="en-US"/>
        </w:rPr>
        <w:t>Remington</w:t>
      </w:r>
      <w:r w:rsidRPr="00F34194">
        <w:t xml:space="preserve"> </w:t>
      </w:r>
      <w:r w:rsidRPr="00F34194">
        <w:rPr>
          <w:lang w:val="en-US"/>
        </w:rPr>
        <w:t>Rand</w:t>
      </w:r>
      <w:r w:rsidRPr="00F34194">
        <w:t xml:space="preserve"> </w:t>
      </w:r>
      <w:r w:rsidRPr="00F34194">
        <w:rPr>
          <w:lang w:val="en-US"/>
        </w:rPr>
        <w:t>Univac</w:t>
      </w:r>
      <w:r w:rsidRPr="00F34194">
        <w:t xml:space="preserve"> М-460</w:t>
      </w:r>
      <w:r>
        <w:t xml:space="preserve"> </w:t>
      </w:r>
      <w:r w:rsidRPr="00F045B3">
        <w:rPr>
          <w:lang w:val="en-US"/>
        </w:rPr>
        <w:t>Countess</w:t>
      </w:r>
      <w:r>
        <w:t xml:space="preserve"> в Военно-морской Лаборатории</w:t>
      </w:r>
      <w:r w:rsidRPr="00F34194">
        <w:t xml:space="preserve"> Электроники </w:t>
      </w:r>
      <w:r>
        <w:t>для декомпиляции машинного</w:t>
      </w:r>
      <w:r w:rsidRPr="00F34194">
        <w:t xml:space="preserve"> код</w:t>
      </w:r>
      <w:r>
        <w:t>а</w:t>
      </w:r>
      <w:r w:rsidRPr="00F34194">
        <w:t xml:space="preserve"> </w:t>
      </w:r>
      <w:r>
        <w:t>в язык</w:t>
      </w:r>
      <w:r w:rsidRPr="00F34194">
        <w:t xml:space="preserve"> </w:t>
      </w:r>
      <w:proofErr w:type="spellStart"/>
      <w:r w:rsidRPr="00F34194">
        <w:rPr>
          <w:lang w:val="en-US"/>
        </w:rPr>
        <w:t>Neliac</w:t>
      </w:r>
      <w:proofErr w:type="spellEnd"/>
      <w:r w:rsidRPr="00F34194">
        <w:t>.</w:t>
      </w:r>
      <w:r>
        <w:t xml:space="preserve"> Проектом руководил Профессор Моррис Холстед, занимавшийся декомпиляцией на протяжении 60-х и 70-х годов. Результатом его работы стали методы и способы, определившие  фундаментальные основы, по сей день использующиеся при создании декомпиляторов.</w:t>
      </w:r>
    </w:p>
    <w:p w:rsidR="0055695A" w:rsidRPr="00F34194" w:rsidRDefault="0055695A" w:rsidP="0055695A">
      <w:r w:rsidRPr="00F34194">
        <w:t>На п</w:t>
      </w:r>
      <w:r>
        <w:t xml:space="preserve">ротяжении всего времени с момента создания </w:t>
      </w:r>
      <w:proofErr w:type="spellStart"/>
      <w:r>
        <w:t>декомпиляторам</w:t>
      </w:r>
      <w:proofErr w:type="spellEnd"/>
      <w:r>
        <w:t xml:space="preserve"> находилось множество различных применений</w:t>
      </w:r>
      <w:r w:rsidRPr="00F34194">
        <w:t xml:space="preserve">. </w:t>
      </w:r>
      <w:r>
        <w:t>Например, в</w:t>
      </w:r>
      <w:r w:rsidRPr="00F34194">
        <w:t xml:space="preserve"> </w:t>
      </w:r>
      <w:r>
        <w:t>60-х годах</w:t>
      </w:r>
      <w:r w:rsidRPr="00F34194">
        <w:t xml:space="preserve"> </w:t>
      </w:r>
      <w:r>
        <w:t xml:space="preserve">они использовались для перевода </w:t>
      </w:r>
      <w:r w:rsidRPr="00F34194">
        <w:t xml:space="preserve">программ </w:t>
      </w:r>
      <w:r>
        <w:t>с</w:t>
      </w:r>
      <w:r w:rsidRPr="00F34194">
        <w:t xml:space="preserve"> компьютеров</w:t>
      </w:r>
      <w:r>
        <w:t xml:space="preserve"> второго поколения на компьютеры третьего, что помогло избежать необходимости переписывать всю</w:t>
      </w:r>
      <w:r w:rsidRPr="00F34194">
        <w:t xml:space="preserve"> программ</w:t>
      </w:r>
      <w:r>
        <w:t>ную базу</w:t>
      </w:r>
      <w:r w:rsidRPr="00F34194">
        <w:t xml:space="preserve"> </w:t>
      </w:r>
      <w:r>
        <w:t>с нуля. В 70-80-х годах</w:t>
      </w:r>
      <w:r w:rsidRPr="00F34194">
        <w:t xml:space="preserve"> декомпиляторы </w:t>
      </w:r>
      <w:r>
        <w:t>использовались</w:t>
      </w:r>
      <w:r w:rsidRPr="00F34194">
        <w:t xml:space="preserve"> для</w:t>
      </w:r>
      <w:r>
        <w:t xml:space="preserve"> переноса</w:t>
      </w:r>
      <w:r w:rsidRPr="00F34194">
        <w:t xml:space="preserve"> программ, </w:t>
      </w:r>
      <w:r>
        <w:t>их отладки, воссоздании</w:t>
      </w:r>
      <w:r w:rsidRPr="00F34194">
        <w:t xml:space="preserve"> </w:t>
      </w:r>
      <w:r>
        <w:t>потерянного исходного</w:t>
      </w:r>
      <w:r w:rsidRPr="00F34194">
        <w:t xml:space="preserve"> код</w:t>
      </w:r>
      <w:r>
        <w:t>а и внесения изменений в существующие исполняемые файлы. В 90-х</w:t>
      </w:r>
      <w:r w:rsidRPr="00F34194">
        <w:t xml:space="preserve"> декомпиляторы стали </w:t>
      </w:r>
      <w:r>
        <w:t>серьезным инструментом обратной разработки,</w:t>
      </w:r>
      <w:r w:rsidRPr="00F34194">
        <w:t xml:space="preserve"> </w:t>
      </w:r>
      <w:r>
        <w:t xml:space="preserve">позволяющим решать задачи </w:t>
      </w:r>
      <w:r w:rsidRPr="00F34194">
        <w:t>проверк</w:t>
      </w:r>
      <w:r>
        <w:t>и программ на наличие вредоносного</w:t>
      </w:r>
      <w:r w:rsidRPr="00F34194">
        <w:t xml:space="preserve"> </w:t>
      </w:r>
      <w:r>
        <w:t>кода, верификации  кода, сгенерированного компилятором,</w:t>
      </w:r>
      <w:r w:rsidRPr="00F34194">
        <w:t xml:space="preserve"> </w:t>
      </w:r>
      <w:r>
        <w:t xml:space="preserve">переноса </w:t>
      </w:r>
      <w:r w:rsidRPr="00F34194">
        <w:t xml:space="preserve">бинарных программ с одной машины на другую и </w:t>
      </w:r>
      <w:r>
        <w:t>проверки реализации</w:t>
      </w:r>
      <w:r w:rsidRPr="00F34194">
        <w:t xml:space="preserve"> конкретных функций библиотеки.</w:t>
      </w:r>
    </w:p>
    <w:p w:rsidR="0055695A" w:rsidRPr="00CE4CE0" w:rsidRDefault="0055695A" w:rsidP="0055695A">
      <w:r>
        <w:t>Далее следует</w:t>
      </w:r>
      <w:r w:rsidRPr="00F34194">
        <w:t xml:space="preserve"> описани</w:t>
      </w:r>
      <w:r>
        <w:t>е</w:t>
      </w:r>
      <w:r w:rsidRPr="00F34194">
        <w:t xml:space="preserve"> наиболее известны</w:t>
      </w:r>
      <w:r>
        <w:t>х декомпиляторов</w:t>
      </w:r>
      <w:r w:rsidRPr="00F34194">
        <w:t xml:space="preserve"> и исследовательских работ, </w:t>
      </w:r>
      <w:r>
        <w:t>посвященных проблемам декомпиляции</w:t>
      </w:r>
      <w:r w:rsidRPr="00F34194">
        <w:t xml:space="preserve">. Большинство из этих описаний впервые </w:t>
      </w:r>
      <w:r>
        <w:t xml:space="preserve">появились </w:t>
      </w:r>
      <w:r w:rsidRPr="00F34194">
        <w:t>в кандидатской диссертации Кристин</w:t>
      </w:r>
      <w:r>
        <w:t>ы</w:t>
      </w:r>
      <w:r w:rsidRPr="00F34194">
        <w:t xml:space="preserve"> </w:t>
      </w:r>
      <w:proofErr w:type="spellStart"/>
      <w:r>
        <w:t>Ч</w:t>
      </w:r>
      <w:r w:rsidRPr="00CE4CE0">
        <w:t>ифуэнтес</w:t>
      </w:r>
      <w:proofErr w:type="spellEnd"/>
      <w:r w:rsidRPr="00CE4CE0">
        <w:t xml:space="preserve"> </w:t>
      </w:r>
      <w:r>
        <w:t>"Методы обратной компиляции".</w:t>
      </w:r>
    </w:p>
    <w:p w:rsidR="0055695A" w:rsidRPr="00530BD4" w:rsidRDefault="0055695A" w:rsidP="0055695A">
      <w:pPr>
        <w:pStyle w:val="3"/>
      </w:pPr>
      <w:bookmarkStart w:id="5" w:name="_Toc359217273"/>
      <w:r>
        <w:lastRenderedPageBreak/>
        <w:t>История декомпиляции</w:t>
      </w:r>
      <w:r w:rsidRPr="00530BD4">
        <w:t xml:space="preserve"> (1960-1979)</w:t>
      </w:r>
      <w:bookmarkEnd w:id="5"/>
    </w:p>
    <w:p w:rsidR="0055695A" w:rsidRPr="00530BD4" w:rsidRDefault="0055695A" w:rsidP="0055695A">
      <w:pPr>
        <w:pStyle w:val="4"/>
      </w:pPr>
      <w:r>
        <w:t xml:space="preserve">Декомпилятор </w:t>
      </w:r>
      <w:r w:rsidRPr="00F045B3">
        <w:rPr>
          <w:lang w:val="en-US"/>
        </w:rPr>
        <w:t>D</w:t>
      </w:r>
      <w:r w:rsidRPr="00530BD4">
        <w:t>-</w:t>
      </w:r>
      <w:proofErr w:type="spellStart"/>
      <w:r w:rsidRPr="00F045B3">
        <w:rPr>
          <w:lang w:val="en-US"/>
        </w:rPr>
        <w:t>Neliac</w:t>
      </w:r>
      <w:proofErr w:type="spellEnd"/>
      <w:r w:rsidRPr="00530BD4">
        <w:t xml:space="preserve"> (1960,1962)</w:t>
      </w:r>
    </w:p>
    <w:p w:rsidR="0055695A" w:rsidRDefault="0055695A" w:rsidP="0055695A">
      <w:r>
        <w:t>Как</w:t>
      </w:r>
      <w:r w:rsidRPr="003557CB">
        <w:t xml:space="preserve"> </w:t>
      </w:r>
      <w:r>
        <w:t>сообщает</w:t>
      </w:r>
      <w:r w:rsidRPr="003557CB">
        <w:t xml:space="preserve"> </w:t>
      </w:r>
      <w:r>
        <w:t>Холстед</w:t>
      </w:r>
      <w:r w:rsidRPr="003557CB">
        <w:t xml:space="preserve"> (</w:t>
      </w:r>
      <w:r w:rsidRPr="00F045B3">
        <w:rPr>
          <w:lang w:val="en-US"/>
        </w:rPr>
        <w:t>Halstead</w:t>
      </w:r>
      <w:r w:rsidRPr="003557CB">
        <w:t xml:space="preserve">), </w:t>
      </w:r>
      <w:r>
        <w:t>декомпилятор</w:t>
      </w:r>
      <w:r w:rsidRPr="003557CB">
        <w:t xml:space="preserve"> </w:t>
      </w:r>
      <w:r w:rsidRPr="00F045B3">
        <w:rPr>
          <w:lang w:val="en-US"/>
        </w:rPr>
        <w:t>Donnelly</w:t>
      </w:r>
      <w:r w:rsidRPr="003557CB">
        <w:t>-</w:t>
      </w:r>
      <w:proofErr w:type="spellStart"/>
      <w:r w:rsidRPr="00F045B3">
        <w:rPr>
          <w:lang w:val="en-US"/>
        </w:rPr>
        <w:t>Neliac</w:t>
      </w:r>
      <w:proofErr w:type="spellEnd"/>
      <w:r w:rsidRPr="003557CB">
        <w:t xml:space="preserve"> (</w:t>
      </w:r>
      <w:r w:rsidRPr="00F045B3">
        <w:rPr>
          <w:lang w:val="en-US"/>
        </w:rPr>
        <w:t>D</w:t>
      </w:r>
      <w:r w:rsidRPr="003557CB">
        <w:t>-</w:t>
      </w:r>
      <w:proofErr w:type="spellStart"/>
      <w:r w:rsidRPr="00F045B3">
        <w:rPr>
          <w:lang w:val="en-US"/>
        </w:rPr>
        <w:t>Neliac</w:t>
      </w:r>
      <w:proofErr w:type="spellEnd"/>
      <w:r w:rsidRPr="003557CB">
        <w:t xml:space="preserve">) </w:t>
      </w:r>
      <w:r>
        <w:t>был</w:t>
      </w:r>
      <w:r w:rsidRPr="003557CB">
        <w:t xml:space="preserve"> </w:t>
      </w:r>
      <w:r>
        <w:t>разработан</w:t>
      </w:r>
      <w:r w:rsidRPr="003557CB">
        <w:t xml:space="preserve"> </w:t>
      </w:r>
      <w:r>
        <w:t>Дж</w:t>
      </w:r>
      <w:r w:rsidRPr="003557CB">
        <w:t>.</w:t>
      </w:r>
      <w:r>
        <w:t xml:space="preserve"> К</w:t>
      </w:r>
      <w:r w:rsidRPr="003557CB">
        <w:t>.</w:t>
      </w:r>
      <w:r>
        <w:t xml:space="preserve"> </w:t>
      </w:r>
      <w:proofErr w:type="spellStart"/>
      <w:r>
        <w:t>Доннели</w:t>
      </w:r>
      <w:proofErr w:type="spellEnd"/>
      <w:r w:rsidRPr="003557CB">
        <w:t xml:space="preserve"> </w:t>
      </w:r>
      <w:r>
        <w:t>и</w:t>
      </w:r>
      <w:r w:rsidRPr="003557CB">
        <w:t xml:space="preserve"> </w:t>
      </w:r>
      <w:r>
        <w:t>Х</w:t>
      </w:r>
      <w:r w:rsidRPr="003557CB">
        <w:t>.</w:t>
      </w:r>
      <w:r>
        <w:t xml:space="preserve"> </w:t>
      </w:r>
      <w:proofErr w:type="spellStart"/>
      <w:r>
        <w:t>Энглендером</w:t>
      </w:r>
      <w:proofErr w:type="spellEnd"/>
      <w:r w:rsidRPr="003557CB">
        <w:t xml:space="preserve"> </w:t>
      </w:r>
      <w:r>
        <w:t>в</w:t>
      </w:r>
      <w:r w:rsidRPr="003557CB">
        <w:t xml:space="preserve"> </w:t>
      </w:r>
      <w:r>
        <w:t>Военно</w:t>
      </w:r>
      <w:r w:rsidRPr="003557CB">
        <w:t>-</w:t>
      </w:r>
      <w:r>
        <w:t>морской</w:t>
      </w:r>
      <w:r w:rsidRPr="003557CB">
        <w:t xml:space="preserve"> </w:t>
      </w:r>
      <w:r>
        <w:t>Лаборатории</w:t>
      </w:r>
      <w:r w:rsidRPr="003557CB">
        <w:t xml:space="preserve"> </w:t>
      </w:r>
      <w:r w:rsidRPr="00F34194">
        <w:t>Электроники</w:t>
      </w:r>
      <w:r w:rsidRPr="003557CB">
        <w:t xml:space="preserve"> (</w:t>
      </w:r>
      <w:r w:rsidRPr="001851E7">
        <w:rPr>
          <w:lang w:val="en-US"/>
        </w:rPr>
        <w:t>NEL</w:t>
      </w:r>
      <w:r w:rsidRPr="003557CB">
        <w:t xml:space="preserve">) </w:t>
      </w:r>
      <w:r>
        <w:t>в</w:t>
      </w:r>
      <w:r w:rsidRPr="003557CB">
        <w:t xml:space="preserve"> 1960 </w:t>
      </w:r>
      <w:r>
        <w:t>году</w:t>
      </w:r>
      <w:r w:rsidRPr="003557CB">
        <w:t xml:space="preserve">. </w:t>
      </w:r>
      <w:proofErr w:type="spellStart"/>
      <w:proofErr w:type="gramStart"/>
      <w:r w:rsidRPr="00257EBF">
        <w:rPr>
          <w:lang w:val="en-US"/>
        </w:rPr>
        <w:t>Neliac</w:t>
      </w:r>
      <w:proofErr w:type="spellEnd"/>
      <w:r w:rsidRPr="003557CB">
        <w:t xml:space="preserve"> </w:t>
      </w:r>
      <w:r>
        <w:t>является</w:t>
      </w:r>
      <w:r w:rsidRPr="003557CB">
        <w:t xml:space="preserve"> </w:t>
      </w:r>
      <w:r>
        <w:t>диалектом</w:t>
      </w:r>
      <w:r w:rsidRPr="003557CB">
        <w:t xml:space="preserve"> </w:t>
      </w:r>
      <w:r>
        <w:t>Алгола</w:t>
      </w:r>
      <w:r w:rsidRPr="003557CB">
        <w:t xml:space="preserve">, </w:t>
      </w:r>
      <w:r>
        <w:t>разработанным</w:t>
      </w:r>
      <w:r w:rsidRPr="003557CB">
        <w:t xml:space="preserve"> </w:t>
      </w:r>
      <w:r>
        <w:t>в</w:t>
      </w:r>
      <w:r w:rsidRPr="003557CB">
        <w:t xml:space="preserve"> </w:t>
      </w:r>
      <w:r w:rsidRPr="00257EBF">
        <w:rPr>
          <w:lang w:val="en-US"/>
        </w:rPr>
        <w:t>NEL</w:t>
      </w:r>
      <w:r w:rsidRPr="003557CB">
        <w:t xml:space="preserve"> </w:t>
      </w:r>
      <w:r>
        <w:t>в</w:t>
      </w:r>
      <w:r w:rsidRPr="003557CB">
        <w:t xml:space="preserve"> 1955 </w:t>
      </w:r>
      <w:r>
        <w:t>году</w:t>
      </w:r>
      <w:r w:rsidRPr="003557CB">
        <w:t>.</w:t>
      </w:r>
      <w:proofErr w:type="gramEnd"/>
      <w:r w:rsidRPr="003557CB">
        <w:t xml:space="preserve"> </w:t>
      </w:r>
      <w:r>
        <w:t>Декомпилятор</w:t>
      </w:r>
      <w:r w:rsidRPr="003557CB">
        <w:t xml:space="preserve"> </w:t>
      </w:r>
      <w:r w:rsidRPr="00257EBF">
        <w:rPr>
          <w:lang w:val="en-US"/>
        </w:rPr>
        <w:t>D</w:t>
      </w:r>
      <w:r w:rsidRPr="003557CB">
        <w:t>-</w:t>
      </w:r>
      <w:proofErr w:type="spellStart"/>
      <w:r w:rsidRPr="00257EBF">
        <w:rPr>
          <w:lang w:val="en-US"/>
        </w:rPr>
        <w:t>Neliac</w:t>
      </w:r>
      <w:proofErr w:type="spellEnd"/>
      <w:r w:rsidRPr="003557CB">
        <w:t xml:space="preserve"> </w:t>
      </w:r>
      <w:r>
        <w:t>преобразовывал машинный</w:t>
      </w:r>
      <w:r w:rsidRPr="003557CB">
        <w:t xml:space="preserve"> </w:t>
      </w:r>
      <w:r>
        <w:t>код в код на</w:t>
      </w:r>
      <w:r w:rsidRPr="003557CB">
        <w:t xml:space="preserve"> </w:t>
      </w:r>
      <w:r>
        <w:t>языке</w:t>
      </w:r>
      <w:r w:rsidRPr="003557CB">
        <w:t xml:space="preserve"> </w:t>
      </w:r>
      <w:proofErr w:type="spellStart"/>
      <w:r w:rsidRPr="00257EBF">
        <w:rPr>
          <w:lang w:val="en-US"/>
        </w:rPr>
        <w:t>Neliac</w:t>
      </w:r>
      <w:proofErr w:type="spellEnd"/>
      <w:r>
        <w:t>.</w:t>
      </w:r>
      <w:r w:rsidRPr="003557CB">
        <w:t xml:space="preserve"> </w:t>
      </w:r>
      <w:r>
        <w:t>Различные</w:t>
      </w:r>
      <w:r w:rsidRPr="003557CB">
        <w:t xml:space="preserve"> </w:t>
      </w:r>
      <w:r>
        <w:t>версии</w:t>
      </w:r>
      <w:r w:rsidRPr="003557CB">
        <w:t xml:space="preserve"> </w:t>
      </w:r>
      <w:r>
        <w:t>были</w:t>
      </w:r>
      <w:r w:rsidRPr="003557CB">
        <w:t xml:space="preserve"> </w:t>
      </w:r>
      <w:r>
        <w:t>написаны</w:t>
      </w:r>
      <w:r w:rsidRPr="003557CB">
        <w:t xml:space="preserve"> </w:t>
      </w:r>
      <w:r>
        <w:t>для</w:t>
      </w:r>
      <w:r w:rsidRPr="003557CB">
        <w:t xml:space="preserve"> </w:t>
      </w:r>
      <w:r>
        <w:t>компьютеров</w:t>
      </w:r>
      <w:r w:rsidRPr="003557CB">
        <w:t xml:space="preserve"> </w:t>
      </w:r>
      <w:r w:rsidRPr="00257EBF">
        <w:rPr>
          <w:lang w:val="en-US"/>
        </w:rPr>
        <w:t>Remington</w:t>
      </w:r>
      <w:r w:rsidRPr="003557CB">
        <w:t xml:space="preserve"> </w:t>
      </w:r>
      <w:r w:rsidRPr="00257EBF">
        <w:rPr>
          <w:lang w:val="en-US"/>
        </w:rPr>
        <w:t>Rand</w:t>
      </w:r>
      <w:r w:rsidRPr="003557CB">
        <w:t xml:space="preserve"> </w:t>
      </w:r>
      <w:r w:rsidRPr="00257EBF">
        <w:rPr>
          <w:lang w:val="en-US"/>
        </w:rPr>
        <w:t>Univac</w:t>
      </w:r>
      <w:r w:rsidRPr="003557CB">
        <w:t xml:space="preserve"> </w:t>
      </w:r>
      <w:r>
        <w:t>М</w:t>
      </w:r>
      <w:r w:rsidRPr="003557CB">
        <w:t xml:space="preserve">-460 </w:t>
      </w:r>
      <w:r w:rsidRPr="00F045B3">
        <w:rPr>
          <w:lang w:val="en-US"/>
        </w:rPr>
        <w:t>Countess</w:t>
      </w:r>
      <w:r w:rsidRPr="003557CB">
        <w:t xml:space="preserve"> </w:t>
      </w:r>
      <w:r>
        <w:t>и</w:t>
      </w:r>
      <w:r w:rsidRPr="003557CB">
        <w:t xml:space="preserve"> </w:t>
      </w:r>
      <w:r w:rsidRPr="00257EBF">
        <w:rPr>
          <w:lang w:val="en-US"/>
        </w:rPr>
        <w:t>Control</w:t>
      </w:r>
      <w:r w:rsidRPr="003557CB">
        <w:t xml:space="preserve"> </w:t>
      </w:r>
      <w:r w:rsidRPr="00257EBF">
        <w:rPr>
          <w:lang w:val="en-US"/>
        </w:rPr>
        <w:t>Data</w:t>
      </w:r>
      <w:r w:rsidRPr="003557CB">
        <w:t xml:space="preserve"> </w:t>
      </w:r>
      <w:r w:rsidRPr="00257EBF">
        <w:rPr>
          <w:lang w:val="en-US"/>
        </w:rPr>
        <w:t>Corporation</w:t>
      </w:r>
      <w:r>
        <w:t xml:space="preserve"> 1604.</w:t>
      </w:r>
    </w:p>
    <w:p w:rsidR="0055695A" w:rsidRPr="00EA11B4" w:rsidRDefault="0055695A" w:rsidP="0055695A">
      <w:r w:rsidRPr="00EA11B4">
        <w:t>D-</w:t>
      </w:r>
      <w:proofErr w:type="spellStart"/>
      <w:r w:rsidRPr="00EA11B4">
        <w:t>Neliac</w:t>
      </w:r>
      <w:proofErr w:type="spellEnd"/>
      <w:r w:rsidRPr="00EA11B4">
        <w:t xml:space="preserve"> оказался полезным для перевода программ написанных на других языках на язык </w:t>
      </w:r>
      <w:proofErr w:type="spellStart"/>
      <w:r w:rsidRPr="00EA11B4">
        <w:t>Neliac</w:t>
      </w:r>
      <w:proofErr w:type="spellEnd"/>
      <w:r w:rsidRPr="00EA11B4">
        <w:t xml:space="preserve"> и для обнаружения в них логических ошибок. D-</w:t>
      </w:r>
      <w:proofErr w:type="spellStart"/>
      <w:r w:rsidRPr="00EA11B4">
        <w:t>Neliac</w:t>
      </w:r>
      <w:proofErr w:type="spellEnd"/>
      <w:r w:rsidRPr="00EA11B4">
        <w:t xml:space="preserve"> послужил доказательством того, что возможно создать декомпилятор.</w:t>
      </w:r>
    </w:p>
    <w:p w:rsidR="0055695A" w:rsidRDefault="0055695A" w:rsidP="0055695A">
      <w:pPr>
        <w:pStyle w:val="4"/>
      </w:pPr>
      <w:r>
        <w:t xml:space="preserve">Декомпилятор </w:t>
      </w:r>
      <w:r w:rsidRPr="00F045B3">
        <w:rPr>
          <w:lang w:val="en-US"/>
        </w:rPr>
        <w:t>The</w:t>
      </w:r>
      <w:r w:rsidRPr="00582F86">
        <w:t xml:space="preserve"> </w:t>
      </w:r>
      <w:r w:rsidRPr="00F045B3">
        <w:rPr>
          <w:lang w:val="en-US"/>
        </w:rPr>
        <w:t>Lockheed</w:t>
      </w:r>
      <w:r w:rsidRPr="00582F86">
        <w:t xml:space="preserve"> </w:t>
      </w:r>
      <w:proofErr w:type="spellStart"/>
      <w:r w:rsidRPr="00F045B3">
        <w:rPr>
          <w:lang w:val="en-US"/>
        </w:rPr>
        <w:t>Neliac</w:t>
      </w:r>
      <w:proofErr w:type="spellEnd"/>
      <w:r w:rsidRPr="00582F86">
        <w:t xml:space="preserve"> (1963-1967)</w:t>
      </w:r>
    </w:p>
    <w:p w:rsidR="0055695A" w:rsidRDefault="0055695A" w:rsidP="0055695A">
      <w:r>
        <w:t xml:space="preserve">Декомпилятор </w:t>
      </w:r>
      <w:proofErr w:type="spellStart"/>
      <w:r>
        <w:t>Lockheed</w:t>
      </w:r>
      <w:proofErr w:type="spellEnd"/>
      <w:r>
        <w:t xml:space="preserve">, также </w:t>
      </w:r>
      <w:proofErr w:type="gramStart"/>
      <w:r>
        <w:t>известен</w:t>
      </w:r>
      <w:proofErr w:type="gramEnd"/>
      <w:r>
        <w:t xml:space="preserve"> как декомпилятор из IBM 7094 в </w:t>
      </w:r>
      <w:proofErr w:type="spellStart"/>
      <w:r>
        <w:t>Univac</w:t>
      </w:r>
      <w:proofErr w:type="spellEnd"/>
      <w:r>
        <w:t xml:space="preserve"> 1108 </w:t>
      </w:r>
      <w:proofErr w:type="spellStart"/>
      <w:r>
        <w:t>Neliac</w:t>
      </w:r>
      <w:proofErr w:type="spellEnd"/>
      <w:r>
        <w:t xml:space="preserve">, который помог в переносе научных приложений с IBM 7094 на новый </w:t>
      </w:r>
      <w:proofErr w:type="spellStart"/>
      <w:r>
        <w:t>Univac</w:t>
      </w:r>
      <w:proofErr w:type="spellEnd"/>
      <w:r>
        <w:t xml:space="preserve"> 1108 от компании </w:t>
      </w:r>
      <w:r w:rsidRPr="00C6181D">
        <w:rPr>
          <w:lang w:val="en-US"/>
        </w:rPr>
        <w:t>Lockheed</w:t>
      </w:r>
      <w:r w:rsidRPr="00C8357C">
        <w:t xml:space="preserve"> </w:t>
      </w:r>
      <w:r w:rsidRPr="00C6181D">
        <w:rPr>
          <w:lang w:val="en-US"/>
        </w:rPr>
        <w:t>Missiles</w:t>
      </w:r>
      <w:r w:rsidRPr="00C8357C">
        <w:t xml:space="preserve"> </w:t>
      </w:r>
      <w:r w:rsidRPr="00C6181D">
        <w:rPr>
          <w:lang w:val="en-US"/>
        </w:rPr>
        <w:t>and</w:t>
      </w:r>
      <w:r w:rsidRPr="00C8357C">
        <w:t xml:space="preserve"> </w:t>
      </w:r>
      <w:r w:rsidRPr="00C6181D">
        <w:rPr>
          <w:lang w:val="en-US"/>
        </w:rPr>
        <w:t>Space</w:t>
      </w:r>
      <w:r>
        <w:t xml:space="preserve">. Перфокарты были переведены на </w:t>
      </w:r>
      <w:proofErr w:type="spellStart"/>
      <w:r>
        <w:t>Univac</w:t>
      </w:r>
      <w:proofErr w:type="spellEnd"/>
      <w:r>
        <w:t xml:space="preserve"> 1108 </w:t>
      </w:r>
      <w:proofErr w:type="spellStart"/>
      <w:r>
        <w:t>Neliac</w:t>
      </w:r>
      <w:proofErr w:type="spellEnd"/>
      <w:r>
        <w:t>, а также в код на ассемблере (в тех случаях, когда это было возможно). Двоичный код был получен в результате компиляции приложений на Фортране.</w:t>
      </w:r>
    </w:p>
    <w:p w:rsidR="0055695A" w:rsidRPr="00EA11B4" w:rsidRDefault="0055695A" w:rsidP="0055695A">
      <w:r w:rsidRPr="00EA11B4">
        <w:t>Холстед проанализировал затраты, необходимые для того, чтобы увеличить процент разбираемых инструкций с 50% до 100, и выяснил, что для этого придется еще больше усилий. Декомпиляторы того времени оставляли более сложные случаи на усмотрение программиста. Для автоматизации разбора подобных случаев потребовалось бы затратить времени пропорционально больше тому, которое было затрачено на рассмотрение простых случаев.</w:t>
      </w:r>
    </w:p>
    <w:p w:rsidR="0055695A" w:rsidRDefault="0055695A" w:rsidP="0055695A">
      <w:pPr>
        <w:pStyle w:val="4"/>
      </w:pPr>
      <w:r>
        <w:lastRenderedPageBreak/>
        <w:t xml:space="preserve">У. </w:t>
      </w:r>
      <w:proofErr w:type="spellStart"/>
      <w:r>
        <w:t>Сассаман</w:t>
      </w:r>
      <w:proofErr w:type="spellEnd"/>
      <w:r w:rsidRPr="00BB01B6">
        <w:t xml:space="preserve"> (1966)</w:t>
      </w:r>
    </w:p>
    <w:p w:rsidR="0055695A" w:rsidRDefault="0055695A" w:rsidP="0055695A">
      <w:proofErr w:type="spellStart"/>
      <w:r w:rsidRPr="00FE39D7">
        <w:t>Сасс</w:t>
      </w:r>
      <w:r>
        <w:t>а</w:t>
      </w:r>
      <w:r w:rsidRPr="00FE39D7">
        <w:t>ман</w:t>
      </w:r>
      <w:proofErr w:type="spellEnd"/>
      <w:r w:rsidRPr="00FE39D7">
        <w:t xml:space="preserve"> </w:t>
      </w:r>
      <w:r>
        <w:t xml:space="preserve">разработал декомпилятор в TRW </w:t>
      </w:r>
      <w:proofErr w:type="spellStart"/>
      <w:r>
        <w:t>Inc</w:t>
      </w:r>
      <w:proofErr w:type="spellEnd"/>
      <w:r>
        <w:t xml:space="preserve"> для упрощения переноса программ с компьютеров второго поколения на третье. </w:t>
      </w:r>
      <w:proofErr w:type="gramStart"/>
      <w:r>
        <w:t>Данный декомпилятор получал программы на ассемблере для IBM серии 7000 в качестве входных данных и преобразовывал их в Фортран.</w:t>
      </w:r>
      <w:proofErr w:type="gramEnd"/>
      <w:r>
        <w:t xml:space="preserve"> Ассемблер был выбран потому, что содержал больше полезной информации по сравнению с  двоичным кодом, а Фортран был распространен на компьютерах второго и третьего поколений. </w:t>
      </w:r>
      <w:proofErr w:type="spellStart"/>
      <w:r>
        <w:t>Декомпилируемые</w:t>
      </w:r>
      <w:proofErr w:type="spellEnd"/>
      <w:r>
        <w:t xml:space="preserve"> программы представляли собой инженерные приложения с большим количеством алгебраических алгоритмов. Пользователь приходилось самому определять правила распознавания подпрограмм. Точность декомпиляции была около 90%, но требовала ручного вмешательства.</w:t>
      </w:r>
    </w:p>
    <w:p w:rsidR="0055695A" w:rsidRPr="00EA11B4" w:rsidRDefault="0055695A" w:rsidP="0055695A">
      <w:r w:rsidRPr="00EA11B4">
        <w:t>За счет использования ассемблера, содержащего полезную информацию в виде имен, макросов, данных и команд, недоступных в двоичном коде, была решена проблема отделения инструкций от данных.</w:t>
      </w:r>
    </w:p>
    <w:p w:rsidR="0055695A" w:rsidRPr="000F5EEC" w:rsidRDefault="0055695A" w:rsidP="0055695A">
      <w:pPr>
        <w:pStyle w:val="4"/>
      </w:pPr>
      <w:r>
        <w:t>Прототип К. Р</w:t>
      </w:r>
      <w:r w:rsidRPr="000F5EEC">
        <w:t xml:space="preserve">. </w:t>
      </w:r>
      <w:proofErr w:type="spellStart"/>
      <w:r>
        <w:t>Холландера</w:t>
      </w:r>
      <w:proofErr w:type="spellEnd"/>
      <w:r w:rsidRPr="000F5EEC">
        <w:t xml:space="preserve"> (1973)</w:t>
      </w:r>
    </w:p>
    <w:p w:rsidR="0055695A" w:rsidRDefault="0055695A" w:rsidP="0055695A">
      <w:r>
        <w:t xml:space="preserve">В своей диссертации </w:t>
      </w:r>
      <w:proofErr w:type="spellStart"/>
      <w:r>
        <w:t>Холландера</w:t>
      </w:r>
      <w:proofErr w:type="spellEnd"/>
      <w:r>
        <w:t xml:space="preserve"> описывает декомпилятор на базе формального синтаксически-ориентированного метаязыка, состоящего из 5 последовательных процессов, каждый из которых реализован как интерпретатор набора метаправил: инициализатора, сканера, синтаксического анализатора, конструктора и генератора. </w:t>
      </w:r>
    </w:p>
    <w:p w:rsidR="0055695A" w:rsidRDefault="0055695A" w:rsidP="0055695A">
      <w:r>
        <w:t xml:space="preserve">Инициализатор загружает программу и преобразует её во внутреннее представление. На основе полученного представления сканер находит </w:t>
      </w:r>
      <w:r w:rsidRPr="00B1095B">
        <w:t>инструкции</w:t>
      </w:r>
      <w:r>
        <w:t xml:space="preserve">, соответствующие шаблонам и отдает их синтаксическому анализатору. Синтаксический анализатор устанавливает соответствие между </w:t>
      </w:r>
      <w:r w:rsidRPr="00123B55">
        <w:t xml:space="preserve">синтаксисом фраз </w:t>
      </w:r>
      <w:r>
        <w:t>в исходном языке и их семантическими эквивалентами в целевом языке. Используя результат работы анализатора, конструктор и генератор восстанавливают код программы.</w:t>
      </w:r>
    </w:p>
    <w:p w:rsidR="0055695A" w:rsidRDefault="0055695A" w:rsidP="0055695A">
      <w:r>
        <w:lastRenderedPageBreak/>
        <w:t xml:space="preserve">Данный декомпилятор был реализован для трансляции языка </w:t>
      </w:r>
      <w:proofErr w:type="spellStart"/>
      <w:r>
        <w:t>System</w:t>
      </w:r>
      <w:proofErr w:type="spellEnd"/>
      <w:r>
        <w:t xml:space="preserve">/360 на Алголоподобный язык. Он был написан для компилятора </w:t>
      </w:r>
      <w:proofErr w:type="spellStart"/>
      <w:r>
        <w:t>Algol</w:t>
      </w:r>
      <w:proofErr w:type="spellEnd"/>
      <w:r>
        <w:t>-W, разработанного в Стэндфордском университете. 10 программ,</w:t>
      </w:r>
      <w:r w:rsidRPr="00ED30B1">
        <w:t xml:space="preserve"> </w:t>
      </w:r>
      <w:r>
        <w:t>на которых тестировался декомпилятор, были правильно восстановлены.</w:t>
      </w:r>
    </w:p>
    <w:p w:rsidR="0055695A" w:rsidRPr="00EA11B4" w:rsidRDefault="0055695A" w:rsidP="0055695A">
      <w:r w:rsidRPr="00EA11B4">
        <w:t xml:space="preserve">В этой работе представлен новый подход к декомпиляции с помощью формального синтаксически-ориентированного метаязыка. Главный недостаток данной методологии – необходимость шаблонов перевода ассемблерных команд в высокоуровневые инструкции. Для распознавания инструкции было необходимо, чтобы команды шли в определенном порядке, что ограничивало количество ассемблерных команд, которые могут быть </w:t>
      </w:r>
      <w:proofErr w:type="spellStart"/>
      <w:r w:rsidRPr="00EA11B4">
        <w:t>декомпилированы</w:t>
      </w:r>
      <w:proofErr w:type="spellEnd"/>
      <w:r w:rsidRPr="00EA11B4">
        <w:t xml:space="preserve">. Распознать промежуточные инструкции, различные шаблоны потока управления, или оптимизированный код было невозможно. Для работы подобного синтаксически-ориентированного декомпилятора необходимо было описать множество всех возможных шаблонов для каждой высокоуровневой инструкции для всех компиляторов. Другим подходом являлась разработка декомпилятора </w:t>
      </w:r>
      <w:proofErr w:type="gramStart"/>
      <w:r w:rsidRPr="00EA11B4">
        <w:t>под</w:t>
      </w:r>
      <w:proofErr w:type="gramEnd"/>
      <w:r w:rsidRPr="00EA11B4">
        <w:t xml:space="preserve"> конкретный компилятор, основываясь на его спецификации. </w:t>
      </w:r>
      <w:proofErr w:type="spellStart"/>
      <w:r w:rsidRPr="00EA11B4">
        <w:t>Холландер</w:t>
      </w:r>
      <w:proofErr w:type="spellEnd"/>
      <w:r w:rsidRPr="00EA11B4">
        <w:t xml:space="preserve"> смог использовать данный подход при разработке декомпилятора, поскольку он имел доступ к спецификации </w:t>
      </w:r>
      <w:proofErr w:type="spellStart"/>
      <w:r w:rsidRPr="00EA11B4">
        <w:t>Algol</w:t>
      </w:r>
      <w:proofErr w:type="spellEnd"/>
      <w:r w:rsidRPr="00EA11B4">
        <w:t>-W, так как это компилятор был написан в университете, где он занимался его исследованием.</w:t>
      </w:r>
    </w:p>
    <w:p w:rsidR="0055695A" w:rsidRPr="00CD2949" w:rsidRDefault="0055695A" w:rsidP="0055695A">
      <w:pPr>
        <w:pStyle w:val="4"/>
      </w:pPr>
      <w:r>
        <w:t xml:space="preserve">Диссертация </w:t>
      </w:r>
      <w:proofErr w:type="spellStart"/>
      <w:r>
        <w:t>Хаузела</w:t>
      </w:r>
      <w:proofErr w:type="spellEnd"/>
      <w:r w:rsidRPr="00CD2949">
        <w:t xml:space="preserve"> (1973)</w:t>
      </w:r>
    </w:p>
    <w:p w:rsidR="0055695A" w:rsidRDefault="0055695A" w:rsidP="0055695A">
      <w:r>
        <w:t xml:space="preserve">В кандидатской диссертации </w:t>
      </w:r>
      <w:proofErr w:type="spellStart"/>
      <w:r>
        <w:t>Ха</w:t>
      </w:r>
      <w:r w:rsidRPr="005309FD">
        <w:t>у</w:t>
      </w:r>
      <w:r>
        <w:t>з</w:t>
      </w:r>
      <w:r w:rsidRPr="005309FD">
        <w:t>ел</w:t>
      </w:r>
      <w:proofErr w:type="spellEnd"/>
      <w:r w:rsidRPr="005309FD">
        <w:t xml:space="preserve"> </w:t>
      </w:r>
      <w:r>
        <w:t>описывает подход к декомпиляции, используя понятия из теории компиляторов, теории графов и теории оптимизации. Работа его декомпилятор состоит из 3-х шагов: частичной сборки, анализатора и генератора кода.</w:t>
      </w:r>
    </w:p>
    <w:p w:rsidR="0055695A" w:rsidRDefault="0055695A" w:rsidP="0055695A">
      <w:r>
        <w:t>На этапе частичной сборки инструкций отделяются от</w:t>
      </w:r>
      <w:r w:rsidRPr="00DA218B">
        <w:t xml:space="preserve"> </w:t>
      </w:r>
      <w:r>
        <w:t>данных, строится граф потока управления и создается промежуточное представление программы</w:t>
      </w:r>
      <w:r w:rsidRPr="00E40687">
        <w:t xml:space="preserve">. </w:t>
      </w:r>
      <w:r>
        <w:t>Далее а</w:t>
      </w:r>
      <w:r w:rsidRPr="00E40687">
        <w:t>нализатор</w:t>
      </w:r>
      <w:r>
        <w:t xml:space="preserve"> находит</w:t>
      </w:r>
      <w:r w:rsidRPr="00E40687">
        <w:t xml:space="preserve"> в программе</w:t>
      </w:r>
      <w:r>
        <w:t xml:space="preserve"> </w:t>
      </w:r>
      <w:r w:rsidRPr="00E40687">
        <w:t xml:space="preserve">циклы </w:t>
      </w:r>
      <w:r>
        <w:t>и устраняет</w:t>
      </w:r>
      <w:r w:rsidRPr="00E40687">
        <w:t xml:space="preserve"> ненужные промежуточные инструкции.</w:t>
      </w:r>
      <w:r>
        <w:t xml:space="preserve"> Наконец, генератор кода </w:t>
      </w:r>
      <w:r>
        <w:lastRenderedPageBreak/>
        <w:t>оптимизирует трансляцию арифметических выражений, после чего генерирует код на целевом языке.</w:t>
      </w:r>
    </w:p>
    <w:p w:rsidR="0055695A" w:rsidRDefault="0055695A" w:rsidP="0055695A">
      <w:r>
        <w:t>Экспериментальный декомпилятор был написан для декомпиляции ассемблера MIX (MIXAL) на PL/1 для IBM 370. При тестировании 6 программ 88% генерируемого кода были восстановлены правильно, а остальные 12% требовали ручного вмешательства.</w:t>
      </w:r>
    </w:p>
    <w:p w:rsidR="0055695A" w:rsidRDefault="0055695A" w:rsidP="0055695A">
      <w:proofErr w:type="spellStart"/>
      <w:proofErr w:type="gramStart"/>
      <w:r>
        <w:t>Хаузел</w:t>
      </w:r>
      <w:proofErr w:type="spellEnd"/>
      <w:r>
        <w:t xml:space="preserve"> достиг больших успехов в разработке обобщенного декомпилятора, несмотря на серьезное ограничение по времени (он был написан за 5 человеко-месяцев).</w:t>
      </w:r>
      <w:proofErr w:type="gramEnd"/>
      <w:r>
        <w:t xml:space="preserve"> Он описывает ряд отображений данных (преобразований) в "Окончательное абстрактное представление" (</w:t>
      </w:r>
      <w:r w:rsidRPr="0002083F">
        <w:t>"</w:t>
      </w:r>
      <w:r w:rsidRPr="00C6181D">
        <w:rPr>
          <w:lang w:val="en-US"/>
        </w:rPr>
        <w:t>Final</w:t>
      </w:r>
      <w:r w:rsidRPr="0002083F">
        <w:t xml:space="preserve"> </w:t>
      </w:r>
      <w:r w:rsidRPr="00C6181D">
        <w:rPr>
          <w:lang w:val="en-US"/>
        </w:rPr>
        <w:t>Abstract</w:t>
      </w:r>
      <w:r w:rsidRPr="0002083F">
        <w:t xml:space="preserve"> </w:t>
      </w:r>
      <w:r w:rsidRPr="00C6181D">
        <w:rPr>
          <w:lang w:val="en-US"/>
        </w:rPr>
        <w:t>Representation</w:t>
      </w:r>
      <w:r w:rsidRPr="0002083F">
        <w:t>"</w:t>
      </w:r>
      <w:r>
        <w:t>) и обратно. Экспериментальный декомпилятор был расширен в работе Фридмана.</w:t>
      </w:r>
    </w:p>
    <w:p w:rsidR="0055695A" w:rsidRPr="00EA11B4" w:rsidRDefault="0055695A" w:rsidP="0055695A">
      <w:r w:rsidRPr="00EA11B4">
        <w:t>Данная разработка доказала, что если использовать методы известные из теории компиляции и теории графов, то можно сгенерировать хороший высокоуровневый код. Использование промежуточного представления позволяет абстрагироваться от конкретной архитектуры компьютера. Основным минусом этой методики является выбор исходного языка – MIX, являющегося упрощенным ассемблером, не используемым на практике.</w:t>
      </w:r>
    </w:p>
    <w:p w:rsidR="0055695A" w:rsidRDefault="0055695A" w:rsidP="0055695A">
      <w:pPr>
        <w:pStyle w:val="4"/>
      </w:pPr>
      <w:r>
        <w:t xml:space="preserve">Система </w:t>
      </w:r>
      <w:proofErr w:type="spellStart"/>
      <w:r w:rsidRPr="00F045B3">
        <w:rPr>
          <w:lang w:val="en-US"/>
        </w:rPr>
        <w:t>Piler</w:t>
      </w:r>
      <w:proofErr w:type="spellEnd"/>
      <w:r w:rsidRPr="00BB01B6">
        <w:t xml:space="preserve"> (1974)</w:t>
      </w:r>
    </w:p>
    <w:p w:rsidR="0055695A" w:rsidRDefault="0055695A" w:rsidP="0055695A">
      <w:r>
        <w:t xml:space="preserve">Система </w:t>
      </w:r>
      <w:proofErr w:type="spellStart"/>
      <w:r w:rsidRPr="00C6181D">
        <w:rPr>
          <w:lang w:val="en-US"/>
        </w:rPr>
        <w:t>Piler</w:t>
      </w:r>
      <w:proofErr w:type="spellEnd"/>
      <w:r>
        <w:t xml:space="preserve"> </w:t>
      </w:r>
      <w:r w:rsidRPr="00BB01B6">
        <w:t xml:space="preserve">– </w:t>
      </w:r>
      <w:r>
        <w:t xml:space="preserve">это попытка разработать общий декомпилятор, позволяющий транслировать множество пар исходных и целевых языков для упрощения переноса компьютерных программ с одной платформы на другую. Система </w:t>
      </w:r>
      <w:proofErr w:type="spellStart"/>
      <w:r>
        <w:rPr>
          <w:lang w:val="en-US"/>
        </w:rPr>
        <w:t>Piler</w:t>
      </w:r>
      <w:proofErr w:type="spellEnd"/>
      <w:r>
        <w:t xml:space="preserve"> работает в три этапа: интерпретация, анализ и преобразование. В результате несколько интерпретаторов могут быть написаны для разных исходных языков, а несколько конверторов для получения кода на целевых языках высокого уровня. Такой подход позволяет построить простой декомпилятор для пар исходных и целевых языков.</w:t>
      </w:r>
    </w:p>
    <w:p w:rsidR="0055695A" w:rsidRDefault="0055695A" w:rsidP="0055695A">
      <w:r>
        <w:lastRenderedPageBreak/>
        <w:t>Во время интерпретации исходный машинный код программы загружается в память, анализируется и преобразуется в «микроформу» – 3-х адресную инструкцию. Это означает, что каждая машинная инструкция преобразуется в одну или несколько микроформ. Анализатор определяет логическую структуру программы путем анализа потока данных и транслирует микроформы в промежуточное представление. После этого анализа блок-схема программы доступна для пользователя, и он может изменить блок-схемы в случае обнаружения ошибок. Наконец, конвертер генерирует код на целевом языке программирования высокого уровня.</w:t>
      </w:r>
    </w:p>
    <w:p w:rsidR="0055695A" w:rsidRDefault="0055695A" w:rsidP="0055695A">
      <w:r>
        <w:t xml:space="preserve">Несмотря на то, что система </w:t>
      </w:r>
      <w:proofErr w:type="spellStart"/>
      <w:r>
        <w:rPr>
          <w:lang w:val="en-US"/>
        </w:rPr>
        <w:t>Piler</w:t>
      </w:r>
      <w:proofErr w:type="spellEnd"/>
      <w:r>
        <w:t xml:space="preserve"> была попыткой разработать общий декомпилятор, в итоге был разработан интерпретатор только для машинного языка GE/</w:t>
      </w:r>
      <w:proofErr w:type="spellStart"/>
      <w:r>
        <w:t>Honeywell</w:t>
      </w:r>
      <w:proofErr w:type="spellEnd"/>
      <w:r>
        <w:t xml:space="preserve"> 600, и скелет преобразователей для </w:t>
      </w:r>
      <w:proofErr w:type="spellStart"/>
      <w:r>
        <w:t>Univac</w:t>
      </w:r>
      <w:proofErr w:type="spellEnd"/>
      <w:r>
        <w:t xml:space="preserve"> 1108 в </w:t>
      </w:r>
      <w:proofErr w:type="spellStart"/>
      <w:r>
        <w:t>Fortran</w:t>
      </w:r>
      <w:proofErr w:type="spellEnd"/>
      <w:r>
        <w:t xml:space="preserve"> и </w:t>
      </w:r>
      <w:proofErr w:type="spellStart"/>
      <w:r>
        <w:t>Cobol</w:t>
      </w:r>
      <w:proofErr w:type="spellEnd"/>
      <w:r>
        <w:t>. Основные усилия этого проекта были сосредоточены на анализаторе.</w:t>
      </w:r>
    </w:p>
    <w:p w:rsidR="0055695A" w:rsidRPr="00EA11B4" w:rsidRDefault="0055695A" w:rsidP="0055695A">
      <w:r w:rsidRPr="00EA11B4">
        <w:t xml:space="preserve">Система </w:t>
      </w:r>
      <w:proofErr w:type="spellStart"/>
      <w:r w:rsidRPr="00EA11B4">
        <w:rPr>
          <w:lang w:val="en-US"/>
        </w:rPr>
        <w:t>Piler</w:t>
      </w:r>
      <w:proofErr w:type="spellEnd"/>
      <w:r w:rsidRPr="00EA11B4">
        <w:t xml:space="preserve"> была первой попыткой создать </w:t>
      </w:r>
      <w:proofErr w:type="gramStart"/>
      <w:r w:rsidRPr="00EA11B4">
        <w:t>общий</w:t>
      </w:r>
      <w:proofErr w:type="gramEnd"/>
      <w:r w:rsidRPr="00EA11B4">
        <w:t xml:space="preserve"> декомпилятор для широкого класса исходных и целевых языков. Основная проблема заключалась в попытке создать его достаточно общим, используя микроформы, которые были даже более низкоуровневым, чем ассемблер.</w:t>
      </w:r>
    </w:p>
    <w:p w:rsidR="0055695A" w:rsidRPr="00E96C76" w:rsidRDefault="0055695A" w:rsidP="0055695A">
      <w:pPr>
        <w:pStyle w:val="4"/>
      </w:pPr>
      <w:r>
        <w:t>Ф</w:t>
      </w:r>
      <w:r w:rsidRPr="00E96C76">
        <w:t>.</w:t>
      </w:r>
      <w:r>
        <w:t xml:space="preserve"> Л</w:t>
      </w:r>
      <w:r w:rsidRPr="00E96C76">
        <w:t>.</w:t>
      </w:r>
      <w:r>
        <w:t xml:space="preserve"> Фридман </w:t>
      </w:r>
      <w:r w:rsidRPr="00E96C76">
        <w:t>(1974)</w:t>
      </w:r>
    </w:p>
    <w:p w:rsidR="0055695A" w:rsidRDefault="0055695A" w:rsidP="0055695A">
      <w:r>
        <w:t>Кандидатская диссертация Фридмана описывает декомпилятор трансляции операционных систем мини-компьютеров в рамках одного архитектурного класса. В работе описаны четыре основных этапа: предварительная обработка, декомпилятор, генератор кода, и компилятор.</w:t>
      </w:r>
    </w:p>
    <w:p w:rsidR="0055695A" w:rsidRDefault="0055695A" w:rsidP="0055695A">
      <w:r>
        <w:t xml:space="preserve">В начале, препроцессор преобразует код ассемблера в стандартную форму (описательный язык ассемблера). Декомпилятор получает этот описательный язык, анализирует ее и преобразует во внутреннее представление. Потом из него генерируется FRECL-код, после чего </w:t>
      </w:r>
      <w:r>
        <w:rPr>
          <w:lang w:val="en-US"/>
        </w:rPr>
        <w:t>FRECL</w:t>
      </w:r>
      <w:r w:rsidRPr="00D64E6E">
        <w:t>-</w:t>
      </w:r>
      <w:r>
        <w:t xml:space="preserve">компилятор компилирует FRECL-программу в машинный код для целевой </w:t>
      </w:r>
      <w:r>
        <w:lastRenderedPageBreak/>
        <w:t xml:space="preserve">платформы. FRECL – это язык высокого уровня для разработки и переноса программного обеспечения. Он был разработан Фридманом, также написавшим для него компилятор. Декомпилятор, использовавшийся в этом проекте был адаптацией декомпилятора </w:t>
      </w:r>
      <w:proofErr w:type="spellStart"/>
      <w:r>
        <w:t>Хаузела</w:t>
      </w:r>
      <w:proofErr w:type="spellEnd"/>
      <w:r>
        <w:t>.</w:t>
      </w:r>
    </w:p>
    <w:p w:rsidR="0055695A" w:rsidRDefault="0055695A" w:rsidP="0055695A">
      <w:r>
        <w:t xml:space="preserve">Были проведены два эксперимента. Первый предусматривал перенос небольшой, но закрытой части системы IBM 1130 </w:t>
      </w:r>
      <w:proofErr w:type="spellStart"/>
      <w:r>
        <w:t>Disk</w:t>
      </w:r>
      <w:proofErr w:type="spellEnd"/>
      <w:r>
        <w:t xml:space="preserve"> </w:t>
      </w:r>
      <w:proofErr w:type="spellStart"/>
      <w:r>
        <w:t>Monitor</w:t>
      </w:r>
      <w:proofErr w:type="spellEnd"/>
      <w:r>
        <w:t xml:space="preserve"> в </w:t>
      </w:r>
      <w:proofErr w:type="spellStart"/>
      <w:r>
        <w:rPr>
          <w:lang w:val="en-US"/>
        </w:rPr>
        <w:t>Microdata</w:t>
      </w:r>
      <w:proofErr w:type="spellEnd"/>
      <w:r w:rsidRPr="00C91A27">
        <w:t xml:space="preserve"> </w:t>
      </w:r>
      <w:r>
        <w:t xml:space="preserve">1600/21, где на вводимые ассемблерные программы потребовалось около 33% ручного вмешательства. В целом, объем работ, необходимых при подготовке кода для ввода в систему переноса был слишком велик, чтобы завершить его в течение разумного промежутка времени, поэтому было решено провести второй эксперимент. В его рамках программы операционной системы </w:t>
      </w:r>
      <w:proofErr w:type="spellStart"/>
      <w:r>
        <w:rPr>
          <w:lang w:val="en-US"/>
        </w:rPr>
        <w:t>Microdata</w:t>
      </w:r>
      <w:proofErr w:type="spellEnd"/>
      <w:r>
        <w:t xml:space="preserve"> 1621 </w:t>
      </w:r>
      <w:proofErr w:type="spellStart"/>
      <w:r>
        <w:t>декомпилировались</w:t>
      </w:r>
      <w:proofErr w:type="spellEnd"/>
      <w:r>
        <w:t xml:space="preserve"> в FRECL, а затем – обратно в машинный код</w:t>
      </w:r>
      <w:r w:rsidRPr="001F1C0C">
        <w:t xml:space="preserve"> </w:t>
      </w:r>
      <w:proofErr w:type="spellStart"/>
      <w:r>
        <w:rPr>
          <w:lang w:val="en-US"/>
        </w:rPr>
        <w:t>Microdata</w:t>
      </w:r>
      <w:proofErr w:type="spellEnd"/>
      <w:r w:rsidRPr="001F1C0C">
        <w:t xml:space="preserve"> </w:t>
      </w:r>
      <w:r>
        <w:t>1621. Некоторые из полученных программ вновь включили в операционную систему для проведения тестирования. В среднем лишь 2% от общего числа ассемблерных инструкций потребовали ручного вмешательства, но окончательная программа имела 194% увеличение  числа машинных инструкций.</w:t>
      </w:r>
    </w:p>
    <w:p w:rsidR="0055695A" w:rsidRPr="00EA11B4" w:rsidRDefault="0055695A" w:rsidP="0055695A">
      <w:r w:rsidRPr="00EA11B4">
        <w:t xml:space="preserve">В данной диссертации впервые описываются трудности, с которыми приходится столкнуться при разработке декомпилятора, тесно </w:t>
      </w:r>
      <w:proofErr w:type="gramStart"/>
      <w:r w:rsidRPr="00EA11B4">
        <w:t>взаимодействующего</w:t>
      </w:r>
      <w:proofErr w:type="gramEnd"/>
      <w:r w:rsidRPr="00EA11B4">
        <w:t xml:space="preserve"> с машинно-зависимыми программами. Для представления программ в виде, соответствующем требованиям системы переноса, требовалось большое количество усилий, в то время как размер и время выполнения полученного кода были неоптимальными.</w:t>
      </w:r>
    </w:p>
    <w:p w:rsidR="0055695A" w:rsidRPr="00BA67A0" w:rsidRDefault="0055695A" w:rsidP="0055695A">
      <w:pPr>
        <w:pStyle w:val="4"/>
      </w:pPr>
      <w:proofErr w:type="spellStart"/>
      <w:r w:rsidRPr="00F045B3">
        <w:rPr>
          <w:lang w:val="en-US"/>
        </w:rPr>
        <w:t>Ultrasystems</w:t>
      </w:r>
      <w:proofErr w:type="spellEnd"/>
      <w:r w:rsidRPr="00BA67A0">
        <w:t xml:space="preserve"> (1974)</w:t>
      </w:r>
    </w:p>
    <w:p w:rsidR="0055695A" w:rsidRDefault="0055695A" w:rsidP="0055695A">
      <w:r>
        <w:t xml:space="preserve">Согласно информации, полученной от консультанта по системному проектированию </w:t>
      </w:r>
      <w:proofErr w:type="spellStart"/>
      <w:r>
        <w:t>Ultrasystems</w:t>
      </w:r>
      <w:proofErr w:type="spellEnd"/>
      <w:r>
        <w:t xml:space="preserve"> </w:t>
      </w:r>
      <w:proofErr w:type="spellStart"/>
      <w:r>
        <w:t>Inc</w:t>
      </w:r>
      <w:proofErr w:type="spellEnd"/>
      <w:r>
        <w:t xml:space="preserve">. Г.Л. </w:t>
      </w:r>
      <w:proofErr w:type="spellStart"/>
      <w:r>
        <w:t>Хопвуда</w:t>
      </w:r>
      <w:proofErr w:type="spellEnd"/>
      <w:r>
        <w:t xml:space="preserve">, его компания вела разработку декомпилятора для программного обеспечения субмарин </w:t>
      </w:r>
      <w:proofErr w:type="spellStart"/>
      <w:r>
        <w:t>Trident</w:t>
      </w:r>
      <w:proofErr w:type="spellEnd"/>
      <w:r>
        <w:t xml:space="preserve">. </w:t>
      </w:r>
      <w:proofErr w:type="gramStart"/>
      <w:r>
        <w:t>Данный</w:t>
      </w:r>
      <w:proofErr w:type="gramEnd"/>
      <w:r>
        <w:t xml:space="preserve"> декомпилятор использовался при составлении документации для кода систем ведения огня. В качестве входных данных он принимал </w:t>
      </w:r>
      <w:r>
        <w:lastRenderedPageBreak/>
        <w:t xml:space="preserve">ассемблерные программы </w:t>
      </w:r>
      <w:proofErr w:type="spellStart"/>
      <w:r>
        <w:t>Trident</w:t>
      </w:r>
      <w:proofErr w:type="spellEnd"/>
      <w:r>
        <w:t xml:space="preserve"> и </w:t>
      </w:r>
      <w:proofErr w:type="spellStart"/>
      <w:r>
        <w:t>декомпилировал</w:t>
      </w:r>
      <w:proofErr w:type="spellEnd"/>
      <w:r>
        <w:t xml:space="preserve"> их в код на языке высокого уровня </w:t>
      </w:r>
      <w:proofErr w:type="spellStart"/>
      <w:r>
        <w:t>Trident</w:t>
      </w:r>
      <w:proofErr w:type="spellEnd"/>
      <w:r>
        <w:t xml:space="preserve"> (</w:t>
      </w:r>
      <w:proofErr w:type="spellStart"/>
      <w:r>
        <w:t>Trident</w:t>
      </w:r>
      <w:proofErr w:type="spellEnd"/>
      <w:r>
        <w:t xml:space="preserve"> H</w:t>
      </w:r>
      <w:proofErr w:type="spellStart"/>
      <w:r>
        <w:rPr>
          <w:lang w:val="en-US"/>
        </w:rPr>
        <w:t>igh</w:t>
      </w:r>
      <w:proofErr w:type="spellEnd"/>
      <w:r w:rsidRPr="0014756F">
        <w:t xml:space="preserve"> </w:t>
      </w:r>
      <w:r>
        <w:t>L</w:t>
      </w:r>
      <w:proofErr w:type="spellStart"/>
      <w:r>
        <w:rPr>
          <w:lang w:val="en-US"/>
        </w:rPr>
        <w:t>evel</w:t>
      </w:r>
      <w:proofErr w:type="spellEnd"/>
      <w:r w:rsidRPr="0014756F">
        <w:t xml:space="preserve"> </w:t>
      </w:r>
      <w:r>
        <w:t>L</w:t>
      </w:r>
      <w:proofErr w:type="spellStart"/>
      <w:r>
        <w:rPr>
          <w:lang w:val="en-US"/>
        </w:rPr>
        <w:t>anguage</w:t>
      </w:r>
      <w:proofErr w:type="spellEnd"/>
      <w:r>
        <w:t>), разрабатывавшийся в их компании. Были выделены четыре основных этапа: нормализация, анализ, упрощение выражений и генерация кода.</w:t>
      </w:r>
    </w:p>
    <w:p w:rsidR="0055695A" w:rsidRDefault="0055695A" w:rsidP="0055695A">
      <w:r>
        <w:t>Входные программы на ассемблере нормировались так, что области данных были отделены от псевдо-инструкций, после чего генерировалось промежуточное представление, и проводился анализ данных. На третьем шаге восстанавливались арифметические и логические выражения и, наконец, результирующий код получалась путем сопоставления управляющих структур структурам, имеющимся в THLL.</w:t>
      </w:r>
    </w:p>
    <w:p w:rsidR="0055695A" w:rsidRPr="00EA11B4" w:rsidRDefault="0055695A" w:rsidP="0055695A">
      <w:r w:rsidRPr="00EA11B4">
        <w:t xml:space="preserve">Данный проект представлял собой попытку документирования ассемблерных программ, путем их перевода на язык высокого уровня. Основная проблема заключалась в том, что из-за временных ограничений проекта фаза упрощения выражений не была реализована до конца, и как следствие </w:t>
      </w:r>
      <w:proofErr w:type="spellStart"/>
      <w:r w:rsidRPr="00EA11B4">
        <w:t>декомпилированный</w:t>
      </w:r>
      <w:proofErr w:type="spellEnd"/>
      <w:r w:rsidRPr="00EA11B4">
        <w:t xml:space="preserve"> код было трудно читать.</w:t>
      </w:r>
    </w:p>
    <w:p w:rsidR="0055695A" w:rsidRPr="007F08AB" w:rsidRDefault="0055695A" w:rsidP="0055695A">
      <w:pPr>
        <w:pStyle w:val="4"/>
      </w:pPr>
      <w:r>
        <w:t xml:space="preserve">В. Шнайдер и Г. </w:t>
      </w:r>
      <w:proofErr w:type="spellStart"/>
      <w:r>
        <w:t>Уиниджер</w:t>
      </w:r>
      <w:proofErr w:type="spellEnd"/>
      <w:r>
        <w:t xml:space="preserve"> </w:t>
      </w:r>
      <w:r w:rsidRPr="007F08AB">
        <w:t>(1974)</w:t>
      </w:r>
    </w:p>
    <w:p w:rsidR="0055695A" w:rsidRDefault="0055695A" w:rsidP="0055695A">
      <w:r>
        <w:t xml:space="preserve">Шнайдер и </w:t>
      </w:r>
      <w:proofErr w:type="spellStart"/>
      <w:r>
        <w:t>Уиниджер</w:t>
      </w:r>
      <w:proofErr w:type="spellEnd"/>
      <w:r>
        <w:t xml:space="preserve"> опубликовали нотацию с подробным описанием компиляции и декомпиляции языков высокого уровня. Определив контекстно-свободную грамматику для процесса компиляции, статья описывала</w:t>
      </w:r>
      <w:r w:rsidRPr="00015A1B">
        <w:t xml:space="preserve"> </w:t>
      </w:r>
      <w:r>
        <w:t xml:space="preserve">применение такой грамматики для получения исходного кода программы из объектного модуля. Более того, неоднозначная грамматика компиляции должна была производить оптимальный объектный код и приводить к генерации однозначной грамматики при декомпиляции. Проверка, проведенная позднее, показала, что объектный модуль, полученный из </w:t>
      </w:r>
      <w:proofErr w:type="spellStart"/>
      <w:r>
        <w:t>Algol</w:t>
      </w:r>
      <w:proofErr w:type="spellEnd"/>
      <w:r>
        <w:t xml:space="preserve"> 60, не может быть </w:t>
      </w:r>
      <w:proofErr w:type="spellStart"/>
      <w:r>
        <w:t>декомпилирован</w:t>
      </w:r>
      <w:proofErr w:type="spellEnd"/>
      <w:r>
        <w:t xml:space="preserve"> детерминировано.</w:t>
      </w:r>
    </w:p>
    <w:p w:rsidR="0055695A" w:rsidRPr="00EA11B4" w:rsidRDefault="0055695A" w:rsidP="0055695A">
      <w:r w:rsidRPr="00EA11B4">
        <w:t xml:space="preserve">В настоящей работе, представлен синтаксически ориентированный декомпилятор, то есть декомпилятор, который использует шаблон по серии инструкций для восстановления оригинальной исходной программы. В </w:t>
      </w:r>
      <w:r w:rsidRPr="00EA11B4">
        <w:lastRenderedPageBreak/>
        <w:t>данном случае требуется знать грамматику процесса компиляции для того, чтобы, инвертировав ее, получить грамматику декомпиляции. Следует отметить, что проведение оптимизации невозможно в случае, если она не определена как часть грамматики компиляции.</w:t>
      </w:r>
    </w:p>
    <w:p w:rsidR="0055695A" w:rsidRPr="00BA67A0" w:rsidRDefault="0055695A" w:rsidP="0055695A">
      <w:pPr>
        <w:pStyle w:val="4"/>
      </w:pPr>
      <w:r>
        <w:t>Декомпиляция польского кода</w:t>
      </w:r>
      <w:r w:rsidRPr="00BA67A0">
        <w:t xml:space="preserve"> (1977,</w:t>
      </w:r>
      <w:r>
        <w:t xml:space="preserve"> </w:t>
      </w:r>
      <w:r w:rsidRPr="00BA67A0">
        <w:t>1981,</w:t>
      </w:r>
      <w:r>
        <w:t xml:space="preserve"> </w:t>
      </w:r>
      <w:r w:rsidRPr="00BA67A0">
        <w:t>1988)</w:t>
      </w:r>
    </w:p>
    <w:p w:rsidR="0055695A" w:rsidRDefault="0055695A" w:rsidP="0055695A">
      <w:r>
        <w:t xml:space="preserve">В литературе можно найти две работы в области декомпиляции кода из польской формы в </w:t>
      </w:r>
      <w:r>
        <w:rPr>
          <w:lang w:val="en-US"/>
        </w:rPr>
        <w:t>Basic</w:t>
      </w:r>
      <w:r>
        <w:t xml:space="preserve"> код. Проблема возникает при разборе высоко интерактивных систем, в которых требуется быстрая реакция на каждое действие пользователя.</w:t>
      </w:r>
    </w:p>
    <w:p w:rsidR="0055695A" w:rsidRDefault="0055695A" w:rsidP="0055695A">
      <w:r>
        <w:t>В первой работе программа пользователя находится в промежуточной форме, а затем "</w:t>
      </w:r>
      <w:proofErr w:type="spellStart"/>
      <w:r>
        <w:t>декомпилируется</w:t>
      </w:r>
      <w:proofErr w:type="spellEnd"/>
      <w:r>
        <w:t xml:space="preserve">" каждый раз, когда действие инициируется пользователем. Подобный алгоритм перевода обратной польской нотации для выражений реализован в системе </w:t>
      </w:r>
      <w:proofErr w:type="spellStart"/>
      <w:r>
        <w:rPr>
          <w:lang w:val="en-US"/>
        </w:rPr>
        <w:t>Piler</w:t>
      </w:r>
      <w:proofErr w:type="spellEnd"/>
      <w:r>
        <w:t>.</w:t>
      </w:r>
    </w:p>
    <w:p w:rsidR="0055695A" w:rsidRDefault="0055695A" w:rsidP="0055695A">
      <w:r>
        <w:t xml:space="preserve">Второй документ разбивает процесс декомпиляции на два этапа: перевод машинного кода в польское представление и преобразования польского кода в исходный код. Данный способ был использован в декомпиляторе, </w:t>
      </w:r>
      <w:proofErr w:type="gramStart"/>
      <w:r>
        <w:t>преобразовывающем</w:t>
      </w:r>
      <w:proofErr w:type="gramEnd"/>
      <w:r>
        <w:t xml:space="preserve"> обратный по</w:t>
      </w:r>
      <w:r w:rsidR="0039441B">
        <w:t>льский код в таблицу выражений</w:t>
      </w:r>
      <w:r>
        <w:t>. В этом случае, таблица</w:t>
      </w:r>
      <w:r w:rsidRPr="003A5247">
        <w:t xml:space="preserve"> </w:t>
      </w:r>
      <w:r>
        <w:t>использовалась,  чтобы ускорить сохранение выражений от пользователя в обобщенной форме (в этом случае в обратную польскую запись) и декомпилировать эти выражения всякий раз, когда пользователь хочет их просмотреть или изменить.</w:t>
      </w:r>
    </w:p>
    <w:p w:rsidR="0055695A" w:rsidRPr="00EA11B4" w:rsidRDefault="0055695A" w:rsidP="0055695A">
      <w:r w:rsidRPr="00EA11B4">
        <w:t xml:space="preserve">Использование термина декомпиляция в данном случае не совсем корректно. Все, что было представлено в этих работах – это методы повторного построения или разбора исходного выражения на основе промежуточного программы в польской нотации. В работе не дано никаких объяснений как </w:t>
      </w:r>
      <w:proofErr w:type="gramStart"/>
      <w:r w:rsidRPr="00EA11B4">
        <w:t>получить</w:t>
      </w:r>
      <w:proofErr w:type="gramEnd"/>
      <w:r w:rsidRPr="00EA11B4">
        <w:t>, упомянутое выше промежуточное представление, основываясь на машинном коде.</w:t>
      </w:r>
    </w:p>
    <w:p w:rsidR="0055695A" w:rsidRPr="00053CA4" w:rsidRDefault="0055695A" w:rsidP="0055695A">
      <w:pPr>
        <w:pStyle w:val="4"/>
      </w:pPr>
      <w:r>
        <w:lastRenderedPageBreak/>
        <w:t xml:space="preserve">Кандидатская диссертация </w:t>
      </w:r>
      <w:proofErr w:type="spellStart"/>
      <w:r>
        <w:t>Хопвуда</w:t>
      </w:r>
      <w:proofErr w:type="spellEnd"/>
      <w:r>
        <w:t xml:space="preserve"> </w:t>
      </w:r>
      <w:r w:rsidRPr="00053CA4">
        <w:t>(1978)</w:t>
      </w:r>
    </w:p>
    <w:p w:rsidR="0055695A" w:rsidRDefault="0055695A" w:rsidP="0055695A">
      <w:r>
        <w:t xml:space="preserve">В кандидатской диссертации </w:t>
      </w:r>
      <w:proofErr w:type="spellStart"/>
      <w:r>
        <w:t>Хопвуда</w:t>
      </w:r>
      <w:proofErr w:type="spellEnd"/>
      <w:r>
        <w:t xml:space="preserve"> описывается 7-ступенчатый ​​декомпилятор, написанный для</w:t>
      </w:r>
      <w:r w:rsidRPr="008974FC">
        <w:t xml:space="preserve"> </w:t>
      </w:r>
      <w:r>
        <w:t>облегчения процесса переноса программ и реверс инжиниринга при составлении документации. В ней также утверждалось, что в процессе декомпиляции может помочь ручное вмешательство или предоставление дополнительных внешних данных.</w:t>
      </w:r>
    </w:p>
    <w:p w:rsidR="0055695A" w:rsidRDefault="0055695A" w:rsidP="0055695A">
      <w:r>
        <w:t xml:space="preserve">Программа, поступающая в декомпилятор, обрабатывается препроцессором, затем загружается в память, после чего строится граф ее потока управления. Узлы этого графа представляют собой одну инструкцию. После построения графа, </w:t>
      </w:r>
      <w:r w:rsidRPr="00EB7FC2">
        <w:t>распознаются шаблоны элементов управления</w:t>
      </w:r>
      <w:r>
        <w:t>, а</w:t>
      </w:r>
      <w:r w:rsidRPr="00EB7FC2">
        <w:t xml:space="preserve"> инструкции, </w:t>
      </w:r>
      <w:r>
        <w:t xml:space="preserve">генерирующие </w:t>
      </w:r>
      <w:r w:rsidRPr="00EB7FC2">
        <w:t xml:space="preserve">оператор </w:t>
      </w:r>
      <w:proofErr w:type="spellStart"/>
      <w:r w:rsidRPr="00EB7FC2">
        <w:t>goto</w:t>
      </w:r>
      <w:proofErr w:type="spellEnd"/>
      <w:r>
        <w:t>,</w:t>
      </w:r>
      <w:r w:rsidRPr="00EB7FC2">
        <w:t xml:space="preserve"> устраняются л</w:t>
      </w:r>
      <w:r>
        <w:t>и</w:t>
      </w:r>
      <w:r w:rsidRPr="00EB7FC2">
        <w:t>бо с помощью</w:t>
      </w:r>
      <w:r>
        <w:t xml:space="preserve"> разделения</w:t>
      </w:r>
      <w:r w:rsidRPr="00EB7FC2">
        <w:t xml:space="preserve"> </w:t>
      </w:r>
      <w:r>
        <w:t>узлов,</w:t>
      </w:r>
      <w:r w:rsidRPr="00EB7FC2">
        <w:t xml:space="preserve"> </w:t>
      </w:r>
      <w:r>
        <w:t xml:space="preserve">либо </w:t>
      </w:r>
      <w:r w:rsidRPr="00EB7FC2">
        <w:t>введение</w:t>
      </w:r>
      <w:r>
        <w:t>м</w:t>
      </w:r>
      <w:r w:rsidRPr="00EB7FC2">
        <w:t xml:space="preserve"> </w:t>
      </w:r>
      <w:r>
        <w:t xml:space="preserve">дополнительных </w:t>
      </w:r>
      <w:r w:rsidRPr="00EB7FC2">
        <w:t>переменных</w:t>
      </w:r>
      <w:r>
        <w:t>. Затем исходная программа преобразуется в промежуточный машинно-независимый код, который используется для определения выражений и удаления ненужных переменных методом прямого замещения. На последнем этапе генерируется конечный код для каждой промежуточной инструкции, создаются функции для операций, не поддерживаемых целевым языком, и добавляются комментарии. Ручное вмешательство требуется для подготовки исходных данных, предоставления декомпилятору дополнительной информацию, необходимой в процессе трансляции, а также для внесения изменений в целевую программу.</w:t>
      </w:r>
    </w:p>
    <w:p w:rsidR="0055695A" w:rsidRDefault="0055695A" w:rsidP="0055695A">
      <w:r>
        <w:t xml:space="preserve">Экспериментальный декомпилятор был написан для машины </w:t>
      </w:r>
      <w:proofErr w:type="spellStart"/>
      <w:r>
        <w:t>Varian</w:t>
      </w:r>
      <w:proofErr w:type="spellEnd"/>
      <w:r>
        <w:t xml:space="preserve"> </w:t>
      </w:r>
      <w:r>
        <w:rPr>
          <w:lang w:val="en-US"/>
        </w:rPr>
        <w:t>Data</w:t>
      </w:r>
      <w:r>
        <w:t xml:space="preserve"> 620/</w:t>
      </w:r>
      <w:proofErr w:type="spellStart"/>
      <w:r>
        <w:rPr>
          <w:lang w:val="en-US"/>
        </w:rPr>
        <w:t>i</w:t>
      </w:r>
      <w:proofErr w:type="spellEnd"/>
      <w:r>
        <w:t xml:space="preserve">. Он восстанавливал ассемблер в MOL620, машинно-ориентированный язык, разработанный в Калифорнийском университете М.Д. </w:t>
      </w:r>
      <w:proofErr w:type="spellStart"/>
      <w:r>
        <w:t>Хопвудом</w:t>
      </w:r>
      <w:proofErr w:type="spellEnd"/>
      <w:r>
        <w:t xml:space="preserve"> и самим автором работы – Г.Л. </w:t>
      </w:r>
      <w:proofErr w:type="spellStart"/>
      <w:r>
        <w:t>Хопвудом</w:t>
      </w:r>
      <w:proofErr w:type="spellEnd"/>
      <w:r>
        <w:t xml:space="preserve">. Декомпилятор был проверен на большой программе-отладчике </w:t>
      </w:r>
      <w:r>
        <w:rPr>
          <w:lang w:val="en-US"/>
        </w:rPr>
        <w:t>Isadora</w:t>
      </w:r>
      <w:r>
        <w:t xml:space="preserve">. Получившийся код требовал дополнительной ручной корректировки перед повторной компиляцией из-за наличия самомодифицирующегося кода, использования дополнительных регистров для вызова </w:t>
      </w:r>
      <w:proofErr w:type="spellStart"/>
      <w:r>
        <w:t>подпроцедур</w:t>
      </w:r>
      <w:proofErr w:type="spellEnd"/>
      <w:r>
        <w:t xml:space="preserve"> и вызовов прерываний </w:t>
      </w:r>
      <w:r>
        <w:lastRenderedPageBreak/>
        <w:t>обслуживающих программ. Окончательная программа была лучше документирована, чем оригинальная программа на ассемблере.</w:t>
      </w:r>
    </w:p>
    <w:p w:rsidR="0055695A" w:rsidRPr="00EA11B4" w:rsidRDefault="0055695A" w:rsidP="0055695A">
      <w:r w:rsidRPr="00EA11B4">
        <w:t xml:space="preserve">Высокая степень детализации графа потока управления и использование регистров в сгенерированном коде – основные недостатки данного исследования. Первый был обусловлен тем, что строившиеся графы потока управления ставили в соответствие одному узлу одну команду. Это приводило к их заметному росту для больших программ, и в то же время не давало никакой ощутимой выгоды по сравнению с использованием базовых блоков в качестве узлов (то есть, когда размер узлов зависит от количества изменений потока управления). Второй недостаток был вызван тем, что MOL620 разрешал использование регистров, что подтверждается некоторыми примерами, приведенными в диссертации </w:t>
      </w:r>
      <w:proofErr w:type="spellStart"/>
      <w:r w:rsidRPr="00EA11B4">
        <w:t>Хопвуда</w:t>
      </w:r>
      <w:proofErr w:type="spellEnd"/>
      <w:r w:rsidRPr="00EA11B4">
        <w:t>. Понятие регистра не является концепцией, присущей языкам высокого уровня, и оно не должно использоваться, при генерации кода на языке высокого уровня.</w:t>
      </w:r>
    </w:p>
    <w:p w:rsidR="0055695A" w:rsidRPr="00BA67A0" w:rsidRDefault="0055695A" w:rsidP="0055695A">
      <w:pPr>
        <w:pStyle w:val="4"/>
      </w:pPr>
      <w:r>
        <w:t>Д.А.</w:t>
      </w:r>
      <w:r w:rsidRPr="00191A25">
        <w:t xml:space="preserve"> </w:t>
      </w:r>
      <w:proofErr w:type="spellStart"/>
      <w:r>
        <w:t>Уоркман</w:t>
      </w:r>
      <w:proofErr w:type="spellEnd"/>
      <w:r>
        <w:t xml:space="preserve"> </w:t>
      </w:r>
      <w:r w:rsidRPr="00BA67A0">
        <w:t>(1978)</w:t>
      </w:r>
    </w:p>
    <w:p w:rsidR="0055695A" w:rsidRDefault="0055695A" w:rsidP="0055695A">
      <w:r>
        <w:t>Данная работа описывает использование декомпилятора при проектировании языка высокого уровня для систем обучения</w:t>
      </w:r>
      <w:r w:rsidRPr="00F151B7">
        <w:t xml:space="preserve"> в</w:t>
      </w:r>
      <w:r>
        <w:t xml:space="preserve"> реальном времени (в частности – тренировочных самолетов F4). Операционная система F4 была написана на ассемблере, поэтому языком ввода для декомпилятора послужил именно он. Выходной язык не был определен, так как целью этого проекта являлось построение определение необходимых правил его построения.</w:t>
      </w:r>
    </w:p>
    <w:p w:rsidR="0055695A" w:rsidRDefault="0055695A" w:rsidP="0055695A">
      <w:r>
        <w:t xml:space="preserve">Работа декомпилятора состояла из двух этапов. Сначала ассемблер преобразовывался в промежуточный язык, а по исходной программе собиралась статистика. Далее генерировался граф потока управления, состоящий из базовых блоков, и проводился анализ потока управления для определения высокоуровневой структуры управления. Полученные результаты говорили о том, что был необходим язык высокого уровня, умеющий обрабатывать битовые строки, поддерживающий циклы и </w:t>
      </w:r>
      <w:r>
        <w:lastRenderedPageBreak/>
        <w:t>условные структуры управления, но не требующий динамических структур данных или рекурсии.</w:t>
      </w:r>
    </w:p>
    <w:p w:rsidR="0055695A" w:rsidRPr="00EA11B4" w:rsidRDefault="0055695A" w:rsidP="0055695A">
      <w:r w:rsidRPr="00EA11B4">
        <w:t>Данная работа представляет собой новый подход к применению методов декомпиляции. В рамках проекта был проведен простой анализ данных, классифицирующий используемые инструкции. В полном анализе не было никакой необходимости, т.к. задачи сгенерировать высокоуровневый код перед разработчиками не стояло. Анализ потока управления производился полностью и учитывал 8 различных видов циклов и 2 условных оператора.</w:t>
      </w:r>
    </w:p>
    <w:p w:rsidR="0055695A" w:rsidRPr="00BA67A0" w:rsidRDefault="0055695A" w:rsidP="0055695A">
      <w:pPr>
        <w:pStyle w:val="3"/>
      </w:pPr>
      <w:bookmarkStart w:id="6" w:name="_Toc359217274"/>
      <w:r>
        <w:t xml:space="preserve">История декомпиляции </w:t>
      </w:r>
      <w:r w:rsidRPr="00BA67A0">
        <w:t>(1980-1999)</w:t>
      </w:r>
      <w:bookmarkEnd w:id="6"/>
    </w:p>
    <w:p w:rsidR="0055695A" w:rsidRPr="00BA67A0" w:rsidRDefault="0055695A" w:rsidP="0055695A">
      <w:pPr>
        <w:pStyle w:val="4"/>
      </w:pPr>
      <w:r w:rsidRPr="006E2A5B">
        <w:rPr>
          <w:lang w:val="en-US"/>
        </w:rPr>
        <w:t>Zebra</w:t>
      </w:r>
      <w:r w:rsidRPr="00BA67A0">
        <w:t xml:space="preserve"> (1981)</w:t>
      </w:r>
    </w:p>
    <w:p w:rsidR="0055695A" w:rsidRDefault="0055695A" w:rsidP="0055695A">
      <w:r>
        <w:t xml:space="preserve">Прототип </w:t>
      </w:r>
      <w:proofErr w:type="spellStart"/>
      <w:r>
        <w:t>Zebra</w:t>
      </w:r>
      <w:proofErr w:type="spellEnd"/>
      <w:r>
        <w:t xml:space="preserve"> был разработан в Военно-морской Лаборатории</w:t>
      </w:r>
      <w:r w:rsidRPr="00F34194">
        <w:t xml:space="preserve"> Электроники</w:t>
      </w:r>
      <w:r>
        <w:t xml:space="preserve"> для </w:t>
      </w:r>
      <w:proofErr w:type="spellStart"/>
      <w:r>
        <w:t>портирования</w:t>
      </w:r>
      <w:proofErr w:type="spellEnd"/>
      <w:r>
        <w:t xml:space="preserve"> ассемблерных программ. </w:t>
      </w:r>
      <w:proofErr w:type="spellStart"/>
      <w:r>
        <w:t>Zebra</w:t>
      </w:r>
      <w:proofErr w:type="spellEnd"/>
      <w:r>
        <w:t xml:space="preserve"> принимал на входе подмножество ассемблера ULTRA/32, называемое AN/UYK-7, и генерировал ассемблер для PDP11/70. </w:t>
      </w:r>
    </w:p>
    <w:p w:rsidR="0055695A" w:rsidRDefault="0055695A" w:rsidP="0055695A">
      <w:r>
        <w:t>Декомпилятор производил работу в 3 прохода. В ходе первого прохода осуществлялся лексический анализ и анализ потока управления для получения графа базовых блоков. В рамках второго прохода программа переводилась в промежуточное представление, которое упрощалось на третьем проходе. Было решено, что разбор семантики программы слишком сложен и что дальнейшее использование декомпиляции экономически нецелесообразно, но может помочь в процессе переноса кода с одной ЭВМ на другую.</w:t>
      </w:r>
    </w:p>
    <w:p w:rsidR="0055695A" w:rsidRPr="00EA11B4" w:rsidRDefault="0055695A" w:rsidP="0055695A">
      <w:pPr>
        <w:rPr>
          <w:color w:val="FF0000"/>
        </w:rPr>
      </w:pPr>
      <w:r w:rsidRPr="00EA11B4">
        <w:t>Проект использовал известные технологии для разработки декомпилятора. Хотя в исследовании не представлено никаких новых решений, в нем был поднят вопрос об использовании декомпиляции в качестве вспомогательного инструмента при решении определенных задач.</w:t>
      </w:r>
    </w:p>
    <w:p w:rsidR="0055695A" w:rsidRPr="00BA67A0" w:rsidRDefault="0055695A" w:rsidP="0055695A">
      <w:pPr>
        <w:pStyle w:val="4"/>
      </w:pPr>
      <w:r>
        <w:lastRenderedPageBreak/>
        <w:t xml:space="preserve">Декомпилятор </w:t>
      </w:r>
      <w:r w:rsidRPr="006E2A5B">
        <w:rPr>
          <w:lang w:val="en-US"/>
        </w:rPr>
        <w:t>Forth</w:t>
      </w:r>
      <w:r w:rsidRPr="00BA67A0">
        <w:t xml:space="preserve"> (1982,</w:t>
      </w:r>
      <w:r>
        <w:t xml:space="preserve"> </w:t>
      </w:r>
      <w:r w:rsidRPr="00BA67A0">
        <w:t>1984)</w:t>
      </w:r>
    </w:p>
    <w:p w:rsidR="0055695A" w:rsidRDefault="0055695A" w:rsidP="0055695A">
      <w:r>
        <w:t xml:space="preserve">Рекурсивный декомпилятор </w:t>
      </w:r>
      <w:r>
        <w:rPr>
          <w:lang w:val="en-US"/>
        </w:rPr>
        <w:t>Forth</w:t>
      </w:r>
      <w:r>
        <w:t xml:space="preserve"> является программой, которая </w:t>
      </w:r>
      <w:r w:rsidRPr="00250708">
        <w:t xml:space="preserve">рекурсивно </w:t>
      </w:r>
      <w:r>
        <w:t xml:space="preserve">просматривает словарь-таблицу и </w:t>
      </w:r>
      <w:proofErr w:type="spellStart"/>
      <w:r>
        <w:t>возвращаюет</w:t>
      </w:r>
      <w:proofErr w:type="spellEnd"/>
      <w:r w:rsidRPr="00250708">
        <w:t xml:space="preserve"> примитивы или адреса, связанные с </w:t>
      </w:r>
      <w:r>
        <w:t xml:space="preserve">каждым </w:t>
      </w:r>
      <w:proofErr w:type="spellStart"/>
      <w:r>
        <w:t>декомпилируемым</w:t>
      </w:r>
      <w:proofErr w:type="spellEnd"/>
      <w:r>
        <w:t xml:space="preserve"> </w:t>
      </w:r>
      <w:r w:rsidRPr="00250708">
        <w:t>словом</w:t>
      </w:r>
      <w:r>
        <w:t xml:space="preserve">. </w:t>
      </w:r>
      <w:proofErr w:type="gramStart"/>
      <w:r>
        <w:t>Данный</w:t>
      </w:r>
      <w:proofErr w:type="gramEnd"/>
      <w:r>
        <w:t xml:space="preserve"> декомпилятор считается одним из наиболее полезных инструментов </w:t>
      </w:r>
      <w:r>
        <w:rPr>
          <w:lang w:val="en-US"/>
        </w:rPr>
        <w:t>Forth</w:t>
      </w:r>
      <w:r>
        <w:t xml:space="preserve">. В нем реализован нисходящий синтаксический анализатор, рекурсивно проходящий по </w:t>
      </w:r>
      <w:proofErr w:type="spellStart"/>
      <w:r>
        <w:t>декомпилируемым</w:t>
      </w:r>
      <w:proofErr w:type="spellEnd"/>
      <w:r>
        <w:t xml:space="preserve"> словам.</w:t>
      </w:r>
    </w:p>
    <w:p w:rsidR="0055695A" w:rsidRPr="00EA11B4" w:rsidRDefault="0055695A" w:rsidP="0055695A">
      <w:pPr>
        <w:rPr>
          <w:color w:val="FF0000"/>
        </w:rPr>
      </w:pPr>
      <w:r w:rsidRPr="00EA11B4">
        <w:t>Данная работа представляет собой в большей степени инструмент обратного синтаксического анализа, а не декомпилятор. Инструмент.</w:t>
      </w:r>
    </w:p>
    <w:p w:rsidR="0055695A" w:rsidRPr="00BA67A0" w:rsidRDefault="0055695A" w:rsidP="0055695A">
      <w:pPr>
        <w:pStyle w:val="4"/>
      </w:pPr>
      <w:r>
        <w:t xml:space="preserve">Система Переноса Программного Обеспечения </w:t>
      </w:r>
      <w:r w:rsidRPr="00BA67A0">
        <w:t>(1985)</w:t>
      </w:r>
    </w:p>
    <w:p w:rsidR="0055695A" w:rsidRDefault="0055695A" w:rsidP="0055695A">
      <w:r>
        <w:t>Ч</w:t>
      </w:r>
      <w:r w:rsidRPr="009B3A11">
        <w:t>.</w:t>
      </w:r>
      <w:r>
        <w:t>В</w:t>
      </w:r>
      <w:r w:rsidRPr="009B3A11">
        <w:t>.</w:t>
      </w:r>
      <w:r>
        <w:t xml:space="preserve"> </w:t>
      </w:r>
      <w:proofErr w:type="spellStart"/>
      <w:r>
        <w:t>Йо</w:t>
      </w:r>
      <w:proofErr w:type="spellEnd"/>
      <w:r w:rsidRPr="009B3A11">
        <w:t xml:space="preserve"> </w:t>
      </w:r>
      <w:r>
        <w:t>описывает автоматическую Систему</w:t>
      </w:r>
      <w:r w:rsidRPr="00D12DD5">
        <w:t xml:space="preserve"> </w:t>
      </w:r>
      <w:r>
        <w:t>Переноса П</w:t>
      </w:r>
      <w:r w:rsidRPr="00D12DD5">
        <w:t xml:space="preserve">рограммного </w:t>
      </w:r>
      <w:r>
        <w:t>О</w:t>
      </w:r>
      <w:r w:rsidRPr="00D12DD5">
        <w:t>беспечения (</w:t>
      </w:r>
      <w:r w:rsidRPr="00BE66EA">
        <w:rPr>
          <w:lang w:val="en-US"/>
        </w:rPr>
        <w:t>Software</w:t>
      </w:r>
      <w:r w:rsidRPr="007B743A">
        <w:t xml:space="preserve"> </w:t>
      </w:r>
      <w:r w:rsidRPr="00BE66EA">
        <w:rPr>
          <w:lang w:val="en-US"/>
        </w:rPr>
        <w:t>Transport</w:t>
      </w:r>
      <w:r w:rsidRPr="007B743A">
        <w:t xml:space="preserve"> </w:t>
      </w:r>
      <w:r w:rsidRPr="00BE66EA">
        <w:rPr>
          <w:lang w:val="en-US"/>
        </w:rPr>
        <w:t>System</w:t>
      </w:r>
      <w:r>
        <w:t xml:space="preserve">, </w:t>
      </w:r>
      <w:r w:rsidRPr="00D12DD5">
        <w:t xml:space="preserve">STS), которая </w:t>
      </w:r>
      <w:proofErr w:type="spellStart"/>
      <w:r>
        <w:t>портирует</w:t>
      </w:r>
      <w:proofErr w:type="spellEnd"/>
      <w:r>
        <w:t xml:space="preserve"> </w:t>
      </w:r>
      <w:r w:rsidRPr="00D12DD5">
        <w:t>ассемблерн</w:t>
      </w:r>
      <w:r>
        <w:t>ый код</w:t>
      </w:r>
      <w:r w:rsidRPr="00D12DD5">
        <w:t xml:space="preserve"> с одного компьютера на другой. Проц</w:t>
      </w:r>
      <w:r>
        <w:t>есс переноса включает в себя декомпиляцию</w:t>
      </w:r>
      <w:r w:rsidRPr="00D12DD5">
        <w:t xml:space="preserve"> ассемблер</w:t>
      </w:r>
      <w:r>
        <w:t>ной программы</w:t>
      </w:r>
      <w:r w:rsidRPr="00D12DD5">
        <w:t xml:space="preserve"> </w:t>
      </w:r>
      <w:r>
        <w:t>в язык</w:t>
      </w:r>
      <w:r w:rsidRPr="00D12DD5">
        <w:t xml:space="preserve"> высокого уровня</w:t>
      </w:r>
      <w:r>
        <w:t xml:space="preserve"> на одной машине</w:t>
      </w:r>
      <w:r w:rsidRPr="00D12DD5">
        <w:t xml:space="preserve"> </w:t>
      </w:r>
      <w:r>
        <w:t>и последующую компиляцию</w:t>
      </w:r>
      <w:r w:rsidRPr="00D12DD5">
        <w:t xml:space="preserve"> </w:t>
      </w:r>
      <w:r>
        <w:t>полученного</w:t>
      </w:r>
      <w:r w:rsidRPr="00D12DD5">
        <w:t xml:space="preserve"> </w:t>
      </w:r>
      <w:r>
        <w:t>кода на другой</w:t>
      </w:r>
      <w:r w:rsidRPr="00D12DD5">
        <w:t>.</w:t>
      </w:r>
    </w:p>
    <w:p w:rsidR="0055695A" w:rsidRPr="00F50245" w:rsidRDefault="0055695A" w:rsidP="0055695A">
      <w:r>
        <w:t>Экспериментальный</w:t>
      </w:r>
      <w:r w:rsidRPr="00D12DD5">
        <w:t xml:space="preserve"> декомпилятор был разработан </w:t>
      </w:r>
      <w:r>
        <w:t>для архитектуры</w:t>
      </w:r>
      <w:r w:rsidRPr="00D12DD5">
        <w:t xml:space="preserve"> </w:t>
      </w:r>
      <w:proofErr w:type="spellStart"/>
      <w:r w:rsidRPr="00D12DD5">
        <w:t>Intel</w:t>
      </w:r>
      <w:proofErr w:type="spellEnd"/>
      <w:r w:rsidRPr="00D12DD5">
        <w:t xml:space="preserve"> 8080</w:t>
      </w:r>
      <w:r>
        <w:t xml:space="preserve">. В качестве входных данных он принимал ассемблерный код, который </w:t>
      </w:r>
      <w:proofErr w:type="spellStart"/>
      <w:r>
        <w:t>декомпилировался</w:t>
      </w:r>
      <w:proofErr w:type="spellEnd"/>
      <w:r>
        <w:t xml:space="preserve"> в программу на языке PL/</w:t>
      </w:r>
      <w:r w:rsidRPr="00D12DD5">
        <w:t>M.</w:t>
      </w:r>
      <w:r>
        <w:t xml:space="preserve"> Перекомпилированная</w:t>
      </w:r>
      <w:r w:rsidRPr="00D12DD5">
        <w:t xml:space="preserve"> </w:t>
      </w:r>
      <w:r>
        <w:t>программа</w:t>
      </w:r>
      <w:r w:rsidRPr="00D12DD5">
        <w:t xml:space="preserve"> </w:t>
      </w:r>
      <w:r>
        <w:t>PL/</w:t>
      </w:r>
      <w:r w:rsidRPr="00D12DD5">
        <w:t xml:space="preserve">M </w:t>
      </w:r>
      <w:r>
        <w:t>была на 23% эффективнее</w:t>
      </w:r>
      <w:r w:rsidRPr="00D12DD5">
        <w:t xml:space="preserve">, чем </w:t>
      </w:r>
      <w:r>
        <w:t>ее исходная версия на</w:t>
      </w:r>
      <w:r w:rsidRPr="00D12DD5">
        <w:t xml:space="preserve"> ассемблер</w:t>
      </w:r>
      <w:r>
        <w:t>е</w:t>
      </w:r>
      <w:r w:rsidRPr="00D12DD5">
        <w:t>.</w:t>
      </w:r>
      <w:r w:rsidRPr="008D6324">
        <w:t xml:space="preserve"> </w:t>
      </w:r>
      <w:r w:rsidRPr="00D12DD5">
        <w:t>Экспериментальный</w:t>
      </w:r>
      <w:r>
        <w:t xml:space="preserve"> декомпилятор STS была разработан</w:t>
      </w:r>
      <w:r w:rsidRPr="00D12DD5">
        <w:t xml:space="preserve"> с целью </w:t>
      </w:r>
      <w:r>
        <w:t>создания</w:t>
      </w:r>
      <w:r w:rsidRPr="00D12DD5">
        <w:t xml:space="preserve"> кросс-компилятор</w:t>
      </w:r>
      <w:r>
        <w:t>а языка</w:t>
      </w:r>
      <w:r w:rsidRPr="00D12DD5">
        <w:t xml:space="preserve"> </w:t>
      </w:r>
      <w:r>
        <w:t>Си</w:t>
      </w:r>
      <w:r w:rsidRPr="00D12DD5">
        <w:t xml:space="preserve"> для процессоров Z-80</w:t>
      </w:r>
      <w:r>
        <w:t>. Проект столкнулся с пробле</w:t>
      </w:r>
      <w:r w:rsidRPr="00D12DD5">
        <w:t>м</w:t>
      </w:r>
      <w:r>
        <w:t>ой</w:t>
      </w:r>
      <w:r w:rsidRPr="00D12DD5">
        <w:t xml:space="preserve"> </w:t>
      </w:r>
      <w:r>
        <w:t>отсутствия типов</w:t>
      </w:r>
      <w:r w:rsidRPr="00D12DD5">
        <w:t xml:space="preserve"> данных в </w:t>
      </w:r>
      <w:r>
        <w:t>STS</w:t>
      </w:r>
      <w:r w:rsidRPr="00D12DD5">
        <w:t>.</w:t>
      </w:r>
    </w:p>
    <w:p w:rsidR="0055695A" w:rsidRDefault="0055695A" w:rsidP="0055695A">
      <w:r>
        <w:t xml:space="preserve">Как упоминалось выше STS получал в качестве входных данных ассемблерный код для одной машины и ассемблерную грамматику для другой, а на выходе генерировал ассемблерную программу </w:t>
      </w:r>
      <w:proofErr w:type="gramStart"/>
      <w:r>
        <w:t>для</w:t>
      </w:r>
      <w:proofErr w:type="gramEnd"/>
      <w:r>
        <w:t xml:space="preserve"> последней. Полученная на входе грамматика анализировалась для определения таблицы, используемой синтаксическим анализатором для разбора кода и генерации </w:t>
      </w:r>
      <w:r>
        <w:lastRenderedPageBreak/>
        <w:t xml:space="preserve">абстрактного синтаксического дерева (АСД) программы. Далее АСД поступало на вход декомпилятору, который затем разбирал поток управления и поток данных методами, описанными </w:t>
      </w:r>
      <w:proofErr w:type="spellStart"/>
      <w:r>
        <w:t>Холландером</w:t>
      </w:r>
      <w:proofErr w:type="spellEnd"/>
      <w:r>
        <w:t xml:space="preserve">, Фридманом и </w:t>
      </w:r>
      <w:proofErr w:type="spellStart"/>
      <w:r>
        <w:t>Барбом</w:t>
      </w:r>
      <w:proofErr w:type="spellEnd"/>
      <w:r>
        <w:t>, и в конечном итоге генерировал код на языке высокого уровня. Полученный код затем компилировался для целевой машины.</w:t>
      </w:r>
    </w:p>
    <w:p w:rsidR="0055695A" w:rsidRPr="00EA11B4" w:rsidRDefault="0055695A" w:rsidP="0055695A">
      <w:r w:rsidRPr="00EA11B4">
        <w:t xml:space="preserve">Описанная работа не является исследованием в области декомпиляции, но, тем не менее, в ней был использован по-настоящему новый подход к </w:t>
      </w:r>
      <w:proofErr w:type="spellStart"/>
      <w:r w:rsidRPr="00EA11B4">
        <w:t>портированию</w:t>
      </w:r>
      <w:proofErr w:type="spellEnd"/>
      <w:r w:rsidRPr="00EA11B4">
        <w:t xml:space="preserve"> программ ассемблерного кода с помощью описания грамматики ассемблера целевой архитектуры.</w:t>
      </w:r>
    </w:p>
    <w:p w:rsidR="0055695A" w:rsidRPr="00BA67A0" w:rsidRDefault="0055695A" w:rsidP="0055695A">
      <w:pPr>
        <w:pStyle w:val="4"/>
      </w:pPr>
      <w:proofErr w:type="spellStart"/>
      <w:r w:rsidRPr="006E2A5B">
        <w:rPr>
          <w:lang w:val="en-US"/>
        </w:rPr>
        <w:t>FermaT</w:t>
      </w:r>
      <w:proofErr w:type="spellEnd"/>
      <w:r w:rsidRPr="00BA67A0">
        <w:t xml:space="preserve"> (1989)</w:t>
      </w:r>
    </w:p>
    <w:p w:rsidR="0055695A" w:rsidRPr="00D12DD5" w:rsidRDefault="0055695A" w:rsidP="0055695A">
      <w:r w:rsidRPr="00D12DD5">
        <w:t>Кандидатская диссертация Мартин</w:t>
      </w:r>
      <w:r>
        <w:t>а</w:t>
      </w:r>
      <w:r w:rsidRPr="00D12DD5">
        <w:t xml:space="preserve"> Уорд</w:t>
      </w:r>
      <w:r>
        <w:t>а является работой, формализующей процесс трансляции</w:t>
      </w:r>
      <w:r w:rsidRPr="00D12DD5">
        <w:t xml:space="preserve"> программ. Он написал </w:t>
      </w:r>
      <w:proofErr w:type="spellStart"/>
      <w:r w:rsidRPr="00BE66EA">
        <w:rPr>
          <w:lang w:val="en-US"/>
        </w:rPr>
        <w:t>FermaT</w:t>
      </w:r>
      <w:proofErr w:type="spellEnd"/>
      <w:r>
        <w:t xml:space="preserve"> – </w:t>
      </w:r>
      <w:r w:rsidRPr="00D12DD5">
        <w:t>движок</w:t>
      </w:r>
      <w:r>
        <w:t xml:space="preserve"> для</w:t>
      </w:r>
      <w:r w:rsidRPr="00D12DD5">
        <w:t xml:space="preserve"> преобразования </w:t>
      </w:r>
      <w:r>
        <w:t>программ, который облегчал прямой и обратный</w:t>
      </w:r>
      <w:r w:rsidRPr="00D12DD5">
        <w:t xml:space="preserve"> </w:t>
      </w:r>
      <w:r>
        <w:t xml:space="preserve">инжиниринг </w:t>
      </w:r>
      <w:r w:rsidRPr="00D12DD5">
        <w:t>с</w:t>
      </w:r>
      <w:r>
        <w:t xml:space="preserve"> языка ассемблера в спецификацию</w:t>
      </w:r>
      <w:r w:rsidRPr="00D12DD5">
        <w:t xml:space="preserve"> и обратно. </w:t>
      </w:r>
      <w:r>
        <w:t>Б</w:t>
      </w:r>
      <w:r w:rsidRPr="00D12DD5">
        <w:t>ыл</w:t>
      </w:r>
      <w:r>
        <w:t xml:space="preserve">а произведена декомпиляция нескольких реальных ассемблерных </w:t>
      </w:r>
      <w:r w:rsidRPr="00D12DD5">
        <w:t>программ</w:t>
      </w:r>
      <w:r>
        <w:t xml:space="preserve">, таких как </w:t>
      </w:r>
      <w:r>
        <w:rPr>
          <w:lang w:val="en-US"/>
        </w:rPr>
        <w:t>IBM</w:t>
      </w:r>
      <w:r w:rsidRPr="00056593">
        <w:t>-</w:t>
      </w:r>
      <w:r>
        <w:t>370, на Си</w:t>
      </w:r>
      <w:r w:rsidRPr="00D12DD5">
        <w:t xml:space="preserve"> и COBOL</w:t>
      </w:r>
      <w:r>
        <w:t>, а впоследствии и с ассемблера</w:t>
      </w:r>
      <w:r w:rsidRPr="00D12DD5">
        <w:t xml:space="preserve"> </w:t>
      </w:r>
      <w:r>
        <w:t>80</w:t>
      </w:r>
      <w:r w:rsidRPr="00D12DD5">
        <w:t xml:space="preserve">186 на </w:t>
      </w:r>
      <w:r>
        <w:t>Си</w:t>
      </w:r>
      <w:r w:rsidRPr="00D12DD5">
        <w:t>.</w:t>
      </w:r>
      <w:r>
        <w:t xml:space="preserve"> В настоящее время эта технология распространяется</w:t>
      </w:r>
      <w:r w:rsidRPr="00D12DD5">
        <w:t xml:space="preserve"> компа</w:t>
      </w:r>
      <w:r>
        <w:t xml:space="preserve">нией </w:t>
      </w:r>
      <w:proofErr w:type="spellStart"/>
      <w:r>
        <w:t>SoftwareMigrations</w:t>
      </w:r>
      <w:proofErr w:type="spellEnd"/>
      <w:r>
        <w:t>.</w:t>
      </w:r>
    </w:p>
    <w:p w:rsidR="0055695A" w:rsidRPr="00E30AEF" w:rsidRDefault="0055695A" w:rsidP="0055695A">
      <w:pPr>
        <w:pStyle w:val="4"/>
      </w:pPr>
      <w:r w:rsidRPr="006E2A5B">
        <w:rPr>
          <w:lang w:val="en-US"/>
        </w:rPr>
        <w:t>exe</w:t>
      </w:r>
      <w:r w:rsidRPr="00E30AEF">
        <w:t>2</w:t>
      </w:r>
      <w:r w:rsidRPr="006E2A5B">
        <w:rPr>
          <w:lang w:val="en-US"/>
        </w:rPr>
        <w:t>c</w:t>
      </w:r>
      <w:r w:rsidRPr="00E30AEF">
        <w:t xml:space="preserve"> (1990)</w:t>
      </w:r>
    </w:p>
    <w:p w:rsidR="0055695A" w:rsidRPr="00932B00" w:rsidRDefault="0055695A" w:rsidP="0055695A">
      <w:r>
        <w:t xml:space="preserve">Компания </w:t>
      </w:r>
      <w:r w:rsidRPr="00BE66EA">
        <w:rPr>
          <w:lang w:val="en-US"/>
        </w:rPr>
        <w:t>Austin</w:t>
      </w:r>
      <w:r w:rsidRPr="00B73ED6">
        <w:t xml:space="preserve"> </w:t>
      </w:r>
      <w:r w:rsidRPr="00BE66EA">
        <w:rPr>
          <w:lang w:val="en-US"/>
        </w:rPr>
        <w:t>Code</w:t>
      </w:r>
      <w:r w:rsidRPr="00B73ED6">
        <w:t xml:space="preserve"> </w:t>
      </w:r>
      <w:r w:rsidRPr="00BE66EA">
        <w:rPr>
          <w:lang w:val="en-US"/>
        </w:rPr>
        <w:t>Works</w:t>
      </w:r>
      <w:r w:rsidRPr="00B73ED6">
        <w:t xml:space="preserve"> </w:t>
      </w:r>
      <w:r>
        <w:t>спонсировала создание декомпилятора exe2c для семейства PC-совместимых компьютеров под управлением операционной системы DOS. Проект был анонсирован в апреле 1990 года, после того, как его протестировало около 20 человек, было решено, что его необходимо доработать. Через год проект вышел</w:t>
      </w:r>
      <w:r w:rsidRPr="008E262C">
        <w:t xml:space="preserve"> </w:t>
      </w:r>
      <w:r>
        <w:t>в виде беты, но так никогда и не был закончен.</w:t>
      </w:r>
    </w:p>
    <w:p w:rsidR="0055695A" w:rsidRDefault="0055695A" w:rsidP="0055695A">
      <w:r>
        <w:t xml:space="preserve">exe2c является многопроходным декомпилятором, состоящим из 3-х программ: e2a, a2aparse и е2с. e2a – это дизассемблер, преобразующий исполняемые файлы в ассемблер, и снабжающий комментариями </w:t>
      </w:r>
      <w:r>
        <w:lastRenderedPageBreak/>
        <w:t xml:space="preserve">ассемблерный листинг. </w:t>
      </w:r>
      <w:r>
        <w:rPr>
          <w:lang w:val="en-US"/>
        </w:rPr>
        <w:t>a</w:t>
      </w:r>
      <w:r>
        <w:t xml:space="preserve">2aparse является транслятором ассемблера во </w:t>
      </w:r>
      <w:r>
        <w:rPr>
          <w:lang w:val="en-US"/>
        </w:rPr>
        <w:t>front</w:t>
      </w:r>
      <w:r w:rsidRPr="006E6B7D">
        <w:t>-</w:t>
      </w:r>
      <w:r>
        <w:rPr>
          <w:lang w:val="en-US"/>
        </w:rPr>
        <w:t>end</w:t>
      </w:r>
      <w:r>
        <w:t xml:space="preserve"> Си, анализирующим  файл, созданный e2a, и генерирующим файлы </w:t>
      </w:r>
      <w:r w:rsidRPr="00473DD5">
        <w:t>.</w:t>
      </w:r>
      <w:r w:rsidRPr="00BE66EA">
        <w:rPr>
          <w:lang w:val="en-US"/>
        </w:rPr>
        <w:t>cod</w:t>
      </w:r>
      <w:r w:rsidRPr="00473DD5">
        <w:t xml:space="preserve"> </w:t>
      </w:r>
      <w:r>
        <w:t>и</w:t>
      </w:r>
      <w:r w:rsidRPr="00473DD5">
        <w:t xml:space="preserve"> .</w:t>
      </w:r>
      <w:proofErr w:type="spellStart"/>
      <w:r w:rsidRPr="00BE66EA">
        <w:rPr>
          <w:lang w:val="en-US"/>
        </w:rPr>
        <w:t>glb</w:t>
      </w:r>
      <w:proofErr w:type="spellEnd"/>
      <w:r>
        <w:t xml:space="preserve">. Наконец, е2с транслирует файлы, подготовленные a2aparse, и генерирует код на псевдо-Си языке. Также в рамках проекта предоставлялась интегрированная среда </w:t>
      </w:r>
      <w:proofErr w:type="spellStart"/>
      <w:r>
        <w:t>envmnu</w:t>
      </w:r>
      <w:proofErr w:type="spellEnd"/>
      <w:r>
        <w:t>.</w:t>
      </w:r>
    </w:p>
    <w:p w:rsidR="0055695A" w:rsidRDefault="0055695A" w:rsidP="0055695A">
      <w:r>
        <w:t xml:space="preserve">Программы, </w:t>
      </w:r>
      <w:proofErr w:type="spellStart"/>
      <w:r>
        <w:t>декомпилированные</w:t>
      </w:r>
      <w:proofErr w:type="spellEnd"/>
      <w:r>
        <w:t xml:space="preserve"> exe2c, используют заголовочный файл, определяющий регистры, типы и макросы. Полученные в результате декомпиляции программы на языке Си трудно понять, потому что они используют регистры и </w:t>
      </w:r>
      <w:r w:rsidRPr="00E94530">
        <w:t>коды условий</w:t>
      </w:r>
      <w:r>
        <w:t xml:space="preserve"> (представленные в виде логических переменных). Как правило, одна машинная инструкция </w:t>
      </w:r>
      <w:proofErr w:type="spellStart"/>
      <w:r>
        <w:t>декомпилируется</w:t>
      </w:r>
      <w:proofErr w:type="spellEnd"/>
      <w:r>
        <w:t xml:space="preserve"> в одну или сразу несколько инструкций на Си, которые выполняют необходимые операции на регистрах и устанавливают </w:t>
      </w:r>
      <w:r w:rsidRPr="00E94530">
        <w:t>коды условий</w:t>
      </w:r>
      <w:r>
        <w:t xml:space="preserve">, если этого требует инструкция. В окончательной версии кода используется локальный стек, а выражения и аргументы функций остаются неопределенными. Из этого можно сделать вывод, что в exe2c не был реализован анализ потока данных. В то же время анализ потока управления проводился, т.к. циклы и условные конструкции определялись, как правило, верно, но таблица </w:t>
      </w:r>
      <w:proofErr w:type="spellStart"/>
      <w:r>
        <w:t>case'ов</w:t>
      </w:r>
      <w:proofErr w:type="spellEnd"/>
      <w:r>
        <w:t xml:space="preserve"> все же составлялась неправильно. По количеству и типам </w:t>
      </w:r>
      <w:proofErr w:type="spellStart"/>
      <w:r>
        <w:t>декомпилированных</w:t>
      </w:r>
      <w:proofErr w:type="spellEnd"/>
      <w:r>
        <w:t xml:space="preserve"> процедур можно сделать вывод, что разбирался весь идентифицированный код, вплоть до библиотечных процедур, процедур запуска и поддержи времени выполнения.</w:t>
      </w:r>
    </w:p>
    <w:p w:rsidR="0055695A" w:rsidRPr="00EA11B4" w:rsidRDefault="0055695A" w:rsidP="0055695A">
      <w:proofErr w:type="gramStart"/>
      <w:r w:rsidRPr="00EA11B4">
        <w:rPr>
          <w:lang w:val="en-US"/>
        </w:rPr>
        <w:t>exe</w:t>
      </w:r>
      <w:r w:rsidRPr="00EA11B4">
        <w:t>2</w:t>
      </w:r>
      <w:r w:rsidRPr="00EA11B4">
        <w:rPr>
          <w:lang w:val="en-US"/>
        </w:rPr>
        <w:t>c</w:t>
      </w:r>
      <w:proofErr w:type="gramEnd"/>
      <w:r w:rsidRPr="00EA11B4">
        <w:t xml:space="preserve"> является первой попыткой декомпиляции исполняемых файлов. Результаты показывают, что для получения лучшего кода на Си требовался анализ потока данных, дополнительная эвристика, механизмы, позволяющие определять подпрограммы и пропускать весь дополнительный код, произведенный</w:t>
      </w:r>
      <w:r w:rsidRPr="00EA11B4">
        <w:tab/>
        <w:t xml:space="preserve"> компилятором.</w:t>
      </w:r>
    </w:p>
    <w:p w:rsidR="0055695A" w:rsidRPr="00E12D8D" w:rsidRDefault="0055695A" w:rsidP="0055695A">
      <w:pPr>
        <w:pStyle w:val="4"/>
      </w:pPr>
      <w:r>
        <w:t>Восстановление</w:t>
      </w:r>
      <w:r w:rsidRPr="00E12D8D">
        <w:t xml:space="preserve"> </w:t>
      </w:r>
      <w:r>
        <w:t>типов</w:t>
      </w:r>
      <w:r w:rsidRPr="00E12D8D">
        <w:t xml:space="preserve"> </w:t>
      </w:r>
      <w:r>
        <w:t>при</w:t>
      </w:r>
      <w:r w:rsidRPr="00E12D8D">
        <w:t xml:space="preserve"> </w:t>
      </w:r>
      <w:r>
        <w:t>декомпиляции.</w:t>
      </w:r>
      <w:r w:rsidRPr="00E12D8D">
        <w:t xml:space="preserve"> </w:t>
      </w:r>
      <w:r>
        <w:t>А</w:t>
      </w:r>
      <w:r w:rsidRPr="00E12D8D">
        <w:t xml:space="preserve">. </w:t>
      </w:r>
      <w:proofErr w:type="spellStart"/>
      <w:r>
        <w:t>Майкрофт</w:t>
      </w:r>
      <w:proofErr w:type="spellEnd"/>
      <w:r>
        <w:t xml:space="preserve"> </w:t>
      </w:r>
      <w:r w:rsidRPr="00E12D8D">
        <w:t>(1999)</w:t>
      </w:r>
    </w:p>
    <w:p w:rsidR="0055695A" w:rsidRPr="00CF54B6" w:rsidRDefault="0055695A" w:rsidP="0055695A">
      <w:r w:rsidRPr="008B18CD">
        <w:t>Одн</w:t>
      </w:r>
      <w:r>
        <w:t>ой из самых трудных задач, которые приходится решать в процессе</w:t>
      </w:r>
      <w:r w:rsidRPr="008B18CD">
        <w:t xml:space="preserve"> декомпиляции</w:t>
      </w:r>
      <w:r>
        <w:t xml:space="preserve"> – это правильное восстановление</w:t>
      </w:r>
      <w:r w:rsidRPr="008B18CD">
        <w:t xml:space="preserve"> </w:t>
      </w:r>
      <w:r>
        <w:t xml:space="preserve">высокоуровневых типов </w:t>
      </w:r>
      <w:r>
        <w:lastRenderedPageBreak/>
        <w:t>данных</w:t>
      </w:r>
      <w:r w:rsidRPr="008B18CD">
        <w:t xml:space="preserve">. </w:t>
      </w:r>
      <w:proofErr w:type="spellStart"/>
      <w:r>
        <w:t>ППод</w:t>
      </w:r>
      <w:proofErr w:type="spellEnd"/>
      <w:r>
        <w:t xml:space="preserve"> такими типами подразумеваются структуры, массивы и пр</w:t>
      </w:r>
      <w:r w:rsidRPr="00F70F19">
        <w:t xml:space="preserve">. В </w:t>
      </w:r>
      <w:r>
        <w:t xml:space="preserve">своей </w:t>
      </w:r>
      <w:r w:rsidRPr="00F70F19">
        <w:t xml:space="preserve">работе, Алан </w:t>
      </w:r>
      <w:proofErr w:type="spellStart"/>
      <w:r w:rsidRPr="00F70F19">
        <w:t>Майкрофт</w:t>
      </w:r>
      <w:proofErr w:type="spellEnd"/>
      <w:r>
        <w:t xml:space="preserve"> (</w:t>
      </w:r>
      <w:r w:rsidRPr="00BE66EA">
        <w:rPr>
          <w:lang w:val="en-US"/>
        </w:rPr>
        <w:t>Alan</w:t>
      </w:r>
      <w:r w:rsidRPr="00D010B0">
        <w:t xml:space="preserve"> </w:t>
      </w:r>
      <w:r w:rsidRPr="00BE66EA">
        <w:rPr>
          <w:lang w:val="en-US"/>
        </w:rPr>
        <w:t>Mycroft</w:t>
      </w:r>
      <w:r>
        <w:t>)</w:t>
      </w:r>
      <w:r w:rsidRPr="00F70F19">
        <w:t xml:space="preserve"> представляет систему для </w:t>
      </w:r>
      <w:r>
        <w:t>определения</w:t>
      </w:r>
      <w:r w:rsidRPr="00F70F19">
        <w:t xml:space="preserve"> </w:t>
      </w:r>
      <w:r>
        <w:t>высокоуровневых типов в ассемблерном</w:t>
      </w:r>
      <w:r w:rsidRPr="00F70F19">
        <w:t xml:space="preserve"> (</w:t>
      </w:r>
      <w:r w:rsidRPr="008B18CD">
        <w:rPr>
          <w:lang w:val="en-US"/>
        </w:rPr>
        <w:t>RTL</w:t>
      </w:r>
      <w:r w:rsidRPr="00F70F19">
        <w:t>)</w:t>
      </w:r>
      <w:r>
        <w:t xml:space="preserve"> коде</w:t>
      </w:r>
      <w:r w:rsidRPr="00F70F19">
        <w:t xml:space="preserve">. </w:t>
      </w:r>
      <w:r>
        <w:t>С</w:t>
      </w:r>
      <w:r w:rsidRPr="00F66C37">
        <w:t xml:space="preserve">истема </w:t>
      </w:r>
      <w:r>
        <w:t xml:space="preserve">определения типов </w:t>
      </w:r>
      <w:proofErr w:type="spellStart"/>
      <w:r>
        <w:t>Майкрофта</w:t>
      </w:r>
      <w:proofErr w:type="spellEnd"/>
      <w:r>
        <w:t xml:space="preserve"> во многом основывается на</w:t>
      </w:r>
      <w:r w:rsidRPr="00F66C37">
        <w:t xml:space="preserve"> </w:t>
      </w:r>
      <w:r>
        <w:t>работе</w:t>
      </w:r>
      <w:r w:rsidRPr="00F66C37">
        <w:t xml:space="preserve"> </w:t>
      </w:r>
      <w:proofErr w:type="spellStart"/>
      <w:r w:rsidRPr="00F66C37">
        <w:t>Милнера</w:t>
      </w:r>
      <w:proofErr w:type="spellEnd"/>
      <w:r w:rsidRPr="00F66C37">
        <w:t xml:space="preserve"> для </w:t>
      </w:r>
      <w:r w:rsidRPr="008B18CD">
        <w:rPr>
          <w:lang w:val="en-US"/>
        </w:rPr>
        <w:t>ML</w:t>
      </w:r>
      <w:r w:rsidRPr="00F66C37">
        <w:t xml:space="preserve">. </w:t>
      </w:r>
      <w:proofErr w:type="spellStart"/>
      <w:r>
        <w:t>Майкрофт</w:t>
      </w:r>
      <w:proofErr w:type="spellEnd"/>
      <w:r w:rsidRPr="006A118F">
        <w:t xml:space="preserve"> </w:t>
      </w:r>
      <w:r>
        <w:t>описывает систему</w:t>
      </w:r>
      <w:r w:rsidRPr="006A118F">
        <w:t xml:space="preserve"> типов</w:t>
      </w:r>
      <w:r>
        <w:t xml:space="preserve"> в целом, а также </w:t>
      </w:r>
      <w:r w:rsidRPr="006A118F">
        <w:t>ограничения</w:t>
      </w:r>
      <w:r>
        <w:t>, накладываемые</w:t>
      </w:r>
      <w:r w:rsidRPr="006A118F">
        <w:t xml:space="preserve"> на </w:t>
      </w:r>
      <w:r>
        <w:t xml:space="preserve">конкретные </w:t>
      </w:r>
      <w:r w:rsidRPr="006A118F">
        <w:t xml:space="preserve">типы, </w:t>
      </w:r>
      <w:r>
        <w:t>такие как</w:t>
      </w:r>
      <w:r w:rsidRPr="006A118F">
        <w:t xml:space="preserve"> структуры и массивы. </w:t>
      </w:r>
      <w:r>
        <w:t>Экспериментальные результаты работы системы остаются недоступными</w:t>
      </w:r>
      <w:r w:rsidRPr="00CF54B6">
        <w:t>.</w:t>
      </w:r>
    </w:p>
    <w:p w:rsidR="0055695A" w:rsidRPr="00225C74" w:rsidRDefault="0055695A" w:rsidP="0055695A">
      <w:r>
        <w:t>В</w:t>
      </w:r>
      <w:r w:rsidRPr="00CF54B6">
        <w:t xml:space="preserve"> настоящее время </w:t>
      </w:r>
      <w:r>
        <w:t xml:space="preserve">это лучшая система </w:t>
      </w:r>
      <w:r w:rsidRPr="00CF54B6">
        <w:t>тип</w:t>
      </w:r>
      <w:r>
        <w:t>ов</w:t>
      </w:r>
      <w:r w:rsidRPr="00CF54B6">
        <w:t xml:space="preserve">, </w:t>
      </w:r>
      <w:r>
        <w:t>которая описывает восстановление</w:t>
      </w:r>
      <w:r w:rsidRPr="00CF54B6">
        <w:t xml:space="preserve"> </w:t>
      </w:r>
      <w:r>
        <w:t xml:space="preserve">высокоуровневых типов данных и при этом остается </w:t>
      </w:r>
      <w:r w:rsidRPr="00CF54B6">
        <w:t>машинно-независим</w:t>
      </w:r>
      <w:r>
        <w:t>о</w:t>
      </w:r>
      <w:r w:rsidRPr="00CF54B6">
        <w:t xml:space="preserve">й, </w:t>
      </w:r>
      <w:r>
        <w:t>благодаря тому, что основана</w:t>
      </w:r>
      <w:r w:rsidRPr="00CF54B6">
        <w:t xml:space="preserve"> на </w:t>
      </w:r>
      <w:r>
        <w:rPr>
          <w:lang w:val="en-US"/>
        </w:rPr>
        <w:t>RTL</w:t>
      </w:r>
      <w:r w:rsidRPr="0027687B">
        <w:t>'</w:t>
      </w:r>
      <w:r>
        <w:rPr>
          <w:lang w:val="en-US"/>
        </w:rPr>
        <w:t>e</w:t>
      </w:r>
      <w:r w:rsidRPr="00CF54B6">
        <w:t xml:space="preserve"> и не </w:t>
      </w:r>
      <w:r>
        <w:t>допускает</w:t>
      </w:r>
      <w:r w:rsidRPr="00CF54B6">
        <w:t xml:space="preserve"> никаких необоснованных предположений о форме </w:t>
      </w:r>
      <w:r>
        <w:rPr>
          <w:lang w:val="en-US"/>
        </w:rPr>
        <w:t>RTL</w:t>
      </w:r>
      <w:r w:rsidRPr="00CF54B6">
        <w:t xml:space="preserve">. </w:t>
      </w:r>
      <w:r w:rsidRPr="00225C74">
        <w:t>Реализация результатов необходим</w:t>
      </w:r>
      <w:r>
        <w:t>а</w:t>
      </w:r>
      <w:r w:rsidRPr="00225C74">
        <w:t xml:space="preserve">, чтобы определить, насколько эта система </w:t>
      </w:r>
      <w:r>
        <w:t>применима в</w:t>
      </w:r>
      <w:r w:rsidRPr="00225C74">
        <w:t xml:space="preserve"> реальной практике.</w:t>
      </w:r>
    </w:p>
    <w:p w:rsidR="0055695A" w:rsidRPr="00AA3A0C" w:rsidRDefault="0055695A" w:rsidP="0055695A">
      <w:pPr>
        <w:pStyle w:val="3"/>
      </w:pPr>
      <w:bookmarkStart w:id="7" w:name="_Toc359217275"/>
      <w:r>
        <w:t>История</w:t>
      </w:r>
      <w:r w:rsidRPr="00AA3A0C">
        <w:t xml:space="preserve"> </w:t>
      </w:r>
      <w:r>
        <w:t>декомпиляции</w:t>
      </w:r>
      <w:r w:rsidRPr="00AA3A0C">
        <w:t xml:space="preserve"> (2000-</w:t>
      </w:r>
      <w:r>
        <w:t>н</w:t>
      </w:r>
      <w:r w:rsidRPr="00AA3A0C">
        <w:t>/</w:t>
      </w:r>
      <w:r>
        <w:t>в</w:t>
      </w:r>
      <w:r w:rsidRPr="00AA3A0C">
        <w:t>)</w:t>
      </w:r>
      <w:bookmarkEnd w:id="7"/>
    </w:p>
    <w:p w:rsidR="0055695A" w:rsidRPr="00C52EB6" w:rsidRDefault="0055695A" w:rsidP="0055695A">
      <w:pPr>
        <w:pStyle w:val="4"/>
      </w:pPr>
      <w:proofErr w:type="spellStart"/>
      <w:r w:rsidRPr="00BE66EA">
        <w:rPr>
          <w:lang w:val="en-US"/>
        </w:rPr>
        <w:t>Asm</w:t>
      </w:r>
      <w:proofErr w:type="spellEnd"/>
      <w:r w:rsidRPr="00C52EB6">
        <w:t>21</w:t>
      </w:r>
      <w:proofErr w:type="spellStart"/>
      <w:r w:rsidRPr="00BE66EA">
        <w:rPr>
          <w:lang w:val="en-US"/>
        </w:rPr>
        <w:t>toc</w:t>
      </w:r>
      <w:proofErr w:type="spellEnd"/>
      <w:r w:rsidRPr="00C52EB6">
        <w:t xml:space="preserve"> (2000)</w:t>
      </w:r>
    </w:p>
    <w:p w:rsidR="0055695A" w:rsidRPr="00D12DD5" w:rsidRDefault="0055695A" w:rsidP="0055695A">
      <w:r w:rsidRPr="00C52EB6">
        <w:t xml:space="preserve">Asm21toc </w:t>
      </w:r>
      <w:r>
        <w:softHyphen/>
        <w:t>– это декомпилятор ассемблера</w:t>
      </w:r>
      <w:r w:rsidRPr="00D12DD5">
        <w:t xml:space="preserve"> для</w:t>
      </w:r>
      <w:r>
        <w:t xml:space="preserve"> кода</w:t>
      </w:r>
      <w:r w:rsidRPr="00D12DD5">
        <w:t xml:space="preserve"> цифровой обработки сигнала (</w:t>
      </w:r>
      <w:r>
        <w:t>ЦОС)</w:t>
      </w:r>
      <w:r w:rsidRPr="00D12DD5">
        <w:t xml:space="preserve">. Авторы отмечают, что </w:t>
      </w:r>
      <w:r>
        <w:t>ЦОС является одной</w:t>
      </w:r>
      <w:r w:rsidRPr="00D12DD5">
        <w:t xml:space="preserve"> из</w:t>
      </w:r>
      <w:r>
        <w:t xml:space="preserve"> немногих</w:t>
      </w:r>
      <w:r w:rsidRPr="00D12DD5">
        <w:t xml:space="preserve"> </w:t>
      </w:r>
      <w:r>
        <w:t>областей</w:t>
      </w:r>
      <w:r w:rsidRPr="00D12DD5">
        <w:t>, где до сих пор широко используется</w:t>
      </w:r>
      <w:r w:rsidRPr="00BA67A0">
        <w:t xml:space="preserve"> </w:t>
      </w:r>
      <w:r w:rsidRPr="00D12DD5">
        <w:t>ассемблер</w:t>
      </w:r>
      <w:r>
        <w:t>. Как уже отмечалось, декомпилировать ассемблер</w:t>
      </w:r>
      <w:r w:rsidRPr="00D12DD5">
        <w:t xml:space="preserve"> знач</w:t>
      </w:r>
      <w:r>
        <w:t>ительно проще, чем сам исполняемый код</w:t>
      </w:r>
      <w:r w:rsidRPr="00117323">
        <w:t>;</w:t>
      </w:r>
      <w:r w:rsidRPr="00D12DD5">
        <w:t xml:space="preserve"> </w:t>
      </w:r>
      <w:r>
        <w:t xml:space="preserve">фактически, </w:t>
      </w:r>
      <w:r w:rsidRPr="00D12DD5">
        <w:t>авторы "сомневаются в полезности" декомпиляции бинарных файлов.</w:t>
      </w:r>
    </w:p>
    <w:p w:rsidR="0055695A" w:rsidRPr="008E3AAD" w:rsidRDefault="0055695A" w:rsidP="0055695A">
      <w:pPr>
        <w:pStyle w:val="4"/>
      </w:pPr>
      <w:r>
        <w:t>Декомпиляция низкоуровневого кода для проверки</w:t>
      </w:r>
      <w:r w:rsidRPr="008E3AAD">
        <w:t xml:space="preserve"> </w:t>
      </w:r>
      <w:r>
        <w:t xml:space="preserve">его правильности </w:t>
      </w:r>
      <w:r w:rsidRPr="008E3AAD">
        <w:t>(2001)</w:t>
      </w:r>
    </w:p>
    <w:p w:rsidR="0055695A" w:rsidRDefault="0055695A" w:rsidP="0055695A">
      <w:proofErr w:type="spellStart"/>
      <w:r>
        <w:t>Катцумата</w:t>
      </w:r>
      <w:proofErr w:type="spellEnd"/>
      <w:r>
        <w:t xml:space="preserve"> и </w:t>
      </w:r>
      <w:proofErr w:type="spellStart"/>
      <w:r>
        <w:t>Охори</w:t>
      </w:r>
      <w:proofErr w:type="spellEnd"/>
      <w:r>
        <w:t xml:space="preserve"> опубликовали работу по декомпиляции на основе теоретических методов математического доказательства. На вход декомпилятору подавался </w:t>
      </w:r>
      <w:proofErr w:type="spellStart"/>
      <w:r>
        <w:rPr>
          <w:lang w:val="en-US"/>
        </w:rPr>
        <w:t>Jasmin</w:t>
      </w:r>
      <w:proofErr w:type="spellEnd"/>
      <w:r>
        <w:t xml:space="preserve">, по сути, ассемблерный язык для </w:t>
      </w:r>
      <w:proofErr w:type="spellStart"/>
      <w:r>
        <w:t>Java</w:t>
      </w:r>
      <w:proofErr w:type="spellEnd"/>
      <w:r>
        <w:t xml:space="preserve">. На выходе получался ML-подобный упрощенный функциональный язык. В их примере демонстрировалось, как реализация итеративной функции факториала превращается в две функции (эквивалент рекурсивной </w:t>
      </w:r>
      <w:r>
        <w:lastRenderedPageBreak/>
        <w:t xml:space="preserve">реализации). Особенность такого подхода состояла в обработке каждой инструкции как математического доказательства, представляющего свое вычисление. </w:t>
      </w:r>
      <w:r w:rsidRPr="00404B79">
        <w:t xml:space="preserve">Хотя их работу нельзя </w:t>
      </w:r>
      <w:r>
        <w:t>применить непосредственно при написании</w:t>
      </w:r>
      <w:r w:rsidRPr="00404B79">
        <w:t xml:space="preserve"> общего декомпилятора, </w:t>
      </w:r>
      <w:r>
        <w:t>она может</w:t>
      </w:r>
      <w:r w:rsidRPr="00404B79">
        <w:t xml:space="preserve"> </w:t>
      </w:r>
      <w:r>
        <w:t xml:space="preserve">использоваться в случаях необходимости доказательства </w:t>
      </w:r>
      <w:proofErr w:type="spellStart"/>
      <w:r>
        <w:t>валидности</w:t>
      </w:r>
      <w:proofErr w:type="spellEnd"/>
      <w:r>
        <w:t xml:space="preserve"> </w:t>
      </w:r>
      <w:r w:rsidRPr="00404B79">
        <w:t>(обычно</w:t>
      </w:r>
      <w:r>
        <w:t xml:space="preserve"> на этапе компиляции</w:t>
      </w:r>
      <w:r w:rsidRPr="00404B79">
        <w:t>)</w:t>
      </w:r>
      <w:r>
        <w:t>.</w:t>
      </w:r>
    </w:p>
    <w:p w:rsidR="0055695A" w:rsidRPr="00D12DD5" w:rsidRDefault="0055695A" w:rsidP="0055695A">
      <w:r>
        <w:t xml:space="preserve">В своей работе </w:t>
      </w:r>
      <w:proofErr w:type="spellStart"/>
      <w:r>
        <w:t>Майкрофт</w:t>
      </w:r>
      <w:proofErr w:type="spellEnd"/>
      <w:r>
        <w:t xml:space="preserve"> сравнивает свою Теорию декомпиляции типов с этим трудом. Ни в той, ни в другой не осуществляется структурирование циклов и условных операторов. Он приходит к выводу, что обе системы выдают очень похожие результаты в пересекающихся областях, и что их сильные и слабые стороны различаются.</w:t>
      </w:r>
    </w:p>
    <w:p w:rsidR="0055695A" w:rsidRPr="00652045" w:rsidRDefault="0055695A" w:rsidP="0055695A">
      <w:pPr>
        <w:pStyle w:val="4"/>
      </w:pPr>
      <w:r>
        <w:t xml:space="preserve">Анализ компьютерной безопасности с помощью декомпиляции и высокоуровневой отладки </w:t>
      </w:r>
      <w:r w:rsidRPr="00652045">
        <w:t>(2001)</w:t>
      </w:r>
    </w:p>
    <w:p w:rsidR="0055695A" w:rsidRPr="00D12DD5" w:rsidRDefault="0055695A" w:rsidP="0055695A">
      <w:proofErr w:type="spellStart"/>
      <w:r>
        <w:t>Чифунтес</w:t>
      </w:r>
      <w:proofErr w:type="spellEnd"/>
      <w:r>
        <w:t xml:space="preserve"> и ее коллеги </w:t>
      </w:r>
      <w:r w:rsidRPr="00D12DD5">
        <w:t>пред</w:t>
      </w:r>
      <w:r>
        <w:t>ложили динамическую декомпиляцию как</w:t>
      </w:r>
      <w:r w:rsidRPr="00D12DD5">
        <w:t xml:space="preserve"> </w:t>
      </w:r>
      <w:r>
        <w:t>мощный инструмент для проведения работ в сфере обеспечения безопасности</w:t>
      </w:r>
      <w:r w:rsidRPr="00D12DD5">
        <w:t xml:space="preserve">. Основная идея состоит в том, что </w:t>
      </w:r>
      <w:r>
        <w:t>небольшие</w:t>
      </w:r>
      <w:r w:rsidRPr="00D12DD5">
        <w:t xml:space="preserve"> фрагмент</w:t>
      </w:r>
      <w:r>
        <w:t>ы</w:t>
      </w:r>
      <w:r w:rsidRPr="00D12DD5">
        <w:t xml:space="preserve"> кода, </w:t>
      </w:r>
      <w:r>
        <w:t xml:space="preserve">которыми </w:t>
      </w:r>
      <w:r w:rsidRPr="00D12DD5">
        <w:t>интересует</w:t>
      </w:r>
      <w:r>
        <w:t xml:space="preserve">ся аналитик по вопросам безопасности, </w:t>
      </w:r>
      <w:r w:rsidRPr="00D12DD5">
        <w:t>мо</w:t>
      </w:r>
      <w:r>
        <w:t>жно</w:t>
      </w:r>
      <w:r w:rsidRPr="00D12DD5">
        <w:t xml:space="preserve"> </w:t>
      </w:r>
      <w:r>
        <w:t xml:space="preserve">было бы декомпилировать в высокоуровневый язык </w:t>
      </w:r>
      <w:r w:rsidRPr="00D12DD5">
        <w:t>"на лет</w:t>
      </w:r>
      <w:r>
        <w:t>у". Одной из проблем традиционной (статической</w:t>
      </w:r>
      <w:r w:rsidRPr="00D12DD5">
        <w:t xml:space="preserve">) декомпиляции является </w:t>
      </w:r>
      <w:r>
        <w:t>сложность определения</w:t>
      </w:r>
      <w:r w:rsidRPr="00D12DD5">
        <w:t xml:space="preserve"> диапазон</w:t>
      </w:r>
      <w:r>
        <w:t>ов</w:t>
      </w:r>
      <w:r w:rsidRPr="00D12DD5">
        <w:t xml:space="preserve"> возможных значений переменных, </w:t>
      </w:r>
      <w:r>
        <w:t xml:space="preserve">в то время как </w:t>
      </w:r>
      <w:proofErr w:type="gramStart"/>
      <w:r w:rsidRPr="00D12DD5">
        <w:t>динамиче</w:t>
      </w:r>
      <w:r>
        <w:t>скому</w:t>
      </w:r>
      <w:proofErr w:type="gramEnd"/>
      <w:r w:rsidRPr="00D12DD5">
        <w:t xml:space="preserve"> декомпилятор</w:t>
      </w:r>
      <w:r>
        <w:t>у</w:t>
      </w:r>
      <w:r w:rsidRPr="00D12DD5">
        <w:t xml:space="preserve"> </w:t>
      </w:r>
      <w:r>
        <w:t xml:space="preserve">достаточно </w:t>
      </w:r>
      <w:r w:rsidRPr="00D12DD5">
        <w:t xml:space="preserve">обеспечить хотя бы одно </w:t>
      </w:r>
      <w:r>
        <w:t xml:space="preserve">такое </w:t>
      </w:r>
      <w:r w:rsidRPr="00D12DD5">
        <w:t>(текущее)</w:t>
      </w:r>
      <w:r>
        <w:t xml:space="preserve"> </w:t>
      </w:r>
      <w:r w:rsidRPr="00D12DD5">
        <w:t>значение.</w:t>
      </w:r>
    </w:p>
    <w:p w:rsidR="0055695A" w:rsidRPr="00E3266F" w:rsidRDefault="0055695A" w:rsidP="0055695A">
      <w:pPr>
        <w:pStyle w:val="4"/>
      </w:pPr>
      <w:r>
        <w:t>Распространение типов в</w:t>
      </w:r>
      <w:r w:rsidRPr="00E3266F">
        <w:t xml:space="preserve"> </w:t>
      </w:r>
      <w:r>
        <w:t>дизассемблере</w:t>
      </w:r>
      <w:r w:rsidRPr="00E3266F">
        <w:t xml:space="preserve"> </w:t>
      </w:r>
      <w:r w:rsidRPr="00BE66EA">
        <w:rPr>
          <w:lang w:val="en-US"/>
        </w:rPr>
        <w:t>IDA</w:t>
      </w:r>
      <w:r w:rsidRPr="00E3266F">
        <w:t xml:space="preserve"> </w:t>
      </w:r>
      <w:r w:rsidRPr="00BE66EA">
        <w:rPr>
          <w:lang w:val="en-US"/>
        </w:rPr>
        <w:t>Pro</w:t>
      </w:r>
      <w:r w:rsidRPr="00E3266F">
        <w:t xml:space="preserve"> (2001)</w:t>
      </w:r>
    </w:p>
    <w:p w:rsidR="0055695A" w:rsidRPr="00D12DD5" w:rsidRDefault="0055695A" w:rsidP="0055695A">
      <w:r>
        <w:t xml:space="preserve">И. </w:t>
      </w:r>
      <w:proofErr w:type="spellStart"/>
      <w:r>
        <w:t>Гильфанов</w:t>
      </w:r>
      <w:proofErr w:type="spellEnd"/>
      <w:r w:rsidRPr="00775B91">
        <w:t xml:space="preserve"> </w:t>
      </w:r>
      <w:r>
        <w:t>рассказывает о системе</w:t>
      </w:r>
      <w:r w:rsidRPr="00775B91">
        <w:t xml:space="preserve"> </w:t>
      </w:r>
      <w:r>
        <w:t>распространения</w:t>
      </w:r>
      <w:r w:rsidRPr="00775B91">
        <w:t xml:space="preserve"> тип</w:t>
      </w:r>
      <w:r>
        <w:t>ов (</w:t>
      </w:r>
      <w:r w:rsidRPr="00BE66EA">
        <w:rPr>
          <w:lang w:val="en-US"/>
        </w:rPr>
        <w:t>type</w:t>
      </w:r>
      <w:r w:rsidRPr="00354A0B">
        <w:t xml:space="preserve"> </w:t>
      </w:r>
      <w:r w:rsidRPr="00BE66EA">
        <w:rPr>
          <w:lang w:val="en-US"/>
        </w:rPr>
        <w:t>propagation</w:t>
      </w:r>
      <w:r w:rsidRPr="00354A0B">
        <w:t xml:space="preserve"> </w:t>
      </w:r>
      <w:r w:rsidRPr="00BE66EA">
        <w:rPr>
          <w:lang w:val="en-US"/>
        </w:rPr>
        <w:t>system</w:t>
      </w:r>
      <w:r>
        <w:t>)</w:t>
      </w:r>
      <w:r w:rsidRPr="00775B91">
        <w:t xml:space="preserve"> в популярном дизассемблер</w:t>
      </w:r>
      <w:r>
        <w:t>е</w:t>
      </w:r>
      <w:r w:rsidRPr="00775B91">
        <w:t xml:space="preserve"> IDA </w:t>
      </w:r>
      <w:proofErr w:type="spellStart"/>
      <w:r w:rsidRPr="00775B91">
        <w:t>Pro</w:t>
      </w:r>
      <w:proofErr w:type="spellEnd"/>
      <w:r w:rsidRPr="00775B91">
        <w:t>.</w:t>
      </w:r>
      <w:r>
        <w:t xml:space="preserve"> В ней т</w:t>
      </w:r>
      <w:r w:rsidRPr="00D12DD5">
        <w:t>ипы параметр</w:t>
      </w:r>
      <w:r>
        <w:t>ов библиотечных вызовов восстанавливаются из заголовочных фалов, а типы п</w:t>
      </w:r>
      <w:r w:rsidRPr="00D12DD5">
        <w:t>араметр</w:t>
      </w:r>
      <w:r>
        <w:t>ов</w:t>
      </w:r>
      <w:r w:rsidRPr="00D12DD5">
        <w:t xml:space="preserve"> для часто используемы</w:t>
      </w:r>
      <w:r>
        <w:t>х библиотек сохраняются в файлах, называемых библиотеками типов</w:t>
      </w:r>
      <w:r w:rsidRPr="00D12DD5">
        <w:t xml:space="preserve">. </w:t>
      </w:r>
      <w:r>
        <w:t xml:space="preserve">В местах, где происходит определение параметров, вставляются </w:t>
      </w:r>
      <w:r w:rsidRPr="00D12DD5">
        <w:t>комментарии</w:t>
      </w:r>
      <w:r>
        <w:t xml:space="preserve"> с указанием имени и типа параметра. Далее эта </w:t>
      </w:r>
      <w:r w:rsidRPr="00D12DD5">
        <w:t>информац</w:t>
      </w:r>
      <w:r>
        <w:t>ия</w:t>
      </w:r>
      <w:r w:rsidRPr="00D12DD5">
        <w:t xml:space="preserve"> распространя</w:t>
      </w:r>
      <w:r>
        <w:t>е</w:t>
      </w:r>
      <w:r w:rsidRPr="00D12DD5">
        <w:t xml:space="preserve">тся на другие части </w:t>
      </w:r>
      <w:r>
        <w:lastRenderedPageBreak/>
        <w:t>дизассемблируемой программы</w:t>
      </w:r>
      <w:r w:rsidRPr="00D12DD5">
        <w:t>, в том числе</w:t>
      </w:r>
      <w:r>
        <w:t xml:space="preserve"> и на</w:t>
      </w:r>
      <w:r w:rsidRPr="00D12DD5">
        <w:t xml:space="preserve"> все известные</w:t>
      </w:r>
      <w:r>
        <w:t xml:space="preserve"> вызывающие функции</w:t>
      </w:r>
      <w:r w:rsidRPr="00D12DD5">
        <w:t xml:space="preserve">. В настоящее время </w:t>
      </w:r>
      <w:r>
        <w:t>попытки</w:t>
      </w:r>
      <w:r w:rsidRPr="00D12DD5">
        <w:t xml:space="preserve"> найти типы переменных, не связанных с параметрами </w:t>
      </w:r>
      <w:r>
        <w:t xml:space="preserve">библиотечных вызовов, </w:t>
      </w:r>
      <w:r w:rsidRPr="00D12DD5">
        <w:t>не предпри</w:t>
      </w:r>
      <w:r>
        <w:t>нимаю</w:t>
      </w:r>
      <w:r w:rsidRPr="00D12DD5">
        <w:t>тся.</w:t>
      </w:r>
    </w:p>
    <w:p w:rsidR="0055695A" w:rsidRPr="00BA67A0" w:rsidRDefault="0055695A" w:rsidP="0055695A">
      <w:pPr>
        <w:pStyle w:val="4"/>
      </w:pPr>
      <w:proofErr w:type="spellStart"/>
      <w:r w:rsidRPr="00BE66EA">
        <w:rPr>
          <w:lang w:val="en-US"/>
        </w:rPr>
        <w:t>DisC</w:t>
      </w:r>
      <w:proofErr w:type="spellEnd"/>
      <w:r w:rsidRPr="00BA67A0">
        <w:t xml:space="preserve"> (2001)</w:t>
      </w:r>
    </w:p>
    <w:p w:rsidR="0055695A" w:rsidRPr="00D12DD5" w:rsidRDefault="0055695A" w:rsidP="0055695A">
      <w:proofErr w:type="spellStart"/>
      <w:r w:rsidRPr="00BE66EA">
        <w:rPr>
          <w:lang w:val="en-US"/>
        </w:rPr>
        <w:t>DisC</w:t>
      </w:r>
      <w:proofErr w:type="spellEnd"/>
      <w:r w:rsidRPr="00DD34BC">
        <w:t xml:space="preserve"> – </w:t>
      </w:r>
      <w:r w:rsidRPr="00D12DD5">
        <w:t>декомпилятор</w:t>
      </w:r>
      <w:r>
        <w:t>,</w:t>
      </w:r>
      <w:r w:rsidRPr="00D12DD5">
        <w:t xml:space="preserve"> предназначен</w:t>
      </w:r>
      <w:r>
        <w:t>ный</w:t>
      </w:r>
      <w:r w:rsidRPr="00D12DD5">
        <w:t xml:space="preserve"> только для чтения программ, написанных на </w:t>
      </w:r>
      <w:proofErr w:type="spellStart"/>
      <w:r w:rsidRPr="00D12DD5">
        <w:t>Turbo</w:t>
      </w:r>
      <w:proofErr w:type="spellEnd"/>
      <w:r w:rsidRPr="00D12DD5">
        <w:t xml:space="preserve"> C версии 2.0 или 2</w:t>
      </w:r>
      <w:r>
        <w:t>.</w:t>
      </w:r>
      <w:r w:rsidRPr="00D12DD5">
        <w:t xml:space="preserve">01, </w:t>
      </w:r>
      <w:r>
        <w:t xml:space="preserve">является </w:t>
      </w:r>
      <w:r w:rsidRPr="00D12DD5">
        <w:t>пример</w:t>
      </w:r>
      <w:r>
        <w:t>ом</w:t>
      </w:r>
      <w:r w:rsidRPr="00D12DD5">
        <w:t xml:space="preserve"> декомпилятор</w:t>
      </w:r>
      <w:r>
        <w:t>а к компилятору</w:t>
      </w:r>
      <w:r w:rsidRPr="00D12DD5">
        <w:t xml:space="preserve">. </w:t>
      </w:r>
      <w:r>
        <w:t>У</w:t>
      </w:r>
      <w:r w:rsidRPr="00D12DD5">
        <w:t xml:space="preserve"> такого подхода</w:t>
      </w:r>
      <w:r>
        <w:t xml:space="preserve"> нет существенных п</w:t>
      </w:r>
      <w:r w:rsidRPr="00D12DD5">
        <w:t>реимуществ, так как</w:t>
      </w:r>
      <w:r>
        <w:t xml:space="preserve"> сложность реализации общих методов декомпиляции не намного выше</w:t>
      </w:r>
      <w:r w:rsidRPr="00D12DD5">
        <w:t>.</w:t>
      </w:r>
      <w:r>
        <w:t xml:space="preserve"> Интересно, что поскольку большинство аспектов декомпиляции представляют собой сравнение с каким-либо эталоном, то основная разница между общими и частными декомпиляторами – это только тип шаблонов, которые используются при сопоставлении</w:t>
      </w:r>
      <w:r w:rsidRPr="00D12DD5">
        <w:t>.</w:t>
      </w:r>
    </w:p>
    <w:p w:rsidR="0055695A" w:rsidRPr="00BA67A0" w:rsidRDefault="0055695A" w:rsidP="0055695A">
      <w:pPr>
        <w:pStyle w:val="4"/>
      </w:pPr>
      <w:proofErr w:type="spellStart"/>
      <w:proofErr w:type="gramStart"/>
      <w:r w:rsidRPr="00BE66EA">
        <w:rPr>
          <w:lang w:val="en-US"/>
        </w:rPr>
        <w:t>ndcc</w:t>
      </w:r>
      <w:proofErr w:type="spellEnd"/>
      <w:proofErr w:type="gramEnd"/>
      <w:r w:rsidRPr="00BA67A0">
        <w:t xml:space="preserve"> (2002)</w:t>
      </w:r>
    </w:p>
    <w:p w:rsidR="0055695A" w:rsidRPr="00D12DD5" w:rsidRDefault="0055695A" w:rsidP="0055695A">
      <w:r w:rsidRPr="00D12DD5">
        <w:t>Андре</w:t>
      </w:r>
      <w:r w:rsidRPr="00BA67A0">
        <w:t xml:space="preserve"> </w:t>
      </w:r>
      <w:proofErr w:type="spellStart"/>
      <w:r w:rsidRPr="00D12DD5">
        <w:t>Янц</w:t>
      </w:r>
      <w:proofErr w:type="spellEnd"/>
      <w:r>
        <w:t xml:space="preserve"> (</w:t>
      </w:r>
      <w:proofErr w:type="spellStart"/>
      <w:r w:rsidRPr="00BE66EA">
        <w:rPr>
          <w:lang w:val="en-US"/>
        </w:rPr>
        <w:t>Andr</w:t>
      </w:r>
      <w:proofErr w:type="spellEnd"/>
      <w:r w:rsidRPr="00710D55">
        <w:t xml:space="preserve">é </w:t>
      </w:r>
      <w:proofErr w:type="spellStart"/>
      <w:r w:rsidRPr="00BE66EA">
        <w:rPr>
          <w:lang w:val="en-US"/>
        </w:rPr>
        <w:t>Janz</w:t>
      </w:r>
      <w:proofErr w:type="spellEnd"/>
      <w:r>
        <w:t>) изменил</w:t>
      </w:r>
      <w:r w:rsidRPr="00BA67A0">
        <w:t xml:space="preserve"> </w:t>
      </w:r>
      <w:r>
        <w:rPr>
          <w:lang w:val="en-US"/>
        </w:rPr>
        <w:t>dcc</w:t>
      </w:r>
      <w:r w:rsidRPr="00BA67A0">
        <w:t xml:space="preserve"> </w:t>
      </w:r>
      <w:r>
        <w:t>для</w:t>
      </w:r>
      <w:r w:rsidRPr="00BA67A0">
        <w:t xml:space="preserve"> </w:t>
      </w:r>
      <w:r>
        <w:t>работы с</w:t>
      </w:r>
      <w:r w:rsidRPr="00BA67A0">
        <w:t xml:space="preserve"> 32-</w:t>
      </w:r>
      <w:r>
        <w:t>битными</w:t>
      </w:r>
      <w:r w:rsidRPr="00BA67A0">
        <w:t xml:space="preserve"> </w:t>
      </w:r>
      <w:r w:rsidRPr="00D12DD5">
        <w:rPr>
          <w:lang w:val="en-US"/>
        </w:rPr>
        <w:t>PE</w:t>
      </w:r>
      <w:r w:rsidRPr="00AA60A2">
        <w:t>-</w:t>
      </w:r>
      <w:r>
        <w:t>файлами</w:t>
      </w:r>
      <w:r w:rsidRPr="00AA60A2">
        <w:t xml:space="preserve"> (</w:t>
      </w:r>
      <w:r w:rsidRPr="00D12DD5">
        <w:rPr>
          <w:lang w:val="en-US"/>
        </w:rPr>
        <w:t>Portable</w:t>
      </w:r>
      <w:r w:rsidRPr="00BA67A0">
        <w:t xml:space="preserve"> </w:t>
      </w:r>
      <w:r w:rsidRPr="00D12DD5">
        <w:rPr>
          <w:lang w:val="en-US"/>
        </w:rPr>
        <w:t>Executable</w:t>
      </w:r>
      <w:r w:rsidRPr="00AA60A2">
        <w:t>)</w:t>
      </w:r>
      <w:r w:rsidRPr="00BA67A0">
        <w:t xml:space="preserve">. </w:t>
      </w:r>
      <w:r>
        <w:t>Цель этого проекта – разработка модифицированного</w:t>
      </w:r>
      <w:r w:rsidRPr="00D12DD5">
        <w:t xml:space="preserve"> декомпилятор</w:t>
      </w:r>
      <w:r>
        <w:t>а</w:t>
      </w:r>
      <w:r w:rsidRPr="00D12DD5">
        <w:t xml:space="preserve"> для анализа вредоносного программного обеспеч</w:t>
      </w:r>
      <w:r>
        <w:t>ения. По словам автора, для полной реализации подмножества инструкций процессора</w:t>
      </w:r>
      <w:r w:rsidRPr="00D12DD5">
        <w:t xml:space="preserve"> 80386</w:t>
      </w:r>
      <w:r w:rsidRPr="00E000D8">
        <w:t xml:space="preserve"> </w:t>
      </w:r>
      <w:r>
        <w:t>необходимо было переписать декомпилятор</w:t>
      </w:r>
      <w:r w:rsidRPr="00D12DD5">
        <w:t xml:space="preserve">. Тем не менее, </w:t>
      </w:r>
      <w:r>
        <w:t xml:space="preserve">несмотря на серьезные ограничения </w:t>
      </w:r>
      <w:r>
        <w:rPr>
          <w:lang w:val="en-US"/>
        </w:rPr>
        <w:t>dcc</w:t>
      </w:r>
      <w:r w:rsidRPr="006A4B88">
        <w:t xml:space="preserve">, </w:t>
      </w:r>
      <w:r w:rsidRPr="00D12DD5">
        <w:t xml:space="preserve">были </w:t>
      </w:r>
      <w:r>
        <w:t>достигнуты</w:t>
      </w:r>
      <w:r w:rsidRPr="00D12DD5">
        <w:t xml:space="preserve"> неплохие результаты.</w:t>
      </w:r>
    </w:p>
    <w:p w:rsidR="0055695A" w:rsidRPr="000F52B6" w:rsidRDefault="0055695A" w:rsidP="0055695A">
      <w:pPr>
        <w:pStyle w:val="4"/>
      </w:pPr>
      <w:r>
        <w:t>Анализ</w:t>
      </w:r>
      <w:r w:rsidRPr="000F52B6">
        <w:t xml:space="preserve"> </w:t>
      </w:r>
      <w:r>
        <w:t>косвенных</w:t>
      </w:r>
      <w:r w:rsidRPr="000F52B6">
        <w:t xml:space="preserve"> </w:t>
      </w:r>
      <w:r>
        <w:t>вызовов</w:t>
      </w:r>
      <w:r w:rsidRPr="000F52B6">
        <w:t xml:space="preserve"> </w:t>
      </w:r>
      <w:r>
        <w:t>при трансляции бинарных файлов</w:t>
      </w:r>
      <w:r w:rsidRPr="000F52B6">
        <w:t>(2002)</w:t>
      </w:r>
    </w:p>
    <w:p w:rsidR="0055695A" w:rsidRPr="00BA67A0" w:rsidRDefault="0055695A" w:rsidP="0055695A">
      <w:proofErr w:type="spellStart"/>
      <w:r w:rsidRPr="00F92011">
        <w:t>Трегер</w:t>
      </w:r>
      <w:proofErr w:type="spellEnd"/>
      <w:r w:rsidRPr="00F92011">
        <w:t xml:space="preserve"> </w:t>
      </w:r>
      <w:r>
        <w:t>(</w:t>
      </w:r>
      <w:proofErr w:type="spellStart"/>
      <w:r w:rsidRPr="00FA6F1F">
        <w:t>Tröger</w:t>
      </w:r>
      <w:proofErr w:type="spellEnd"/>
      <w:r>
        <w:t xml:space="preserve">) </w:t>
      </w:r>
      <w:r w:rsidRPr="00D12DD5">
        <w:t xml:space="preserve">и </w:t>
      </w:r>
      <w:proofErr w:type="spellStart"/>
      <w:r>
        <w:t>Чифунтес</w:t>
      </w:r>
      <w:proofErr w:type="spellEnd"/>
      <w:r>
        <w:t xml:space="preserve"> (</w:t>
      </w:r>
      <w:proofErr w:type="spellStart"/>
      <w:r w:rsidRPr="00FA6F1F">
        <w:t>Cifuentes</w:t>
      </w:r>
      <w:proofErr w:type="spellEnd"/>
      <w:r>
        <w:t>)</w:t>
      </w:r>
      <w:r w:rsidRPr="00D12DD5">
        <w:t xml:space="preserve"> </w:t>
      </w:r>
      <w:r>
        <w:t>продемонстрировали метод анализа косвенных</w:t>
      </w:r>
      <w:r w:rsidRPr="00D12DD5">
        <w:t xml:space="preserve"> </w:t>
      </w:r>
      <w:r>
        <w:t>вызовов</w:t>
      </w:r>
      <w:r w:rsidRPr="00D12DD5">
        <w:t>. Если</w:t>
      </w:r>
      <w:r>
        <w:t xml:space="preserve"> правильно опознать</w:t>
      </w:r>
      <w:r w:rsidRPr="00D12DD5">
        <w:t xml:space="preserve"> такой вызов </w:t>
      </w:r>
      <w:r>
        <w:t>как вызов виртуального метода, то из него можно извлечь большое количество информации различного сорта</w:t>
      </w:r>
      <w:r w:rsidRPr="00D12DD5">
        <w:t>.</w:t>
      </w:r>
      <w:r>
        <w:t xml:space="preserve"> Представленная техника</w:t>
      </w:r>
      <w:r w:rsidRPr="00D12DD5">
        <w:t xml:space="preserve"> ограничивается одним базовым </w:t>
      </w:r>
      <w:r>
        <w:t>случаем</w:t>
      </w:r>
      <w:r w:rsidRPr="00D12DD5">
        <w:t xml:space="preserve">, </w:t>
      </w:r>
      <w:r>
        <w:t>и как результат</w:t>
      </w:r>
      <w:r w:rsidRPr="00D12DD5">
        <w:t xml:space="preserve">, не </w:t>
      </w:r>
      <w:r>
        <w:t>применима для</w:t>
      </w:r>
      <w:r w:rsidRPr="00D12DD5">
        <w:t xml:space="preserve"> некоторы</w:t>
      </w:r>
      <w:r>
        <w:t>х менее распространенных ситуаций</w:t>
      </w:r>
      <w:r w:rsidRPr="00BA67A0">
        <w:t>.</w:t>
      </w:r>
    </w:p>
    <w:p w:rsidR="0055695A" w:rsidRPr="00BA67A0" w:rsidRDefault="0055695A" w:rsidP="0055695A">
      <w:pPr>
        <w:pStyle w:val="4"/>
      </w:pPr>
      <w:r w:rsidRPr="00BE66EA">
        <w:rPr>
          <w:lang w:val="en-US"/>
        </w:rPr>
        <w:lastRenderedPageBreak/>
        <w:t>Boomerang</w:t>
      </w:r>
      <w:r w:rsidRPr="00BA67A0">
        <w:t xml:space="preserve"> (2002)</w:t>
      </w:r>
    </w:p>
    <w:p w:rsidR="0055695A" w:rsidRPr="00D12DD5" w:rsidRDefault="0055695A" w:rsidP="0055695A">
      <w:r>
        <w:t>Д</w:t>
      </w:r>
      <w:r w:rsidRPr="00D12DD5">
        <w:t>екомпилятор</w:t>
      </w:r>
      <w:r w:rsidRPr="004D6B46">
        <w:t xml:space="preserve"> с открытым </w:t>
      </w:r>
      <w:r>
        <w:t>исходным кодом</w:t>
      </w:r>
      <w:r w:rsidRPr="00D12DD5">
        <w:t xml:space="preserve">, с несколькими </w:t>
      </w:r>
      <w:r>
        <w:rPr>
          <w:lang w:val="en-US"/>
        </w:rPr>
        <w:t>front</w:t>
      </w:r>
      <w:r w:rsidRPr="004D6B46">
        <w:t>-</w:t>
      </w:r>
      <w:r>
        <w:rPr>
          <w:lang w:val="en-US"/>
        </w:rPr>
        <w:t>ends</w:t>
      </w:r>
      <w:r>
        <w:t xml:space="preserve"> (два хорошо развиты) и </w:t>
      </w:r>
      <w:r>
        <w:rPr>
          <w:lang w:val="en-US"/>
        </w:rPr>
        <w:t>back</w:t>
      </w:r>
      <w:r>
        <w:t>-</w:t>
      </w:r>
      <w:r>
        <w:rPr>
          <w:lang w:val="en-US"/>
        </w:rPr>
        <w:t>end</w:t>
      </w:r>
      <w:r w:rsidRPr="004D6B46">
        <w:t xml:space="preserve"> для языка</w:t>
      </w:r>
      <w:r>
        <w:t xml:space="preserve"> Си</w:t>
      </w:r>
      <w:r w:rsidRPr="00D12DD5">
        <w:t>. Он использует внутреннее представление</w:t>
      </w:r>
      <w:r>
        <w:t>,</w:t>
      </w:r>
      <w:r w:rsidRPr="00D12DD5">
        <w:t xml:space="preserve"> основанн</w:t>
      </w:r>
      <w:r>
        <w:t>ое</w:t>
      </w:r>
      <w:r w:rsidRPr="00D12DD5">
        <w:t xml:space="preserve"> на </w:t>
      </w:r>
      <w:r w:rsidRPr="00BE66EA">
        <w:rPr>
          <w:lang w:val="en-US"/>
        </w:rPr>
        <w:t>Static</w:t>
      </w:r>
      <w:r w:rsidRPr="00024523">
        <w:t xml:space="preserve"> </w:t>
      </w:r>
      <w:r w:rsidRPr="00BE66EA">
        <w:rPr>
          <w:lang w:val="en-US"/>
        </w:rPr>
        <w:t>Single</w:t>
      </w:r>
      <w:r w:rsidRPr="00024523">
        <w:t xml:space="preserve"> </w:t>
      </w:r>
      <w:r w:rsidRPr="00BE66EA">
        <w:rPr>
          <w:lang w:val="en-US"/>
        </w:rPr>
        <w:t>Assignment</w:t>
      </w:r>
      <w:r>
        <w:t xml:space="preserve"> (</w:t>
      </w:r>
      <w:r>
        <w:rPr>
          <w:lang w:val="en-US"/>
        </w:rPr>
        <w:t>SSA</w:t>
      </w:r>
      <w:r>
        <w:t>)</w:t>
      </w:r>
      <w:r w:rsidRPr="00D12DD5">
        <w:t xml:space="preserve"> и </w:t>
      </w:r>
      <w:r>
        <w:t xml:space="preserve">анализе типов на основе </w:t>
      </w:r>
      <w:r w:rsidRPr="00D12DD5">
        <w:t>поток</w:t>
      </w:r>
      <w:r>
        <w:t>а</w:t>
      </w:r>
      <w:r w:rsidRPr="00D12DD5">
        <w:t xml:space="preserve"> данных. </w:t>
      </w:r>
      <w:r>
        <w:t xml:space="preserve">Ссылка на сайт проекта: </w:t>
      </w:r>
      <w:r w:rsidRPr="00D12DD5">
        <w:t>http://boomerang.sourceforge.net.</w:t>
      </w:r>
    </w:p>
    <w:p w:rsidR="0055695A" w:rsidRPr="00BA67A0" w:rsidRDefault="0055695A" w:rsidP="0055695A">
      <w:pPr>
        <w:pStyle w:val="4"/>
      </w:pPr>
      <w:proofErr w:type="spellStart"/>
      <w:r w:rsidRPr="00BE66EA">
        <w:rPr>
          <w:lang w:val="en-US"/>
        </w:rPr>
        <w:t>Desquirr</w:t>
      </w:r>
      <w:proofErr w:type="spellEnd"/>
      <w:r w:rsidRPr="00BA67A0">
        <w:t xml:space="preserve"> (2002)</w:t>
      </w:r>
    </w:p>
    <w:p w:rsidR="0055695A" w:rsidRPr="00D12DD5" w:rsidRDefault="0055695A" w:rsidP="0055695A">
      <w:r>
        <w:t xml:space="preserve">Плагин IDA </w:t>
      </w:r>
      <w:proofErr w:type="spellStart"/>
      <w:r>
        <w:t>Pro</w:t>
      </w:r>
      <w:proofErr w:type="spellEnd"/>
      <w:r>
        <w:t xml:space="preserve">, </w:t>
      </w:r>
      <w:proofErr w:type="gramStart"/>
      <w:r>
        <w:t>написанный</w:t>
      </w:r>
      <w:proofErr w:type="gramEnd"/>
      <w:r w:rsidRPr="00D12DD5">
        <w:t xml:space="preserve"> Дэвидом </w:t>
      </w:r>
      <w:proofErr w:type="spellStart"/>
      <w:r w:rsidRPr="00D12DD5">
        <w:t>Эрикссон</w:t>
      </w:r>
      <w:r>
        <w:t>ом</w:t>
      </w:r>
      <w:proofErr w:type="spellEnd"/>
      <w:r>
        <w:t xml:space="preserve"> (</w:t>
      </w:r>
      <w:r w:rsidRPr="00BE66EA">
        <w:rPr>
          <w:lang w:val="en-US"/>
        </w:rPr>
        <w:t>David</w:t>
      </w:r>
      <w:r w:rsidRPr="00231E54">
        <w:t xml:space="preserve"> </w:t>
      </w:r>
      <w:r w:rsidRPr="00BE66EA">
        <w:rPr>
          <w:lang w:val="en-US"/>
        </w:rPr>
        <w:t>Eriksson</w:t>
      </w:r>
      <w:r>
        <w:t>)</w:t>
      </w:r>
      <w:r w:rsidRPr="00D12DD5">
        <w:t xml:space="preserve"> в рамках магистерской диссертации. Хотя</w:t>
      </w:r>
      <w:r>
        <w:t xml:space="preserve"> плагин</w:t>
      </w:r>
      <w:r w:rsidRPr="00D12DD5">
        <w:t xml:space="preserve"> </w:t>
      </w:r>
      <w:r>
        <w:t xml:space="preserve">не является полноценным </w:t>
      </w:r>
      <w:r w:rsidRPr="00D12DD5">
        <w:t>декомпилятор</w:t>
      </w:r>
      <w:r>
        <w:t>ом</w:t>
      </w:r>
      <w:r w:rsidRPr="00D12DD5">
        <w:t xml:space="preserve">, он показывает, что с помощью мощного дизассемблера и </w:t>
      </w:r>
      <w:r>
        <w:t xml:space="preserve">приблизительно 5000 строк кода на </w:t>
      </w:r>
      <w:r>
        <w:rPr>
          <w:lang w:val="en-US"/>
        </w:rPr>
        <w:t>C</w:t>
      </w:r>
      <w:r w:rsidRPr="00D12DD5">
        <w:t>++</w:t>
      </w:r>
      <w:r>
        <w:t>, можно достигнуть неплохих результатов</w:t>
      </w:r>
      <w:r w:rsidRPr="00D12DD5">
        <w:t xml:space="preserve">. </w:t>
      </w:r>
      <w:r>
        <w:t>Так как</w:t>
      </w:r>
      <w:r w:rsidRPr="00D12DD5">
        <w:t xml:space="preserve"> дизассемблер не </w:t>
      </w:r>
      <w:r>
        <w:t>содержит семантики</w:t>
      </w:r>
      <w:r w:rsidRPr="00D12DD5">
        <w:t xml:space="preserve"> машинных команд, </w:t>
      </w:r>
      <w:r>
        <w:t>то для каждого</w:t>
      </w:r>
      <w:r w:rsidRPr="00D12DD5">
        <w:t xml:space="preserve"> </w:t>
      </w:r>
      <w:r>
        <w:t>поддерживаемого процессора</w:t>
      </w:r>
      <w:r w:rsidRPr="00D12DD5">
        <w:t xml:space="preserve"> требуется</w:t>
      </w:r>
      <w:r>
        <w:t xml:space="preserve"> написать</w:t>
      </w:r>
      <w:r w:rsidRPr="00D12DD5">
        <w:t xml:space="preserve"> модуль для декодирования инструкций и</w:t>
      </w:r>
      <w:r>
        <w:t xml:space="preserve"> способов адресации</w:t>
      </w:r>
      <w:r w:rsidRPr="00D12DD5">
        <w:t>.</w:t>
      </w:r>
      <w:r>
        <w:t xml:space="preserve"> Поддерживаются </w:t>
      </w:r>
      <w:r w:rsidRPr="00D12DD5">
        <w:t xml:space="preserve">процессоры X86 и ARM. </w:t>
      </w:r>
      <w:r>
        <w:t>Условия</w:t>
      </w:r>
      <w:r w:rsidRPr="00D12DD5">
        <w:t xml:space="preserve"> и </w:t>
      </w:r>
      <w:r>
        <w:t>циклы</w:t>
      </w:r>
      <w:r w:rsidRPr="00D12DD5">
        <w:t xml:space="preserve">, </w:t>
      </w:r>
      <w:r>
        <w:t xml:space="preserve">интерпретируются как </w:t>
      </w:r>
      <w:proofErr w:type="spellStart"/>
      <w:r>
        <w:t>goto</w:t>
      </w:r>
      <w:proofErr w:type="spellEnd"/>
      <w:r>
        <w:t>, есть простой анализ переходов</w:t>
      </w:r>
      <w:r w:rsidRPr="00D12DD5">
        <w:t xml:space="preserve">, </w:t>
      </w:r>
      <w:r>
        <w:t>некоторые возможности восстановления</w:t>
      </w:r>
      <w:r w:rsidRPr="00D12DD5">
        <w:t xml:space="preserve"> </w:t>
      </w:r>
      <w:r>
        <w:t>параметров и возвращаемых значений</w:t>
      </w:r>
      <w:r w:rsidRPr="00D12DD5">
        <w:t>. http://desquirr.sourceforge.net/desquirr.</w:t>
      </w:r>
    </w:p>
    <w:p w:rsidR="0055695A" w:rsidRPr="002A05AF" w:rsidRDefault="0055695A" w:rsidP="0055695A">
      <w:pPr>
        <w:pStyle w:val="4"/>
      </w:pPr>
      <w:proofErr w:type="spellStart"/>
      <w:r>
        <w:rPr>
          <w:lang w:val="en-US"/>
        </w:rPr>
        <w:t>CodeSurfer</w:t>
      </w:r>
      <w:proofErr w:type="spellEnd"/>
      <w:r>
        <w:t xml:space="preserve"> </w:t>
      </w:r>
      <w:r w:rsidRPr="002A05AF">
        <w:t>(2004)</w:t>
      </w:r>
    </w:p>
    <w:p w:rsidR="0055695A" w:rsidRPr="00BA67A0" w:rsidRDefault="0055695A" w:rsidP="0055695A">
      <w:proofErr w:type="spellStart"/>
      <w:r w:rsidRPr="002A05AF">
        <w:t>Балакришнан</w:t>
      </w:r>
      <w:proofErr w:type="spellEnd"/>
      <w:r w:rsidRPr="002A05AF">
        <w:t xml:space="preserve"> </w:t>
      </w:r>
      <w:r>
        <w:t>(</w:t>
      </w:r>
      <w:proofErr w:type="spellStart"/>
      <w:r>
        <w:t>Balakrishna</w:t>
      </w:r>
      <w:proofErr w:type="spellEnd"/>
      <w:r>
        <w:rPr>
          <w:lang w:val="en-US"/>
        </w:rPr>
        <w:t>n</w:t>
      </w:r>
      <w:r>
        <w:t xml:space="preserve">) </w:t>
      </w:r>
      <w:r w:rsidRPr="00D12DD5">
        <w:t xml:space="preserve">и </w:t>
      </w:r>
      <w:r>
        <w:t xml:space="preserve">Репс </w:t>
      </w:r>
      <w:r w:rsidRPr="002A05AF">
        <w:t>(</w:t>
      </w:r>
      <w:r>
        <w:rPr>
          <w:lang w:val="en-US"/>
        </w:rPr>
        <w:t>Reps</w:t>
      </w:r>
      <w:r w:rsidRPr="002A05AF">
        <w:t xml:space="preserve">) </w:t>
      </w:r>
      <w:r w:rsidRPr="00D12DD5">
        <w:t xml:space="preserve">из Университета Висконсина разработали </w:t>
      </w:r>
      <w:r>
        <w:t>инфраструктуру</w:t>
      </w:r>
      <w:r w:rsidRPr="00D12DD5">
        <w:t xml:space="preserve"> для анализа бинарных программ, </w:t>
      </w:r>
      <w:r>
        <w:t xml:space="preserve">названную ими </w:t>
      </w:r>
      <w:proofErr w:type="spellStart"/>
      <w:r w:rsidRPr="00D12DD5">
        <w:rPr>
          <w:lang w:val="en-US"/>
        </w:rPr>
        <w:t>Codesurfer</w:t>
      </w:r>
      <w:proofErr w:type="spellEnd"/>
      <w:r w:rsidRPr="00D12DD5">
        <w:t>/</w:t>
      </w:r>
      <w:r w:rsidRPr="00D12DD5">
        <w:rPr>
          <w:lang w:val="en-US"/>
        </w:rPr>
        <w:t>x</w:t>
      </w:r>
      <w:r w:rsidRPr="00D12DD5">
        <w:t xml:space="preserve">86. Целью </w:t>
      </w:r>
      <w:r>
        <w:t>являлось</w:t>
      </w:r>
      <w:r w:rsidRPr="00D12DD5">
        <w:t xml:space="preserve"> </w:t>
      </w:r>
      <w:r>
        <w:t>получение</w:t>
      </w:r>
      <w:r w:rsidRPr="00D12DD5">
        <w:t xml:space="preserve"> промежуто</w:t>
      </w:r>
      <w:r>
        <w:t>чного представления, похожего на то</w:t>
      </w:r>
      <w:r w:rsidRPr="00D12DD5">
        <w:t xml:space="preserve">, </w:t>
      </w:r>
      <w:r>
        <w:t>которое может быть создано</w:t>
      </w:r>
      <w:r w:rsidRPr="00D12DD5">
        <w:t xml:space="preserve"> </w:t>
      </w:r>
      <w:r>
        <w:t>для программы</w:t>
      </w:r>
      <w:r w:rsidRPr="00D12DD5">
        <w:t xml:space="preserve"> на языке высокого уровня.</w:t>
      </w:r>
      <w:r>
        <w:t xml:space="preserve"> Вначале дизассемблер</w:t>
      </w:r>
      <w:r w:rsidRPr="00D12DD5">
        <w:t xml:space="preserve"> </w:t>
      </w:r>
      <w:r w:rsidRPr="00D12DD5">
        <w:rPr>
          <w:lang w:val="en-US"/>
        </w:rPr>
        <w:t>IDA</w:t>
      </w:r>
      <w:r w:rsidRPr="00D12DD5">
        <w:t xml:space="preserve"> </w:t>
      </w:r>
      <w:r w:rsidRPr="00D12DD5">
        <w:rPr>
          <w:lang w:val="en-US"/>
        </w:rPr>
        <w:t>Pro</w:t>
      </w:r>
      <w:r>
        <w:t xml:space="preserve"> производит разбор бинарного файла, после чего </w:t>
      </w:r>
      <w:r w:rsidRPr="00D12DD5">
        <w:t>для получения промежуточного представления</w:t>
      </w:r>
      <w:r>
        <w:t xml:space="preserve"> применяется алгоритм анализа возможных значений</w:t>
      </w:r>
      <w:r w:rsidRPr="00D12DD5">
        <w:t xml:space="preserve"> </w:t>
      </w:r>
      <w:r>
        <w:t>(</w:t>
      </w:r>
      <w:r w:rsidRPr="00D12DD5">
        <w:rPr>
          <w:lang w:val="en-US"/>
        </w:rPr>
        <w:t>Value</w:t>
      </w:r>
      <w:r w:rsidRPr="00D12DD5">
        <w:t>-</w:t>
      </w:r>
      <w:r w:rsidRPr="00BE66EA">
        <w:rPr>
          <w:lang w:val="en-US"/>
        </w:rPr>
        <w:t>set</w:t>
      </w:r>
      <w:r w:rsidRPr="00A35353">
        <w:t xml:space="preserve"> </w:t>
      </w:r>
      <w:r w:rsidRPr="00BE66EA">
        <w:rPr>
          <w:lang w:val="en-US"/>
        </w:rPr>
        <w:t>Analysis</w:t>
      </w:r>
      <w:r w:rsidRPr="00A35353">
        <w:t xml:space="preserve">, </w:t>
      </w:r>
      <w:r w:rsidRPr="00D12DD5">
        <w:rPr>
          <w:lang w:val="en-US"/>
        </w:rPr>
        <w:t>VSA</w:t>
      </w:r>
      <w:r>
        <w:t>)</w:t>
      </w:r>
      <w:r w:rsidRPr="00EA3835">
        <w:t>.</w:t>
      </w:r>
      <w:r>
        <w:t xml:space="preserve"> Полученный результат представляется </w:t>
      </w:r>
      <w:r w:rsidRPr="00D12DD5">
        <w:t>в</w:t>
      </w:r>
      <w:r>
        <w:t xml:space="preserve"> </w:t>
      </w:r>
      <w:proofErr w:type="spellStart"/>
      <w:r>
        <w:rPr>
          <w:lang w:val="en-US"/>
        </w:rPr>
        <w:t>CodeSurfer</w:t>
      </w:r>
      <w:proofErr w:type="spellEnd"/>
      <w:r>
        <w:t xml:space="preserve"> для последующего анализа</w:t>
      </w:r>
      <w:r w:rsidRPr="00D12DD5">
        <w:t xml:space="preserve">. </w:t>
      </w:r>
      <w:r w:rsidRPr="00AC2D3C">
        <w:t>http://www.grammatech.com/research/technologies/codesurfer</w:t>
      </w:r>
    </w:p>
    <w:p w:rsidR="0055695A" w:rsidRPr="00605499" w:rsidRDefault="0055695A" w:rsidP="0055695A">
      <w:pPr>
        <w:pStyle w:val="4"/>
      </w:pPr>
      <w:r>
        <w:lastRenderedPageBreak/>
        <w:t>Анализ типов для Декомпиляторов</w:t>
      </w:r>
      <w:r w:rsidRPr="00605499">
        <w:t xml:space="preserve"> (2004)</w:t>
      </w:r>
    </w:p>
    <w:p w:rsidR="0055695A" w:rsidRPr="001D4001" w:rsidRDefault="0055695A" w:rsidP="0055695A">
      <w:pPr>
        <w:rPr>
          <w:color w:val="C00000"/>
        </w:rPr>
      </w:pPr>
      <w:proofErr w:type="gramStart"/>
      <w:r>
        <w:t>В</w:t>
      </w:r>
      <w:r w:rsidRPr="000C243C">
        <w:t xml:space="preserve"> </w:t>
      </w:r>
      <w:r>
        <w:t xml:space="preserve">своей дипломной работе </w:t>
      </w:r>
      <w:r w:rsidRPr="000C243C">
        <w:t xml:space="preserve">для Технического </w:t>
      </w:r>
      <w:r>
        <w:t>У</w:t>
      </w:r>
      <w:r w:rsidRPr="000C243C">
        <w:t>ниверситета Дрездена</w:t>
      </w:r>
      <w:r>
        <w:t xml:space="preserve"> Р. Фальке (</w:t>
      </w:r>
      <w:r>
        <w:rPr>
          <w:lang w:val="en-US"/>
        </w:rPr>
        <w:t>R</w:t>
      </w:r>
      <w:r>
        <w:t>.</w:t>
      </w:r>
      <w:proofErr w:type="gramEnd"/>
      <w:r w:rsidRPr="000C243C">
        <w:t xml:space="preserve"> </w:t>
      </w:r>
      <w:proofErr w:type="spellStart"/>
      <w:proofErr w:type="gramStart"/>
      <w:r w:rsidRPr="00993B3A">
        <w:rPr>
          <w:lang w:val="en-US"/>
        </w:rPr>
        <w:t>Falke</w:t>
      </w:r>
      <w:proofErr w:type="spellEnd"/>
      <w:r>
        <w:t>)</w:t>
      </w:r>
      <w:r w:rsidRPr="000C243C">
        <w:t>,</w:t>
      </w:r>
      <w:r w:rsidRPr="001D4001">
        <w:rPr>
          <w:color w:val="C00000"/>
        </w:rPr>
        <w:t xml:space="preserve"> </w:t>
      </w:r>
      <w:r>
        <w:t>реализует адаптацию теории ограничения</w:t>
      </w:r>
      <w:r w:rsidRPr="000C243C">
        <w:t xml:space="preserve"> </w:t>
      </w:r>
      <w:r>
        <w:t>типов</w:t>
      </w:r>
      <w:r w:rsidRPr="000C243C">
        <w:t xml:space="preserve"> </w:t>
      </w:r>
      <w:proofErr w:type="spellStart"/>
      <w:r w:rsidRPr="000C243C">
        <w:t>Майкрофт</w:t>
      </w:r>
      <w:r>
        <w:t>а</w:t>
      </w:r>
      <w:proofErr w:type="spellEnd"/>
      <w:r>
        <w:t xml:space="preserve"> </w:t>
      </w:r>
      <w:r w:rsidRPr="000C243C">
        <w:t>в декомпилятор</w:t>
      </w:r>
      <w:r>
        <w:t>е</w:t>
      </w:r>
      <w:r w:rsidRPr="000C243C">
        <w:t xml:space="preserve"> </w:t>
      </w:r>
      <w:r>
        <w:t xml:space="preserve">под названием </w:t>
      </w:r>
      <w:proofErr w:type="spellStart"/>
      <w:r w:rsidRPr="00993B3A">
        <w:rPr>
          <w:lang w:val="en-US"/>
        </w:rPr>
        <w:t>YaDeC</w:t>
      </w:r>
      <w:proofErr w:type="spellEnd"/>
      <w:r w:rsidRPr="000C243C">
        <w:t>.</w:t>
      </w:r>
      <w:proofErr w:type="gramEnd"/>
      <w:r w:rsidRPr="000C243C">
        <w:t xml:space="preserve"> </w:t>
      </w:r>
      <w:r>
        <w:t>Он расширил теорию</w:t>
      </w:r>
      <w:r w:rsidRPr="005959A4">
        <w:t xml:space="preserve"> </w:t>
      </w:r>
      <w:r>
        <w:t>для обработки массивов</w:t>
      </w:r>
      <w:r w:rsidRPr="005959A4">
        <w:t>. Чтобы</w:t>
      </w:r>
      <w:r>
        <w:t xml:space="preserve"> иметь возможность легко</w:t>
      </w:r>
      <w:r w:rsidRPr="005959A4">
        <w:t xml:space="preserve"> </w:t>
      </w:r>
      <w:r>
        <w:t>управлять проектом</w:t>
      </w:r>
      <w:r w:rsidRPr="005959A4">
        <w:t>, он</w:t>
      </w:r>
      <w:r>
        <w:t xml:space="preserve"> использовал</w:t>
      </w:r>
      <w:r w:rsidRPr="005959A4">
        <w:t xml:space="preserve"> </w:t>
      </w:r>
      <w:proofErr w:type="spellStart"/>
      <w:r w:rsidRPr="00993B3A">
        <w:rPr>
          <w:lang w:val="en-US"/>
        </w:rPr>
        <w:t>objdump</w:t>
      </w:r>
      <w:proofErr w:type="spellEnd"/>
      <w:r w:rsidRPr="005959A4">
        <w:t xml:space="preserve"> </w:t>
      </w:r>
      <w:r>
        <w:t xml:space="preserve">в виде </w:t>
      </w:r>
      <w:proofErr w:type="spellStart"/>
      <w:r>
        <w:t>front-end'а</w:t>
      </w:r>
      <w:proofErr w:type="spellEnd"/>
      <w:r w:rsidRPr="005959A4">
        <w:t xml:space="preserve">, </w:t>
      </w:r>
      <w:r>
        <w:t>игнорировал числа</w:t>
      </w:r>
      <w:r w:rsidRPr="005959A4">
        <w:t xml:space="preserve"> с плавающей точкой</w:t>
      </w:r>
      <w:r>
        <w:t xml:space="preserve"> и</w:t>
      </w:r>
      <w:r w:rsidRPr="005959A4">
        <w:t xml:space="preserve"> </w:t>
      </w:r>
      <w:r>
        <w:t>допускал передачу параметров только через стек</w:t>
      </w:r>
      <w:r w:rsidRPr="005959A4">
        <w:t>.</w:t>
      </w:r>
    </w:p>
    <w:p w:rsidR="0055695A" w:rsidRPr="00257EBF" w:rsidRDefault="0055695A" w:rsidP="0055695A">
      <w:pPr>
        <w:pStyle w:val="4"/>
      </w:pPr>
      <w:r w:rsidRPr="0037704E">
        <w:rPr>
          <w:lang w:val="en-US"/>
        </w:rPr>
        <w:t>Andromeda</w:t>
      </w:r>
      <w:r w:rsidRPr="00257EBF">
        <w:t xml:space="preserve"> (2004-2005)</w:t>
      </w:r>
    </w:p>
    <w:p w:rsidR="0055695A" w:rsidRPr="0037704E" w:rsidRDefault="0055695A" w:rsidP="0055695A">
      <w:proofErr w:type="gramStart"/>
      <w:r w:rsidRPr="0037704E">
        <w:t>Андрей Шульга</w:t>
      </w:r>
      <w:r>
        <w:t xml:space="preserve"> (</w:t>
      </w:r>
      <w:r w:rsidRPr="00BE66EA">
        <w:rPr>
          <w:lang w:val="en-US"/>
        </w:rPr>
        <w:t>A</w:t>
      </w:r>
      <w:r>
        <w:t>.</w:t>
      </w:r>
      <w:proofErr w:type="gramEnd"/>
      <w:r>
        <w:t xml:space="preserve"> </w:t>
      </w:r>
      <w:proofErr w:type="spellStart"/>
      <w:r w:rsidRPr="00BE66EA">
        <w:rPr>
          <w:lang w:val="en-US"/>
        </w:rPr>
        <w:t>Shulga</w:t>
      </w:r>
      <w:proofErr w:type="spellEnd"/>
      <w:r>
        <w:t>)</w:t>
      </w:r>
      <w:r w:rsidRPr="0037704E">
        <w:t xml:space="preserve"> написал де</w:t>
      </w:r>
      <w:r>
        <w:t xml:space="preserve">компилятор для языка Си и платформы </w:t>
      </w:r>
      <w:proofErr w:type="spellStart"/>
      <w:r>
        <w:t>Windows</w:t>
      </w:r>
      <w:proofErr w:type="spellEnd"/>
      <w:r>
        <w:t xml:space="preserve"> x86</w:t>
      </w:r>
      <w:r w:rsidRPr="0037704E">
        <w:t xml:space="preserve">. </w:t>
      </w:r>
      <w:r>
        <w:t xml:space="preserve">Конечный вариант </w:t>
      </w:r>
      <w:r w:rsidRPr="0037704E">
        <w:t>декомпилятор</w:t>
      </w:r>
      <w:r>
        <w:t>а</w:t>
      </w:r>
      <w:r w:rsidRPr="0037704E">
        <w:t xml:space="preserve"> </w:t>
      </w:r>
      <w:r>
        <w:t>так никогда и не был выпущен</w:t>
      </w:r>
      <w:r w:rsidRPr="0037704E">
        <w:t xml:space="preserve">. </w:t>
      </w:r>
      <w:r>
        <w:t>В</w:t>
      </w:r>
      <w:r w:rsidRPr="0037704E">
        <w:t xml:space="preserve"> настоящее время</w:t>
      </w:r>
      <w:r>
        <w:t xml:space="preserve"> </w:t>
      </w:r>
      <w:proofErr w:type="gramStart"/>
      <w:r>
        <w:t>написан</w:t>
      </w:r>
      <w:proofErr w:type="gramEnd"/>
      <w:r>
        <w:t xml:space="preserve"> только </w:t>
      </w:r>
      <w:proofErr w:type="spellStart"/>
      <w:r>
        <w:t>front-end</w:t>
      </w:r>
      <w:proofErr w:type="spellEnd"/>
      <w:r w:rsidRPr="0037704E">
        <w:t xml:space="preserve"> </w:t>
      </w:r>
      <w:r>
        <w:t xml:space="preserve">для </w:t>
      </w:r>
      <w:r w:rsidRPr="0037704E">
        <w:t>x86</w:t>
      </w:r>
      <w:r>
        <w:t xml:space="preserve"> и </w:t>
      </w:r>
      <w:r>
        <w:rPr>
          <w:lang w:val="en-US"/>
        </w:rPr>
        <w:t>back</w:t>
      </w:r>
      <w:r w:rsidRPr="00CE5498">
        <w:t>-</w:t>
      </w:r>
      <w:r>
        <w:rPr>
          <w:lang w:val="en-US"/>
        </w:rPr>
        <w:t>end</w:t>
      </w:r>
      <w:r>
        <w:t xml:space="preserve"> для C/C+</w:t>
      </w:r>
      <w:r w:rsidRPr="0037704E">
        <w:t>+, хотя утверждается</w:t>
      </w:r>
      <w:r>
        <w:t>, что</w:t>
      </w:r>
      <w:r w:rsidRPr="00CE5498">
        <w:t xml:space="preserve"> </w:t>
      </w:r>
      <w:r>
        <w:t xml:space="preserve">декомпилятор способен взаимодействовать и с другими </w:t>
      </w:r>
      <w:r>
        <w:rPr>
          <w:lang w:val="en-US"/>
        </w:rPr>
        <w:t>front</w:t>
      </w:r>
      <w:r w:rsidRPr="00D973A3">
        <w:t>-</w:t>
      </w:r>
      <w:r>
        <w:rPr>
          <w:lang w:val="en-US"/>
        </w:rPr>
        <w:t>end</w:t>
      </w:r>
      <w:r w:rsidRPr="00D973A3">
        <w:t xml:space="preserve"> и </w:t>
      </w:r>
      <w:r>
        <w:rPr>
          <w:lang w:val="en-US"/>
        </w:rPr>
        <w:t>back</w:t>
      </w:r>
      <w:r w:rsidRPr="00D973A3">
        <w:t>-</w:t>
      </w:r>
      <w:r>
        <w:rPr>
          <w:lang w:val="en-US"/>
        </w:rPr>
        <w:t>end</w:t>
      </w:r>
      <w:r w:rsidRPr="0037704E">
        <w:t>.</w:t>
      </w:r>
      <w:r w:rsidRPr="00CE5498">
        <w:t xml:space="preserve"> </w:t>
      </w:r>
      <w:r>
        <w:t>Демонстрация работы</w:t>
      </w:r>
      <w:r w:rsidRPr="0037704E">
        <w:t xml:space="preserve"> впечатляет, но не ясно, </w:t>
      </w:r>
      <w:r>
        <w:t>генерируется ли она автоматически или же производится ручное вмешательство</w:t>
      </w:r>
      <w:r w:rsidRPr="0037704E">
        <w:t>.</w:t>
      </w:r>
      <w:r>
        <w:t xml:space="preserve"> </w:t>
      </w:r>
      <w:r w:rsidRPr="00053A91">
        <w:t>Веб-страница</w:t>
      </w:r>
      <w:r>
        <w:t xml:space="preserve"> </w:t>
      </w:r>
      <w:proofErr w:type="gramStart"/>
      <w:r>
        <w:t>неактивна</w:t>
      </w:r>
      <w:proofErr w:type="gramEnd"/>
      <w:r w:rsidRPr="0037704E">
        <w:t xml:space="preserve"> с мая 2005 года.</w:t>
      </w:r>
    </w:p>
    <w:p w:rsidR="0055695A" w:rsidRPr="00257EBF" w:rsidRDefault="0055695A" w:rsidP="0055695A">
      <w:pPr>
        <w:pStyle w:val="4"/>
      </w:pPr>
      <w:r w:rsidRPr="00756265">
        <w:rPr>
          <w:lang w:val="en-US"/>
        </w:rPr>
        <w:t>Hex</w:t>
      </w:r>
      <w:r w:rsidRPr="00257EBF">
        <w:t xml:space="preserve"> </w:t>
      </w:r>
      <w:r w:rsidRPr="00756265">
        <w:rPr>
          <w:lang w:val="en-US"/>
        </w:rPr>
        <w:t>Rays</w:t>
      </w:r>
      <w:r w:rsidRPr="00257EBF">
        <w:t xml:space="preserve"> </w:t>
      </w:r>
      <w:proofErr w:type="spellStart"/>
      <w:r w:rsidRPr="00756265">
        <w:rPr>
          <w:lang w:val="en-US"/>
        </w:rPr>
        <w:t>Decompiler</w:t>
      </w:r>
      <w:proofErr w:type="spellEnd"/>
      <w:r w:rsidRPr="00257EBF">
        <w:t xml:space="preserve"> (2007)</w:t>
      </w:r>
    </w:p>
    <w:p w:rsidR="0055695A" w:rsidRPr="00756265" w:rsidRDefault="0055695A" w:rsidP="0055695A">
      <w:r>
        <w:t xml:space="preserve">И. </w:t>
      </w:r>
      <w:proofErr w:type="spellStart"/>
      <w:r>
        <w:t>Гильфанов</w:t>
      </w:r>
      <w:proofErr w:type="spellEnd"/>
      <w:r w:rsidRPr="00257EBF">
        <w:t xml:space="preserve">, </w:t>
      </w:r>
      <w:r w:rsidRPr="00756265">
        <w:t>автор</w:t>
      </w:r>
      <w:r w:rsidRPr="00257EBF">
        <w:t xml:space="preserve"> </w:t>
      </w:r>
      <w:r w:rsidRPr="00756265">
        <w:t>дизассемблера</w:t>
      </w:r>
      <w:r w:rsidRPr="00257EBF">
        <w:t xml:space="preserve"> </w:t>
      </w:r>
      <w:r w:rsidRPr="00756265">
        <w:rPr>
          <w:lang w:val="en-US"/>
        </w:rPr>
        <w:t>IDA</w:t>
      </w:r>
      <w:r w:rsidRPr="00257EBF">
        <w:t xml:space="preserve"> </w:t>
      </w:r>
      <w:r w:rsidRPr="00756265">
        <w:rPr>
          <w:lang w:val="en-US"/>
        </w:rPr>
        <w:t>Pro</w:t>
      </w:r>
      <w:r w:rsidRPr="00257EBF">
        <w:t xml:space="preserve">, </w:t>
      </w:r>
      <w:r w:rsidRPr="00756265">
        <w:t>выпу</w:t>
      </w:r>
      <w:r>
        <w:t>стил</w:t>
      </w:r>
      <w:r w:rsidRPr="00257EBF">
        <w:t xml:space="preserve"> </w:t>
      </w:r>
      <w:r>
        <w:t>коммерческий</w:t>
      </w:r>
      <w:r w:rsidRPr="00257EBF">
        <w:t xml:space="preserve"> </w:t>
      </w:r>
      <w:r>
        <w:t>плагин</w:t>
      </w:r>
      <w:r w:rsidRPr="00257EBF">
        <w:t xml:space="preserve"> </w:t>
      </w:r>
      <w:r>
        <w:t>для</w:t>
      </w:r>
      <w:r w:rsidRPr="00257EBF">
        <w:t xml:space="preserve"> </w:t>
      </w:r>
      <w:r>
        <w:t>декомпиляции</w:t>
      </w:r>
      <w:r w:rsidRPr="00257EBF">
        <w:t xml:space="preserve"> </w:t>
      </w:r>
      <w:r>
        <w:t>к</w:t>
      </w:r>
      <w:r w:rsidRPr="00257EBF">
        <w:t xml:space="preserve"> </w:t>
      </w:r>
      <w:r w:rsidRPr="00756265">
        <w:rPr>
          <w:lang w:val="en-US"/>
        </w:rPr>
        <w:t>IDA</w:t>
      </w:r>
      <w:r w:rsidRPr="00257EBF">
        <w:t xml:space="preserve"> </w:t>
      </w:r>
      <w:r w:rsidRPr="00756265">
        <w:rPr>
          <w:lang w:val="en-US"/>
        </w:rPr>
        <w:t>Pro</w:t>
      </w:r>
      <w:r w:rsidRPr="00257EBF">
        <w:t xml:space="preserve">. </w:t>
      </w:r>
      <w:r w:rsidRPr="00756265">
        <w:t xml:space="preserve">Этот плагин добавляет </w:t>
      </w:r>
      <w:r>
        <w:t>в программу различные инструменты  декомпиляции</w:t>
      </w:r>
      <w:r w:rsidRPr="00756265">
        <w:t xml:space="preserve">. </w:t>
      </w:r>
      <w:r>
        <w:t>Просмотреть можно только одну</w:t>
      </w:r>
      <w:r w:rsidRPr="00756265">
        <w:t xml:space="preserve"> </w:t>
      </w:r>
      <w:r>
        <w:t>функцию</w:t>
      </w:r>
      <w:r w:rsidRPr="00756265">
        <w:t xml:space="preserve"> </w:t>
      </w:r>
      <w:r>
        <w:t>за раз</w:t>
      </w:r>
      <w:r w:rsidRPr="00456D41">
        <w:t>;</w:t>
      </w:r>
      <w:r w:rsidRPr="00756265">
        <w:t xml:space="preserve"> </w:t>
      </w:r>
      <w:r>
        <w:t xml:space="preserve">однако </w:t>
      </w:r>
      <w:r w:rsidRPr="00756265">
        <w:t xml:space="preserve">большинство функций </w:t>
      </w:r>
      <w:proofErr w:type="spellStart"/>
      <w:r>
        <w:t>декомпилируются</w:t>
      </w:r>
      <w:proofErr w:type="spellEnd"/>
      <w:r>
        <w:t xml:space="preserve"> в доли секунды, выдавая на выходе </w:t>
      </w:r>
      <w:proofErr w:type="spellStart"/>
      <w:proofErr w:type="gramStart"/>
      <w:r w:rsidRPr="00756265">
        <w:t>C</w:t>
      </w:r>
      <w:proofErr w:type="gramEnd"/>
      <w:r>
        <w:t>и</w:t>
      </w:r>
      <w:proofErr w:type="spellEnd"/>
      <w:r w:rsidRPr="00756265">
        <w:t>-подобный</w:t>
      </w:r>
      <w:r>
        <w:t xml:space="preserve"> код</w:t>
      </w:r>
      <w:r w:rsidRPr="00756265">
        <w:t>.</w:t>
      </w:r>
      <w:r>
        <w:t xml:space="preserve"> </w:t>
      </w:r>
      <w:r w:rsidRPr="00756265">
        <w:t xml:space="preserve">Автор подчеркивает, что </w:t>
      </w:r>
      <w:r>
        <w:t xml:space="preserve">плагин написан как вспомогательный инструмент, и генерируемый им код не предназначен для </w:t>
      </w:r>
      <w:r w:rsidRPr="00756265">
        <w:t xml:space="preserve">повторной компиляции. Вывод включает в себя </w:t>
      </w:r>
      <w:r>
        <w:t>логические</w:t>
      </w:r>
      <w:r w:rsidRPr="00756265">
        <w:t xml:space="preserve"> </w:t>
      </w:r>
      <w:r>
        <w:t>операторы (</w:t>
      </w:r>
      <w:r w:rsidRPr="00756265">
        <w:t xml:space="preserve">|| и &amp;&amp;), </w:t>
      </w:r>
      <w:r>
        <w:t>циклы</w:t>
      </w:r>
      <w:r w:rsidRPr="00756265">
        <w:t xml:space="preserve"> (</w:t>
      </w:r>
      <w:r>
        <w:rPr>
          <w:lang w:val="en-US"/>
        </w:rPr>
        <w:t>for</w:t>
      </w:r>
      <w:r w:rsidRPr="00756265">
        <w:t xml:space="preserve">, </w:t>
      </w:r>
      <w:r>
        <w:rPr>
          <w:lang w:val="en-US"/>
        </w:rPr>
        <w:t>while</w:t>
      </w:r>
      <w:r w:rsidRPr="00756265">
        <w:t xml:space="preserve">, </w:t>
      </w:r>
      <w:r>
        <w:rPr>
          <w:lang w:val="en-US"/>
        </w:rPr>
        <w:t>break</w:t>
      </w:r>
      <w:r w:rsidRPr="004A4C12">
        <w:t xml:space="preserve"> </w:t>
      </w:r>
      <w:proofErr w:type="spellStart"/>
      <w:r>
        <w:t>и.т.д</w:t>
      </w:r>
      <w:proofErr w:type="spellEnd"/>
      <w:r>
        <w:t>.), параметры</w:t>
      </w:r>
      <w:r w:rsidRPr="00756265">
        <w:t xml:space="preserve"> </w:t>
      </w:r>
      <w:r>
        <w:t>функции и возвращаемые ими значения</w:t>
      </w:r>
      <w:r w:rsidRPr="00756265">
        <w:t xml:space="preserve">. Существует также API, который </w:t>
      </w:r>
      <w:r>
        <w:t>позволяет пользователю</w:t>
      </w:r>
      <w:r w:rsidRPr="00756265">
        <w:t xml:space="preserve"> </w:t>
      </w:r>
      <w:r>
        <w:t>написать дополнительный функционал для расширения возможностей декомпилятора</w:t>
      </w:r>
      <w:r w:rsidRPr="00756265">
        <w:t>. На данном этапе, поддерживается только архитектура x86.</w:t>
      </w:r>
      <w:r>
        <w:t xml:space="preserve"> </w:t>
      </w:r>
      <w:r w:rsidRPr="00756265">
        <w:t>Декомпилят</w:t>
      </w:r>
      <w:r>
        <w:t>ор зависит от дизассемблера (и</w:t>
      </w:r>
      <w:r w:rsidRPr="00C22B11">
        <w:t xml:space="preserve"> </w:t>
      </w:r>
      <w:r>
        <w:t xml:space="preserve">возможности </w:t>
      </w:r>
      <w:r>
        <w:lastRenderedPageBreak/>
        <w:t>ручного вмешательства)</w:t>
      </w:r>
      <w:r w:rsidRPr="00756265">
        <w:t xml:space="preserve">, </w:t>
      </w:r>
      <w:r>
        <w:t xml:space="preserve">отделяющего </w:t>
      </w:r>
      <w:r w:rsidRPr="00756265">
        <w:t xml:space="preserve">код </w:t>
      </w:r>
      <w:r>
        <w:t>от данных и идентифицирует функции</w:t>
      </w:r>
      <w:r w:rsidRPr="00756265">
        <w:t>.</w:t>
      </w:r>
    </w:p>
    <w:p w:rsidR="0055695A" w:rsidRPr="001A36F1" w:rsidRDefault="0055695A" w:rsidP="0055695A">
      <w:pPr>
        <w:pStyle w:val="4"/>
      </w:pPr>
      <w:r w:rsidRPr="008A3ED1">
        <w:rPr>
          <w:lang w:val="en-US"/>
        </w:rPr>
        <w:t>Static</w:t>
      </w:r>
      <w:r w:rsidRPr="001A36F1">
        <w:t xml:space="preserve"> </w:t>
      </w:r>
      <w:r w:rsidRPr="008A3ED1">
        <w:rPr>
          <w:lang w:val="en-US"/>
        </w:rPr>
        <w:t>Single</w:t>
      </w:r>
      <w:r w:rsidRPr="001A36F1">
        <w:t xml:space="preserve"> </w:t>
      </w:r>
      <w:r w:rsidRPr="008A3ED1">
        <w:rPr>
          <w:lang w:val="en-US"/>
        </w:rPr>
        <w:t>Assignment</w:t>
      </w:r>
      <w:r w:rsidRPr="001A36F1">
        <w:t xml:space="preserve"> (2007)</w:t>
      </w:r>
    </w:p>
    <w:p w:rsidR="0055695A" w:rsidRDefault="0055695A" w:rsidP="0055695A">
      <w:proofErr w:type="gramStart"/>
      <w:r>
        <w:t>В</w:t>
      </w:r>
      <w:r w:rsidRPr="00C85DF7">
        <w:t xml:space="preserve"> октябре 2007 года</w:t>
      </w:r>
      <w:r>
        <w:t xml:space="preserve"> М. Ван </w:t>
      </w:r>
      <w:proofErr w:type="spellStart"/>
      <w:r>
        <w:t>Эммерик</w:t>
      </w:r>
      <w:proofErr w:type="spellEnd"/>
      <w:r>
        <w:t xml:space="preserve"> (</w:t>
      </w:r>
      <w:r w:rsidRPr="00BE66EA">
        <w:rPr>
          <w:lang w:val="en-US"/>
        </w:rPr>
        <w:t>M</w:t>
      </w:r>
      <w:r>
        <w:t>.</w:t>
      </w:r>
      <w:proofErr w:type="gramEnd"/>
      <w:r w:rsidRPr="00FE1AE4">
        <w:t xml:space="preserve"> </w:t>
      </w:r>
      <w:proofErr w:type="gramStart"/>
      <w:r w:rsidRPr="00BE66EA">
        <w:rPr>
          <w:lang w:val="en-US"/>
        </w:rPr>
        <w:t>Van</w:t>
      </w:r>
      <w:r w:rsidRPr="00FE1AE4">
        <w:t xml:space="preserve"> </w:t>
      </w:r>
      <w:proofErr w:type="spellStart"/>
      <w:r w:rsidRPr="00C85DF7">
        <w:rPr>
          <w:lang w:val="en-US"/>
        </w:rPr>
        <w:t>Emmerik</w:t>
      </w:r>
      <w:proofErr w:type="spellEnd"/>
      <w:r>
        <w:t>) закончил написание</w:t>
      </w:r>
      <w:r w:rsidRPr="00C85DF7">
        <w:t xml:space="preserve"> </w:t>
      </w:r>
      <w:r>
        <w:t xml:space="preserve">диссертации основной </w:t>
      </w:r>
      <w:r w:rsidRPr="00C85DF7">
        <w:t>темой</w:t>
      </w:r>
      <w:r>
        <w:t>, которой</w:t>
      </w:r>
      <w:r w:rsidRPr="00C85DF7">
        <w:t xml:space="preserve"> </w:t>
      </w:r>
      <w:r>
        <w:t>было</w:t>
      </w:r>
      <w:r w:rsidRPr="00C85DF7">
        <w:t xml:space="preserve"> </w:t>
      </w:r>
      <w:r>
        <w:t xml:space="preserve">упрощение анализа различных аспектов декомпиляции с помощью </w:t>
      </w:r>
      <w:r w:rsidRPr="00C85DF7">
        <w:rPr>
          <w:lang w:val="en-US"/>
        </w:rPr>
        <w:t>SSA</w:t>
      </w:r>
      <w:r>
        <w:t>-представления.</w:t>
      </w:r>
      <w:proofErr w:type="gramEnd"/>
      <w:r>
        <w:t xml:space="preserve"> В работе также затрагивались проблемы </w:t>
      </w:r>
      <w:r w:rsidRPr="00C85DF7">
        <w:t>анализ</w:t>
      </w:r>
      <w:r>
        <w:t>а</w:t>
      </w:r>
      <w:r w:rsidRPr="00C85DF7">
        <w:t xml:space="preserve"> тип</w:t>
      </w:r>
      <w:r>
        <w:t xml:space="preserve">ов и анализа косвенных переходов и вызовов. </w:t>
      </w:r>
    </w:p>
    <w:p w:rsidR="0055695A" w:rsidRDefault="0055695A" w:rsidP="0055695A">
      <w:r>
        <w:t xml:space="preserve">В работе описываются  результаты декомпиляции с использованием </w:t>
      </w:r>
      <w:r w:rsidRPr="00BE66EA">
        <w:rPr>
          <w:lang w:val="en-US"/>
        </w:rPr>
        <w:t>Boomerang</w:t>
      </w:r>
      <w:r>
        <w:t>, представлен н</w:t>
      </w:r>
      <w:r w:rsidRPr="009B7D33">
        <w:t xml:space="preserve">овый алгоритм для нахождения </w:t>
      </w:r>
      <w:r>
        <w:t>рекурсий, составлен общий глоссарий терминов, историография проблемы,</w:t>
      </w:r>
      <w:r w:rsidRPr="009B7D33">
        <w:t xml:space="preserve"> </w:t>
      </w:r>
      <w:r>
        <w:t>проведены сравнения с</w:t>
      </w:r>
      <w:r w:rsidRPr="009B7D33">
        <w:t xml:space="preserve"> </w:t>
      </w:r>
      <w:r>
        <w:t>декомпиляторами</w:t>
      </w:r>
      <w:r w:rsidRPr="008E6802">
        <w:t xml:space="preserve"> </w:t>
      </w:r>
      <w:r w:rsidRPr="00C85DF7">
        <w:rPr>
          <w:lang w:val="en-US"/>
        </w:rPr>
        <w:t>Java</w:t>
      </w:r>
      <w:r>
        <w:t xml:space="preserve">. Ван </w:t>
      </w:r>
      <w:proofErr w:type="spellStart"/>
      <w:r>
        <w:t>Эммерик</w:t>
      </w:r>
      <w:proofErr w:type="spellEnd"/>
      <w:r>
        <w:t xml:space="preserve"> провел исследование подходов компиляции</w:t>
      </w:r>
      <w:r w:rsidRPr="009B7D33">
        <w:t xml:space="preserve">, </w:t>
      </w:r>
      <w:r>
        <w:t>которые можно было бы</w:t>
      </w:r>
      <w:r w:rsidRPr="009B7D33">
        <w:t xml:space="preserve"> </w:t>
      </w:r>
      <w:r>
        <w:t>использовать</w:t>
      </w:r>
      <w:r w:rsidRPr="009B7D33">
        <w:t xml:space="preserve"> </w:t>
      </w:r>
      <w:r>
        <w:t xml:space="preserve">при </w:t>
      </w:r>
      <w:r w:rsidRPr="009B7D33">
        <w:t>декомпиляции</w:t>
      </w:r>
      <w:r>
        <w:t xml:space="preserve">, и описал такие </w:t>
      </w:r>
      <w:r w:rsidRPr="009B7D33">
        <w:t>проблемы</w:t>
      </w:r>
      <w:r>
        <w:t xml:space="preserve"> декомпиляции</w:t>
      </w:r>
      <w:r w:rsidRPr="009B7D33">
        <w:t>,</w:t>
      </w:r>
      <w:r>
        <w:t xml:space="preserve"> как</w:t>
      </w:r>
      <w:r w:rsidRPr="009B7D33">
        <w:t xml:space="preserve"> </w:t>
      </w:r>
      <w:r>
        <w:t xml:space="preserve">отделение </w:t>
      </w:r>
      <w:r w:rsidRPr="009B7D33">
        <w:t>код</w:t>
      </w:r>
      <w:r>
        <w:t>а от данных, указателей от</w:t>
      </w:r>
      <w:r w:rsidRPr="009B7D33">
        <w:t xml:space="preserve"> констант и </w:t>
      </w:r>
      <w:r>
        <w:t>смещений</w:t>
      </w:r>
      <w:r w:rsidRPr="009B7D33">
        <w:t xml:space="preserve"> указателей.</w:t>
      </w:r>
    </w:p>
    <w:p w:rsidR="0055695A" w:rsidRDefault="0055695A" w:rsidP="0055695A">
      <w:r w:rsidRPr="004B3C88">
        <w:t>Несмотря на значительные продвижения в области декомпиляции остается довольно много проблем связанных, в частности, с анализом псевдонимов.</w:t>
      </w:r>
    </w:p>
    <w:p w:rsidR="0055695A" w:rsidRDefault="0055695A" w:rsidP="0055695A">
      <w:pPr>
        <w:pStyle w:val="3"/>
      </w:pPr>
      <w:bookmarkStart w:id="8" w:name="_Toc359217276"/>
      <w:r>
        <w:t>Обзор существующих декомпиляторов на</w:t>
      </w:r>
      <w:r w:rsidRPr="00FD32C4">
        <w:t xml:space="preserve"> язык Си</w:t>
      </w:r>
      <w:bookmarkEnd w:id="8"/>
    </w:p>
    <w:p w:rsidR="0055695A" w:rsidRDefault="0055695A" w:rsidP="0055695A">
      <w:r>
        <w:t xml:space="preserve">Все рассматриваемые декомпиляторы, кроме плагина </w:t>
      </w:r>
      <w:proofErr w:type="spellStart"/>
      <w:r>
        <w:t>Hex-Rays</w:t>
      </w:r>
      <w:proofErr w:type="spellEnd"/>
      <w:r>
        <w:t>, на вход принимают исполняемый файл, и выдают программу на языке Си. В том случае, когда декомпилятор оказывается не в состоянии восстановить некоторый фрагмент исходной программы на языке Си, этот фрагмент сохраняется в виде ассемблерной вставки. Надо заметить, что даже небольшие исходные программы после декомпиляции зачастую содержат очень много ассемблерных вставок, что практически сводит на нет эффект от декомпиляции.</w:t>
      </w:r>
    </w:p>
    <w:p w:rsidR="0055695A" w:rsidRPr="001F125A" w:rsidRDefault="0055695A" w:rsidP="0055695A">
      <w:r>
        <w:lastRenderedPageBreak/>
        <w:t xml:space="preserve">В отличие от этого, плагин </w:t>
      </w:r>
      <w:proofErr w:type="spellStart"/>
      <w:r>
        <w:t>Hex-Rays</w:t>
      </w:r>
      <w:proofErr w:type="spellEnd"/>
      <w:r>
        <w:t xml:space="preserve"> принимает на вход программу, являющуюся результатом работы дизассемблера </w:t>
      </w:r>
      <w:r>
        <w:rPr>
          <w:lang w:val="en-US"/>
        </w:rPr>
        <w:t>IDA</w:t>
      </w:r>
      <w:r>
        <w:t xml:space="preserve"> </w:t>
      </w:r>
      <w:proofErr w:type="spellStart"/>
      <w:r>
        <w:t>Pro</w:t>
      </w:r>
      <w:proofErr w:type="spellEnd"/>
      <w:r>
        <w:t xml:space="preserve">, то есть схему программы на </w:t>
      </w:r>
      <w:proofErr w:type="spellStart"/>
      <w:r>
        <w:t>ассемблеро</w:t>
      </w:r>
      <w:proofErr w:type="spellEnd"/>
      <w:r>
        <w:t xml:space="preserve">-подобном языке программирования. В качестве результата </w:t>
      </w:r>
      <w:proofErr w:type="spellStart"/>
      <w:r>
        <w:t>Hex-Rays</w:t>
      </w:r>
      <w:proofErr w:type="spellEnd"/>
      <w:r>
        <w:t xml:space="preserve"> выдает восстановленную программу в виде схемы на Си-подобном языке программирования.</w:t>
      </w:r>
    </w:p>
    <w:p w:rsidR="0055695A" w:rsidRPr="00AB0D41" w:rsidRDefault="0055695A" w:rsidP="0055695A">
      <w:pPr>
        <w:pStyle w:val="4"/>
      </w:pPr>
      <w:proofErr w:type="spellStart"/>
      <w:r w:rsidRPr="001F125A">
        <w:t>Boomerang</w:t>
      </w:r>
      <w:proofErr w:type="gramStart"/>
      <w:r>
        <w:t>с</w:t>
      </w:r>
      <w:proofErr w:type="spellEnd"/>
      <w:proofErr w:type="gramEnd"/>
    </w:p>
    <w:p w:rsidR="0055695A" w:rsidRPr="00352A1C" w:rsidRDefault="0055695A" w:rsidP="0055695A">
      <w:r>
        <w:t xml:space="preserve">Декомпилятор </w:t>
      </w:r>
      <w:proofErr w:type="spellStart"/>
      <w:r>
        <w:t>Boomerang</w:t>
      </w:r>
      <w:proofErr w:type="spellEnd"/>
      <w:r>
        <w:t xml:space="preserve"> </w:t>
      </w:r>
      <w:r w:rsidRPr="001F125A">
        <w:t>является программным обеспечением с откр</w:t>
      </w:r>
      <w:r>
        <w:t>ытым исходным кодом</w:t>
      </w:r>
      <w:r w:rsidRPr="001F125A">
        <w:t>. Разработка этого декомпилятора активно началась в 2002 году,</w:t>
      </w:r>
      <w:r>
        <w:t xml:space="preserve"> на данный момент есть только альфа версия</w:t>
      </w:r>
      <w:r w:rsidRPr="001F125A">
        <w:t xml:space="preserve">. </w:t>
      </w:r>
      <w:r w:rsidRPr="00E92B1F">
        <w:t xml:space="preserve"> </w:t>
      </w:r>
      <w:r>
        <w:t xml:space="preserve">Начиная с 2006 года проект не разрабатывается. </w:t>
      </w:r>
      <w:r w:rsidRPr="001F125A">
        <w:t xml:space="preserve">Изначально задачей проекта была разработка такого декомпилятора, который восстанавливает исходный код из исполняемых файлов, вне зависимости от того, с использованием какого компилятора и с какими опциями исполняемый файл был получен. Для этого в качестве внутреннего представления было решено использовать представление программы со статическими одиночными присваиваниями (SSA). Однако, несмотря на поставленную цель, в результате декомпилятор не сильно </w:t>
      </w:r>
      <w:proofErr w:type="gramStart"/>
      <w:r w:rsidRPr="001F125A">
        <w:t>адаптирован</w:t>
      </w:r>
      <w:proofErr w:type="gramEnd"/>
      <w:r w:rsidRPr="001F125A">
        <w:t xml:space="preserve"> под различные компиляторы и чувствителен к применению различных опций, в частности, опций оптимизации. Еще одной особенностью, затрудняющей использование декомпилятора </w:t>
      </w:r>
      <w:proofErr w:type="spellStart"/>
      <w:r w:rsidRPr="001F125A">
        <w:t>Boomerang</w:t>
      </w:r>
      <w:proofErr w:type="spellEnd"/>
      <w:r w:rsidRPr="001F125A">
        <w:t>, является то, что в нем не поддерживается распознавание стандартных функций библиотеки Си.</w:t>
      </w:r>
    </w:p>
    <w:p w:rsidR="0055695A" w:rsidRDefault="0055695A" w:rsidP="0055695A">
      <w:pPr>
        <w:pStyle w:val="4"/>
      </w:pPr>
      <w:r w:rsidRPr="001F125A">
        <w:t>DCC</w:t>
      </w:r>
    </w:p>
    <w:p w:rsidR="0055695A" w:rsidRPr="00660B48" w:rsidRDefault="0055695A" w:rsidP="0055695A">
      <w:r w:rsidRPr="00660B48">
        <w:t>Проект по раз</w:t>
      </w:r>
      <w:r>
        <w:t xml:space="preserve">работке этого декомпилятора </w:t>
      </w:r>
      <w:r w:rsidRPr="00660B48">
        <w:t xml:space="preserve">был открыт в 1991 году и закрыт в 1994 году с получением главным разработчиком степени </w:t>
      </w:r>
      <w:proofErr w:type="spellStart"/>
      <w:r w:rsidRPr="00660B48">
        <w:t>PhD</w:t>
      </w:r>
      <w:proofErr w:type="spellEnd"/>
      <w:r w:rsidRPr="00660B48">
        <w:t xml:space="preserve">. В качестве входных данных декомпилятор DCC принимает 16-битные исполняемые файлы в формате DOS EXE. Алгоритмы декомпиляции, реализованные в этом декомпиляторе, основаны на теории графов (анализ потока данных и потока управления). Для распознавания библиотечных функций используется сигнатурный поиск, для которого была разработана </w:t>
      </w:r>
      <w:r w:rsidRPr="00660B48">
        <w:lastRenderedPageBreak/>
        <w:t>библиотека сигнатур. Однако надо заметить, что, несмотря на это, декомпилятор плохо справляется с выявлением функций стандартной библиотеки.</w:t>
      </w:r>
    </w:p>
    <w:p w:rsidR="0055695A" w:rsidRDefault="0055695A" w:rsidP="0055695A">
      <w:pPr>
        <w:pStyle w:val="4"/>
      </w:pPr>
      <w:r w:rsidRPr="001F125A">
        <w:t>REC</w:t>
      </w:r>
    </w:p>
    <w:p w:rsidR="0055695A" w:rsidRPr="00660B48" w:rsidRDefault="0055695A" w:rsidP="0055695A">
      <w:r>
        <w:t>Этот проект</w:t>
      </w:r>
      <w:r w:rsidRPr="00660B48">
        <w:t xml:space="preserve"> был открыт в 1997 году компанией </w:t>
      </w:r>
      <w:proofErr w:type="spellStart"/>
      <w:r w:rsidRPr="00660B48">
        <w:t>BackerStreet</w:t>
      </w:r>
      <w:proofErr w:type="spellEnd"/>
      <w:r w:rsidRPr="00660B48">
        <w:t xml:space="preserve"> </w:t>
      </w:r>
      <w:proofErr w:type="spellStart"/>
      <w:r w:rsidRPr="00660B48">
        <w:t>Software</w:t>
      </w:r>
      <w:proofErr w:type="spellEnd"/>
      <w:r w:rsidRPr="00660B48">
        <w:t>, но вскоре закрылся из-за ухода ведущего разработчика проекта. Позднее разработка декомпилятора продолжилась его автором в статусе собственного продукта. Сейчас декомпилятор распространяется свободно, а развивается</w:t>
      </w:r>
      <w:r>
        <w:t xml:space="preserve"> медленно</w:t>
      </w:r>
      <w:r w:rsidRPr="00660B48">
        <w:t xml:space="preserve">. Одной из особенностей </w:t>
      </w:r>
      <w:proofErr w:type="gramStart"/>
      <w:r w:rsidRPr="00660B48">
        <w:t>рассматриваемого</w:t>
      </w:r>
      <w:proofErr w:type="gramEnd"/>
      <w:r w:rsidRPr="00660B48">
        <w:t xml:space="preserve"> декомпилятора является то, что он восстанавливает исполняемые файлы в различных форматах, в частности ELF и PE. Также декомпилятор REC можно использовать на различных платформах. В ходе тестирования этого декомпилятора было отмечено, что наиболее успешно декомпилятор восстанавливает исполняемые файлы, полученные при компиляции с включением опций, которые отвечают за отключение оптимизаций и добавление отладочной информации.</w:t>
      </w:r>
    </w:p>
    <w:p w:rsidR="0055695A" w:rsidRDefault="0055695A" w:rsidP="0055695A">
      <w:pPr>
        <w:pStyle w:val="4"/>
      </w:pPr>
      <w:proofErr w:type="spellStart"/>
      <w:r w:rsidRPr="001F125A">
        <w:t>Hex-Rays</w:t>
      </w:r>
      <w:proofErr w:type="spellEnd"/>
    </w:p>
    <w:p w:rsidR="0055695A" w:rsidRDefault="0055695A" w:rsidP="0055695A">
      <w:proofErr w:type="spellStart"/>
      <w:r>
        <w:t>Hex-Rays</w:t>
      </w:r>
      <w:proofErr w:type="spellEnd"/>
      <w:r>
        <w:t xml:space="preserve"> </w:t>
      </w:r>
      <w:r w:rsidRPr="00660B48">
        <w:t>не является самостоятельным программным продуктом, а распространяется в виде пла</w:t>
      </w:r>
      <w:r>
        <w:t xml:space="preserve">гина к дизассемблеру </w:t>
      </w:r>
      <w:r>
        <w:rPr>
          <w:lang w:val="en-US"/>
        </w:rPr>
        <w:t>IDA</w:t>
      </w:r>
      <w:r>
        <w:t xml:space="preserve"> </w:t>
      </w:r>
      <w:proofErr w:type="spellStart"/>
      <w:r>
        <w:t>Pro</w:t>
      </w:r>
      <w:proofErr w:type="spellEnd"/>
      <w:r w:rsidRPr="00660B48">
        <w:t xml:space="preserve">. Это самое новое из рассматриваемых средств декомпиляции: плагин появился на рынке в 2007 году. Особенностью данного инструмента является то, что он, как отмечалось, восстанавливает программы, полученные на выходе дизассемблера </w:t>
      </w:r>
      <w:r>
        <w:rPr>
          <w:lang w:val="en-US"/>
        </w:rPr>
        <w:t>IDA</w:t>
      </w:r>
      <w:r w:rsidRPr="00660B48">
        <w:t xml:space="preserve"> </w:t>
      </w:r>
      <w:proofErr w:type="spellStart"/>
      <w:r w:rsidRPr="00660B48">
        <w:t>Pro</w:t>
      </w:r>
      <w:proofErr w:type="spellEnd"/>
      <w:r w:rsidRPr="00660B48">
        <w:t xml:space="preserve">. Среди алгоритмов, используемых в </w:t>
      </w:r>
      <w:proofErr w:type="spellStart"/>
      <w:r w:rsidRPr="00660B48">
        <w:t>Hex-Rays</w:t>
      </w:r>
      <w:proofErr w:type="spellEnd"/>
      <w:r w:rsidRPr="00660B48">
        <w:t>, заслуживают внимания алгор</w:t>
      </w:r>
      <w:r>
        <w:t>итм сигнатурного поиска FLIRT</w:t>
      </w:r>
      <w:r w:rsidRPr="00660B48">
        <w:t xml:space="preserve"> и алгоритм поиска параметров в стеке PIT (</w:t>
      </w:r>
      <w:proofErr w:type="spellStart"/>
      <w:r w:rsidRPr="00660B48">
        <w:t>Parameter</w:t>
      </w:r>
      <w:proofErr w:type="spellEnd"/>
      <w:r w:rsidRPr="00660B48">
        <w:t xml:space="preserve"> </w:t>
      </w:r>
      <w:proofErr w:type="spellStart"/>
      <w:r w:rsidRPr="00660B48">
        <w:t>Identification</w:t>
      </w:r>
      <w:proofErr w:type="spellEnd"/>
      <w:r w:rsidRPr="00660B48">
        <w:t xml:space="preserve"> </w:t>
      </w:r>
      <w:proofErr w:type="spellStart"/>
      <w:r w:rsidRPr="00660B48">
        <w:t>and</w:t>
      </w:r>
      <w:proofErr w:type="spellEnd"/>
      <w:r w:rsidRPr="00660B48">
        <w:t xml:space="preserve"> </w:t>
      </w:r>
      <w:proofErr w:type="spellStart"/>
      <w:r w:rsidRPr="00660B48">
        <w:t>Tracking</w:t>
      </w:r>
      <w:proofErr w:type="spellEnd"/>
      <w:r w:rsidRPr="00660B48">
        <w:t>).</w:t>
      </w:r>
    </w:p>
    <w:p w:rsidR="00AA2197" w:rsidRPr="004018B8" w:rsidRDefault="00AA2197" w:rsidP="009D1E46">
      <w:pPr>
        <w:pStyle w:val="2"/>
      </w:pPr>
      <w:bookmarkStart w:id="9" w:name="_Toc359217277"/>
      <w:r>
        <w:t>Проблемы декомпиляции</w:t>
      </w:r>
      <w:bookmarkEnd w:id="9"/>
    </w:p>
    <w:p w:rsidR="00AA2197" w:rsidRDefault="00AA2197" w:rsidP="00AA2197">
      <w:r>
        <w:t>В этой главе описываются проблемы, с которыми сталкиваются разработчики при разработке инструментов реверс инжиниринга. Главными источниками этих проблем являются:</w:t>
      </w:r>
    </w:p>
    <w:p w:rsidR="00AA2197" w:rsidRDefault="00AA2197" w:rsidP="00934847">
      <w:pPr>
        <w:pStyle w:val="a5"/>
        <w:numPr>
          <w:ilvl w:val="0"/>
          <w:numId w:val="12"/>
        </w:numPr>
        <w:ind w:left="426"/>
      </w:pPr>
      <w:r>
        <w:rPr>
          <w:b/>
        </w:rPr>
        <w:lastRenderedPageBreak/>
        <w:t>Потеря</w:t>
      </w:r>
      <w:r w:rsidRPr="00BC5A8F">
        <w:rPr>
          <w:b/>
        </w:rPr>
        <w:t xml:space="preserve"> данных.</w:t>
      </w:r>
      <w:r>
        <w:t xml:space="preserve"> Исполняемые программы не содержат информации об именах переменных и процедур, комментариях, параметрах и возвращаемых значениях функций и типах данных. Для восстановления этой информации необходимо проводить анализ исходного файла.</w:t>
      </w:r>
    </w:p>
    <w:p w:rsidR="00AA2197" w:rsidRDefault="00AA2197" w:rsidP="00934847">
      <w:pPr>
        <w:pStyle w:val="a5"/>
        <w:numPr>
          <w:ilvl w:val="0"/>
          <w:numId w:val="12"/>
        </w:numPr>
        <w:ind w:left="426"/>
      </w:pPr>
      <w:r>
        <w:rPr>
          <w:b/>
        </w:rPr>
        <w:t>Смешение данных</w:t>
      </w:r>
      <w:r w:rsidRPr="00BC5A8F">
        <w:rPr>
          <w:b/>
        </w:rPr>
        <w:t xml:space="preserve">. </w:t>
      </w:r>
      <w:r>
        <w:t xml:space="preserve">В бинарных файлах происходит смешение некоторых видов данных, например, программного кода и массивов данных, целых чисел и указателей. На этапе компиляции могут складываться указатели и смещения, в результате чего их тяжело отделить друг от друга. Требуется разделить эти смешанные данных, так как иначе, полученное представление </w:t>
      </w:r>
      <w:proofErr w:type="spellStart"/>
      <w:r>
        <w:t>декомпилируемой</w:t>
      </w:r>
      <w:proofErr w:type="spellEnd"/>
      <w:r>
        <w:t xml:space="preserve"> программы может быть неверным.</w:t>
      </w:r>
    </w:p>
    <w:p w:rsidR="00AA2197" w:rsidRDefault="00AA2197" w:rsidP="00AA2197">
      <w:r>
        <w:t>Несмотря на эти проблемы, есть ряд задач, которые проще решить, используя инструменты обратной инженерии, а не прямой. Например, в отличие от компиляторов, работающих с изолированными частями программ (модули), декомпиляторы видят программы целиком. В результате чего, можно произвести более качественный анализ потока данных и анализ псевдонимов, но это требует большого количества памяти для хранения внутренних связей всей программы.</w:t>
      </w:r>
    </w:p>
    <w:p w:rsidR="00AA2197" w:rsidRDefault="00AA2197" w:rsidP="00AA2197">
      <w:r>
        <w:t xml:space="preserve">Еще одна потенциальная область применения </w:t>
      </w:r>
      <w:r>
        <w:noBreakHyphen/>
        <w:t xml:space="preserve"> это анализ безопасности. Реверс инжиниринг работает непосредственно с тем, что будет выполнять процессор. Учитывая, что скомпилированная программа не всегда эквивалентна исходному коду, то при оценке её безопасности чаще используются инструменты, работающие непосредственно с исполняемыми файлами.</w:t>
      </w:r>
    </w:p>
    <w:p w:rsidR="00AA2197" w:rsidRDefault="00AA2197" w:rsidP="00AA2197">
      <w:r>
        <w:t xml:space="preserve">В таблице приведены проблемы, с которым приходится сталкиваться </w:t>
      </w:r>
      <w:proofErr w:type="spellStart"/>
      <w:r>
        <w:t>декомпиляторам</w:t>
      </w:r>
      <w:proofErr w:type="spellEnd"/>
      <w:r>
        <w:t xml:space="preserve"> разных типов:</w:t>
      </w:r>
    </w:p>
    <w:p w:rsidR="00AA2197" w:rsidRDefault="00AA2197" w:rsidP="00934847">
      <w:pPr>
        <w:pStyle w:val="a5"/>
        <w:numPr>
          <w:ilvl w:val="0"/>
          <w:numId w:val="13"/>
        </w:numPr>
      </w:pPr>
      <w:r>
        <w:t>декомпиляторы байт</w:t>
      </w:r>
      <w:r w:rsidRPr="00AB5532">
        <w:t>-</w:t>
      </w:r>
      <w:r>
        <w:t xml:space="preserve">кода </w:t>
      </w:r>
      <w:r>
        <w:rPr>
          <w:lang w:val="en-US"/>
        </w:rPr>
        <w:t>Java</w:t>
      </w:r>
      <w:r w:rsidRPr="008C6178">
        <w:t xml:space="preserve"> </w:t>
      </w:r>
      <w:r>
        <w:t xml:space="preserve">и </w:t>
      </w:r>
      <w:r>
        <w:rPr>
          <w:lang w:val="en-US"/>
        </w:rPr>
        <w:t>CLI</w:t>
      </w:r>
      <w:r w:rsidRPr="008C6178">
        <w:t>/</w:t>
      </w:r>
      <w:r>
        <w:rPr>
          <w:lang w:val="en-US"/>
        </w:rPr>
        <w:t>CIL</w:t>
      </w:r>
      <w:r>
        <w:t>;</w:t>
      </w:r>
    </w:p>
    <w:p w:rsidR="00AA2197" w:rsidRDefault="00AA2197" w:rsidP="00934847">
      <w:pPr>
        <w:pStyle w:val="a5"/>
        <w:numPr>
          <w:ilvl w:val="0"/>
          <w:numId w:val="13"/>
        </w:numPr>
      </w:pPr>
      <w:r>
        <w:t>декомпиляторы ассемблерного кода и объектных файлов;</w:t>
      </w:r>
    </w:p>
    <w:p w:rsidR="00AA2197" w:rsidRDefault="00AA2197" w:rsidP="00934847">
      <w:pPr>
        <w:pStyle w:val="a5"/>
        <w:numPr>
          <w:ilvl w:val="0"/>
          <w:numId w:val="13"/>
        </w:numPr>
      </w:pPr>
      <w:r>
        <w:lastRenderedPageBreak/>
        <w:t>идеальный дизассемблер, преобразующий машинный код ассемблер, который можно заново собрать;</w:t>
      </w:r>
    </w:p>
    <w:p w:rsidR="00AA2197" w:rsidRDefault="00AA2197" w:rsidP="00934847">
      <w:pPr>
        <w:pStyle w:val="a5"/>
        <w:numPr>
          <w:ilvl w:val="0"/>
          <w:numId w:val="13"/>
        </w:numPr>
      </w:pPr>
      <w:r>
        <w:t>идеальный декомпилятор машинного кода, который может представить исходную программу на высокоуровневом языке, который можно перекомпилировать;</w:t>
      </w:r>
    </w:p>
    <w:p w:rsidR="00AA2197" w:rsidRDefault="00AA2197" w:rsidP="00934847">
      <w:pPr>
        <w:pStyle w:val="a5"/>
        <w:numPr>
          <w:ilvl w:val="0"/>
          <w:numId w:val="13"/>
        </w:numPr>
      </w:pPr>
      <w:r>
        <w:t xml:space="preserve">проблемы, которые были решены в декомпиляторах </w:t>
      </w:r>
      <w:r w:rsidRPr="00F415C2">
        <w:rPr>
          <w:lang w:val="en-US"/>
        </w:rPr>
        <w:t>dcc</w:t>
      </w:r>
      <w:r w:rsidRPr="00F415C2">
        <w:t xml:space="preserve"> </w:t>
      </w:r>
      <w:r>
        <w:t xml:space="preserve">и </w:t>
      </w:r>
      <w:r w:rsidRPr="00F415C2">
        <w:rPr>
          <w:lang w:val="en-US"/>
        </w:rPr>
        <w:t>Reverse</w:t>
      </w:r>
      <w:r w:rsidRPr="00F415C2">
        <w:t xml:space="preserve"> </w:t>
      </w:r>
      <w:r w:rsidRPr="00F415C2">
        <w:rPr>
          <w:lang w:val="en-US"/>
        </w:rPr>
        <w:t>Engineering</w:t>
      </w:r>
      <w:r w:rsidRPr="00F415C2">
        <w:t xml:space="preserve"> </w:t>
      </w:r>
      <w:r w:rsidRPr="00F415C2">
        <w:rPr>
          <w:lang w:val="en-US"/>
        </w:rPr>
        <w:t>Compiler</w:t>
      </w:r>
      <w:r w:rsidRPr="00F415C2">
        <w:t xml:space="preserve"> (</w:t>
      </w:r>
      <w:r>
        <w:rPr>
          <w:lang w:val="en-US"/>
        </w:rPr>
        <w:t>REC</w:t>
      </w:r>
      <w:r w:rsidRPr="00F415C2">
        <w:t>)</w:t>
      </w:r>
    </w:p>
    <w:p w:rsidR="00AA2197" w:rsidRDefault="00AA2197" w:rsidP="00AA2197">
      <w:r>
        <w:br w:type="page"/>
      </w:r>
    </w:p>
    <w:tbl>
      <w:tblPr>
        <w:tblStyle w:val="a7"/>
        <w:tblW w:w="0" w:type="auto"/>
        <w:tblLayout w:type="fixed"/>
        <w:tblLook w:val="04A0" w:firstRow="1" w:lastRow="0" w:firstColumn="1" w:lastColumn="0" w:noHBand="0" w:noVBand="1"/>
      </w:tblPr>
      <w:tblGrid>
        <w:gridCol w:w="1526"/>
        <w:gridCol w:w="850"/>
        <w:gridCol w:w="993"/>
        <w:gridCol w:w="992"/>
        <w:gridCol w:w="992"/>
        <w:gridCol w:w="1287"/>
        <w:gridCol w:w="698"/>
        <w:gridCol w:w="1275"/>
        <w:gridCol w:w="958"/>
      </w:tblGrid>
      <w:tr w:rsidR="00AA2197" w:rsidTr="000567F5">
        <w:trPr>
          <w:cantSplit/>
          <w:trHeight w:val="1974"/>
        </w:trPr>
        <w:tc>
          <w:tcPr>
            <w:tcW w:w="1526" w:type="dxa"/>
            <w:vAlign w:val="center"/>
          </w:tcPr>
          <w:p w:rsidR="00AA2197" w:rsidRPr="00ED4004" w:rsidRDefault="00AA2197" w:rsidP="00651ED2">
            <w:pPr>
              <w:ind w:firstLine="0"/>
              <w:rPr>
                <w:sz w:val="24"/>
                <w:szCs w:val="24"/>
              </w:rPr>
            </w:pPr>
            <w:r w:rsidRPr="00ED4004">
              <w:rPr>
                <w:sz w:val="24"/>
                <w:szCs w:val="24"/>
              </w:rPr>
              <w:lastRenderedPageBreak/>
              <w:t>Проблема</w:t>
            </w:r>
          </w:p>
        </w:tc>
        <w:tc>
          <w:tcPr>
            <w:tcW w:w="850" w:type="dxa"/>
            <w:textDirection w:val="tbRl"/>
          </w:tcPr>
          <w:p w:rsidR="00AA2197" w:rsidRPr="00ED4004" w:rsidRDefault="00AA2197" w:rsidP="00651ED2">
            <w:pPr>
              <w:ind w:left="113" w:right="113" w:firstLine="0"/>
              <w:rPr>
                <w:sz w:val="24"/>
                <w:szCs w:val="24"/>
              </w:rPr>
            </w:pPr>
            <w:r w:rsidRPr="00ED4004">
              <w:rPr>
                <w:sz w:val="24"/>
                <w:szCs w:val="24"/>
              </w:rPr>
              <w:t>Декомпилятор бинарного кода</w:t>
            </w:r>
          </w:p>
        </w:tc>
        <w:tc>
          <w:tcPr>
            <w:tcW w:w="993" w:type="dxa"/>
            <w:textDirection w:val="tbRl"/>
          </w:tcPr>
          <w:p w:rsidR="00AA2197" w:rsidRPr="00ED4004" w:rsidRDefault="00AA2197" w:rsidP="00651ED2">
            <w:pPr>
              <w:ind w:left="113" w:right="113" w:firstLine="0"/>
              <w:rPr>
                <w:sz w:val="24"/>
                <w:szCs w:val="24"/>
              </w:rPr>
            </w:pPr>
            <w:r w:rsidRPr="00ED4004">
              <w:rPr>
                <w:sz w:val="24"/>
                <w:szCs w:val="24"/>
              </w:rPr>
              <w:t xml:space="preserve">Декомпилятор </w:t>
            </w:r>
            <w:r w:rsidRPr="00ED4004">
              <w:rPr>
                <w:sz w:val="24"/>
                <w:szCs w:val="24"/>
                <w:lang w:val="en-US"/>
              </w:rPr>
              <w:t>dcc</w:t>
            </w:r>
          </w:p>
        </w:tc>
        <w:tc>
          <w:tcPr>
            <w:tcW w:w="992" w:type="dxa"/>
            <w:textDirection w:val="tbRl"/>
          </w:tcPr>
          <w:p w:rsidR="00AA2197" w:rsidRPr="00ED4004" w:rsidRDefault="00AA2197" w:rsidP="00651ED2">
            <w:pPr>
              <w:ind w:left="113" w:right="113" w:firstLine="0"/>
              <w:rPr>
                <w:sz w:val="24"/>
                <w:szCs w:val="24"/>
                <w:lang w:val="en-US"/>
              </w:rPr>
            </w:pPr>
            <w:r w:rsidRPr="00ED4004">
              <w:rPr>
                <w:sz w:val="24"/>
                <w:szCs w:val="24"/>
              </w:rPr>
              <w:t xml:space="preserve">Декомпилятор </w:t>
            </w:r>
            <w:r w:rsidRPr="00ED4004">
              <w:rPr>
                <w:sz w:val="24"/>
                <w:szCs w:val="24"/>
                <w:lang w:val="en-US"/>
              </w:rPr>
              <w:t>REC</w:t>
            </w:r>
          </w:p>
        </w:tc>
        <w:tc>
          <w:tcPr>
            <w:tcW w:w="992" w:type="dxa"/>
            <w:textDirection w:val="tbRl"/>
          </w:tcPr>
          <w:p w:rsidR="00AA2197" w:rsidRPr="00ED4004" w:rsidRDefault="00AA2197" w:rsidP="00651ED2">
            <w:pPr>
              <w:ind w:left="113" w:right="113" w:firstLine="0"/>
              <w:rPr>
                <w:sz w:val="24"/>
                <w:szCs w:val="24"/>
              </w:rPr>
            </w:pPr>
            <w:r w:rsidRPr="00ED4004">
              <w:rPr>
                <w:sz w:val="24"/>
                <w:szCs w:val="24"/>
              </w:rPr>
              <w:t>Декомпилятор объектных модулей</w:t>
            </w:r>
          </w:p>
        </w:tc>
        <w:tc>
          <w:tcPr>
            <w:tcW w:w="1287" w:type="dxa"/>
            <w:textDirection w:val="tbRl"/>
          </w:tcPr>
          <w:p w:rsidR="00AA2197" w:rsidRPr="00ED4004" w:rsidRDefault="00AA2197" w:rsidP="00651ED2">
            <w:pPr>
              <w:ind w:left="113" w:right="113" w:firstLine="0"/>
              <w:rPr>
                <w:sz w:val="24"/>
                <w:szCs w:val="24"/>
              </w:rPr>
            </w:pPr>
            <w:r w:rsidRPr="00ED4004">
              <w:rPr>
                <w:sz w:val="24"/>
                <w:szCs w:val="24"/>
              </w:rPr>
              <w:t>Декомпилятор ассемблерного кода</w:t>
            </w:r>
          </w:p>
        </w:tc>
        <w:tc>
          <w:tcPr>
            <w:tcW w:w="698" w:type="dxa"/>
            <w:textDirection w:val="tbRl"/>
          </w:tcPr>
          <w:p w:rsidR="00AA2197" w:rsidRPr="000567F5" w:rsidRDefault="00AA2197" w:rsidP="00651ED2">
            <w:pPr>
              <w:ind w:left="113" w:right="113" w:firstLine="0"/>
              <w:rPr>
                <w:sz w:val="20"/>
                <w:szCs w:val="20"/>
              </w:rPr>
            </w:pPr>
            <w:r w:rsidRPr="000567F5">
              <w:rPr>
                <w:sz w:val="20"/>
                <w:szCs w:val="20"/>
              </w:rPr>
              <w:t>Идеальный дизассемблер</w:t>
            </w:r>
          </w:p>
        </w:tc>
        <w:tc>
          <w:tcPr>
            <w:tcW w:w="1275" w:type="dxa"/>
            <w:textDirection w:val="tbRl"/>
          </w:tcPr>
          <w:p w:rsidR="00AA2197" w:rsidRPr="00ED4004" w:rsidRDefault="00AA2197" w:rsidP="00651ED2">
            <w:pPr>
              <w:ind w:left="113" w:right="113" w:firstLine="0"/>
              <w:rPr>
                <w:sz w:val="24"/>
                <w:szCs w:val="24"/>
                <w:lang w:val="en-US"/>
              </w:rPr>
            </w:pPr>
            <w:r w:rsidRPr="00ED4004">
              <w:rPr>
                <w:sz w:val="24"/>
                <w:szCs w:val="24"/>
              </w:rPr>
              <w:t>Декомпилятор байт</w:t>
            </w:r>
            <w:r w:rsidRPr="00ED4004">
              <w:rPr>
                <w:sz w:val="24"/>
                <w:szCs w:val="24"/>
                <w:lang w:val="en-US"/>
              </w:rPr>
              <w:t>-</w:t>
            </w:r>
            <w:r w:rsidRPr="00ED4004">
              <w:rPr>
                <w:sz w:val="24"/>
                <w:szCs w:val="24"/>
              </w:rPr>
              <w:t xml:space="preserve">кода </w:t>
            </w:r>
            <w:r w:rsidRPr="00ED4004">
              <w:rPr>
                <w:sz w:val="24"/>
                <w:szCs w:val="24"/>
                <w:lang w:val="en-US"/>
              </w:rPr>
              <w:t>Java</w:t>
            </w:r>
          </w:p>
        </w:tc>
        <w:tc>
          <w:tcPr>
            <w:tcW w:w="958" w:type="dxa"/>
            <w:textDirection w:val="tbRl"/>
          </w:tcPr>
          <w:p w:rsidR="00AA2197" w:rsidRPr="00ED4004" w:rsidRDefault="00AA2197" w:rsidP="00651ED2">
            <w:pPr>
              <w:ind w:left="113" w:right="113" w:firstLine="0"/>
              <w:rPr>
                <w:sz w:val="24"/>
                <w:szCs w:val="24"/>
                <w:lang w:val="en-US"/>
              </w:rPr>
            </w:pPr>
            <w:r w:rsidRPr="00ED4004">
              <w:rPr>
                <w:sz w:val="24"/>
                <w:szCs w:val="24"/>
              </w:rPr>
              <w:t xml:space="preserve">Декомпилятор </w:t>
            </w:r>
            <w:r w:rsidRPr="00ED4004">
              <w:rPr>
                <w:sz w:val="24"/>
                <w:szCs w:val="24"/>
                <w:lang w:val="en-US"/>
              </w:rPr>
              <w:t>CLI</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Отделение кода от данных</w:t>
            </w:r>
          </w:p>
        </w:tc>
        <w:tc>
          <w:tcPr>
            <w:tcW w:w="850" w:type="dxa"/>
          </w:tcPr>
          <w:p w:rsidR="00AA2197" w:rsidRDefault="00AA2197" w:rsidP="00651ED2">
            <w:pPr>
              <w:ind w:firstLine="0"/>
              <w:jc w:val="center"/>
            </w:pPr>
            <w:r>
              <w:t>Да</w:t>
            </w:r>
          </w:p>
        </w:tc>
        <w:tc>
          <w:tcPr>
            <w:tcW w:w="993" w:type="dxa"/>
          </w:tcPr>
          <w:p w:rsidR="00AA2197" w:rsidRPr="00ED4004" w:rsidRDefault="00AA2197" w:rsidP="00651ED2">
            <w:pPr>
              <w:ind w:firstLine="0"/>
              <w:jc w:val="center"/>
              <w:rPr>
                <w:sz w:val="18"/>
                <w:szCs w:val="18"/>
              </w:rPr>
            </w:pPr>
            <w:r w:rsidRPr="00ED4004">
              <w:rPr>
                <w:sz w:val="18"/>
                <w:szCs w:val="18"/>
              </w:rPr>
              <w:t>частично</w:t>
            </w:r>
          </w:p>
        </w:tc>
        <w:tc>
          <w:tcPr>
            <w:tcW w:w="992" w:type="dxa"/>
          </w:tcPr>
          <w:p w:rsidR="00AA2197" w:rsidRPr="00ED4004" w:rsidRDefault="00AA2197" w:rsidP="00651ED2">
            <w:pPr>
              <w:ind w:firstLine="0"/>
              <w:jc w:val="center"/>
              <w:rPr>
                <w:sz w:val="18"/>
                <w:szCs w:val="18"/>
              </w:rPr>
            </w:pPr>
            <w:r w:rsidRPr="00ED4004">
              <w:rPr>
                <w:sz w:val="18"/>
                <w:szCs w:val="18"/>
              </w:rPr>
              <w:t>частично</w:t>
            </w:r>
          </w:p>
        </w:tc>
        <w:tc>
          <w:tcPr>
            <w:tcW w:w="992" w:type="dxa"/>
          </w:tcPr>
          <w:p w:rsidR="00AA2197" w:rsidRPr="00ED4004" w:rsidRDefault="00AA2197" w:rsidP="00651ED2">
            <w:pPr>
              <w:ind w:firstLine="0"/>
              <w:jc w:val="center"/>
              <w:rPr>
                <w:sz w:val="18"/>
                <w:szCs w:val="18"/>
              </w:rPr>
            </w:pPr>
            <w:r w:rsidRPr="00ED4004">
              <w:rPr>
                <w:sz w:val="18"/>
                <w:szCs w:val="18"/>
              </w:rPr>
              <w:t>частично</w:t>
            </w:r>
          </w:p>
        </w:tc>
        <w:tc>
          <w:tcPr>
            <w:tcW w:w="1287" w:type="dxa"/>
          </w:tcPr>
          <w:p w:rsidR="00AA2197" w:rsidRDefault="00AA2197" w:rsidP="00651ED2">
            <w:pPr>
              <w:ind w:firstLine="0"/>
              <w:jc w:val="center"/>
            </w:pPr>
            <w:r>
              <w:t>нет</w:t>
            </w:r>
          </w:p>
        </w:tc>
        <w:tc>
          <w:tcPr>
            <w:tcW w:w="698" w:type="dxa"/>
          </w:tcPr>
          <w:p w:rsidR="00AA2197" w:rsidRDefault="00AA2197" w:rsidP="00651ED2">
            <w:pPr>
              <w:ind w:firstLine="0"/>
              <w:jc w:val="center"/>
            </w:pPr>
            <w:r>
              <w:t>да</w:t>
            </w:r>
          </w:p>
        </w:tc>
        <w:tc>
          <w:tcPr>
            <w:tcW w:w="1275" w:type="dxa"/>
          </w:tcPr>
          <w:p w:rsidR="00AA2197" w:rsidRDefault="00AA2197" w:rsidP="00651ED2">
            <w:pPr>
              <w:ind w:firstLine="0"/>
              <w:jc w:val="center"/>
            </w:pPr>
            <w:r>
              <w:t>нет</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Отделение указателей от констант</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нет</w:t>
            </w:r>
          </w:p>
        </w:tc>
        <w:tc>
          <w:tcPr>
            <w:tcW w:w="992" w:type="dxa"/>
          </w:tcPr>
          <w:p w:rsidR="00AA2197" w:rsidRDefault="00AA2197" w:rsidP="00651ED2">
            <w:pPr>
              <w:ind w:firstLine="0"/>
              <w:jc w:val="center"/>
            </w:pPr>
            <w:r>
              <w:t>нет</w:t>
            </w:r>
          </w:p>
        </w:tc>
        <w:tc>
          <w:tcPr>
            <w:tcW w:w="992" w:type="dxa"/>
          </w:tcPr>
          <w:p w:rsidR="00AA2197" w:rsidRDefault="00AA2197" w:rsidP="00651ED2">
            <w:pPr>
              <w:ind w:firstLine="0"/>
              <w:jc w:val="center"/>
            </w:pPr>
            <w:r>
              <w:t>легко</w:t>
            </w:r>
          </w:p>
        </w:tc>
        <w:tc>
          <w:tcPr>
            <w:tcW w:w="1287" w:type="dxa"/>
          </w:tcPr>
          <w:p w:rsidR="00AA2197" w:rsidRDefault="00AA2197" w:rsidP="00651ED2">
            <w:pPr>
              <w:ind w:firstLine="0"/>
              <w:jc w:val="center"/>
            </w:pPr>
            <w:r>
              <w:t>нет</w:t>
            </w:r>
          </w:p>
        </w:tc>
        <w:tc>
          <w:tcPr>
            <w:tcW w:w="698" w:type="dxa"/>
          </w:tcPr>
          <w:p w:rsidR="00AA2197" w:rsidRDefault="00AA2197" w:rsidP="00651ED2">
            <w:pPr>
              <w:ind w:firstLine="0"/>
              <w:jc w:val="center"/>
            </w:pPr>
            <w:r>
              <w:t>да</w:t>
            </w:r>
          </w:p>
        </w:tc>
        <w:tc>
          <w:tcPr>
            <w:tcW w:w="1275" w:type="dxa"/>
          </w:tcPr>
          <w:p w:rsidR="00AA2197" w:rsidRDefault="00AA2197" w:rsidP="00651ED2">
            <w:pPr>
              <w:ind w:firstLine="0"/>
              <w:jc w:val="center"/>
            </w:pPr>
            <w:r>
              <w:t>нет</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Pr>
                <w:sz w:val="20"/>
                <w:szCs w:val="20"/>
              </w:rPr>
              <w:t>Восстановление</w:t>
            </w:r>
            <w:r w:rsidRPr="005D7B0C">
              <w:rPr>
                <w:sz w:val="20"/>
                <w:szCs w:val="20"/>
              </w:rPr>
              <w:t xml:space="preserve"> указателей</w:t>
            </w:r>
            <w:r>
              <w:rPr>
                <w:sz w:val="20"/>
                <w:szCs w:val="20"/>
              </w:rPr>
              <w:t>,</w:t>
            </w:r>
            <w:r w:rsidRPr="005D7B0C">
              <w:rPr>
                <w:sz w:val="20"/>
                <w:szCs w:val="20"/>
              </w:rPr>
              <w:t xml:space="preserve"> сложенных со смещением</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нет</w:t>
            </w:r>
          </w:p>
        </w:tc>
        <w:tc>
          <w:tcPr>
            <w:tcW w:w="992" w:type="dxa"/>
          </w:tcPr>
          <w:p w:rsidR="00AA2197" w:rsidRDefault="00AA2197" w:rsidP="00651ED2">
            <w:pPr>
              <w:ind w:firstLine="0"/>
              <w:jc w:val="center"/>
            </w:pPr>
            <w:r>
              <w:t>нет</w:t>
            </w:r>
          </w:p>
        </w:tc>
        <w:tc>
          <w:tcPr>
            <w:tcW w:w="992" w:type="dxa"/>
          </w:tcPr>
          <w:p w:rsidR="00AA2197" w:rsidRDefault="00AA2197" w:rsidP="00651ED2">
            <w:pPr>
              <w:ind w:firstLine="0"/>
              <w:jc w:val="center"/>
            </w:pPr>
            <w:r>
              <w:t>легко</w:t>
            </w:r>
          </w:p>
        </w:tc>
        <w:tc>
          <w:tcPr>
            <w:tcW w:w="1287" w:type="dxa"/>
          </w:tcPr>
          <w:p w:rsidR="00AA2197" w:rsidRDefault="00AA2197" w:rsidP="00651ED2">
            <w:pPr>
              <w:ind w:firstLine="0"/>
              <w:jc w:val="center"/>
            </w:pPr>
            <w:r>
              <w:t>нет</w:t>
            </w:r>
          </w:p>
        </w:tc>
        <w:tc>
          <w:tcPr>
            <w:tcW w:w="698" w:type="dxa"/>
          </w:tcPr>
          <w:p w:rsidR="00AA2197" w:rsidRDefault="00AA2197" w:rsidP="00651ED2">
            <w:pPr>
              <w:ind w:firstLine="0"/>
              <w:jc w:val="center"/>
            </w:pPr>
            <w:r>
              <w:t>да</w:t>
            </w:r>
          </w:p>
        </w:tc>
        <w:tc>
          <w:tcPr>
            <w:tcW w:w="1275" w:type="dxa"/>
          </w:tcPr>
          <w:p w:rsidR="00AA2197" w:rsidRDefault="00AA2197" w:rsidP="00651ED2">
            <w:pPr>
              <w:ind w:firstLine="0"/>
              <w:jc w:val="center"/>
            </w:pPr>
            <w:r>
              <w:t>нет</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Объявление данных</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нет</w:t>
            </w:r>
          </w:p>
        </w:tc>
        <w:tc>
          <w:tcPr>
            <w:tcW w:w="992" w:type="dxa"/>
          </w:tcPr>
          <w:p w:rsidR="00AA2197" w:rsidRDefault="00AA2197" w:rsidP="00651ED2">
            <w:pPr>
              <w:ind w:firstLine="0"/>
              <w:jc w:val="center"/>
            </w:pPr>
            <w:r>
              <w:t>нет</w:t>
            </w:r>
          </w:p>
        </w:tc>
        <w:tc>
          <w:tcPr>
            <w:tcW w:w="992" w:type="dxa"/>
          </w:tcPr>
          <w:p w:rsidR="00AA2197" w:rsidRDefault="00AA2197" w:rsidP="00651ED2">
            <w:pPr>
              <w:ind w:firstLine="0"/>
              <w:jc w:val="center"/>
            </w:pPr>
            <w:r>
              <w:t>да</w:t>
            </w:r>
          </w:p>
        </w:tc>
        <w:tc>
          <w:tcPr>
            <w:tcW w:w="1287" w:type="dxa"/>
          </w:tcPr>
          <w:p w:rsidR="00AA2197" w:rsidRDefault="00AA2197" w:rsidP="00651ED2">
            <w:pPr>
              <w:ind w:firstLine="0"/>
              <w:jc w:val="center"/>
            </w:pPr>
            <w:r>
              <w:t>легко</w:t>
            </w:r>
          </w:p>
        </w:tc>
        <w:tc>
          <w:tcPr>
            <w:tcW w:w="698" w:type="dxa"/>
          </w:tcPr>
          <w:p w:rsidR="00AA2197" w:rsidRDefault="00AA2197" w:rsidP="00651ED2">
            <w:pPr>
              <w:ind w:firstLine="0"/>
              <w:jc w:val="center"/>
            </w:pPr>
            <w:r>
              <w:t>да</w:t>
            </w:r>
          </w:p>
        </w:tc>
        <w:tc>
          <w:tcPr>
            <w:tcW w:w="1275" w:type="dxa"/>
          </w:tcPr>
          <w:p w:rsidR="00AA2197" w:rsidRDefault="00AA2197" w:rsidP="00651ED2">
            <w:pPr>
              <w:ind w:firstLine="0"/>
              <w:jc w:val="center"/>
            </w:pPr>
            <w:r>
              <w:t>легко</w:t>
            </w:r>
          </w:p>
        </w:tc>
        <w:tc>
          <w:tcPr>
            <w:tcW w:w="958" w:type="dxa"/>
          </w:tcPr>
          <w:p w:rsidR="00AA2197" w:rsidRDefault="00AA2197" w:rsidP="00651ED2">
            <w:pPr>
              <w:ind w:firstLine="0"/>
              <w:jc w:val="center"/>
            </w:pPr>
            <w:r>
              <w:t>легко</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Восстановление параметров и возвращаемых значений функций</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да</w:t>
            </w:r>
          </w:p>
        </w:tc>
        <w:tc>
          <w:tcPr>
            <w:tcW w:w="992" w:type="dxa"/>
          </w:tcPr>
          <w:p w:rsidR="00AA2197" w:rsidRPr="00E56282" w:rsidRDefault="00AA2197" w:rsidP="00651ED2">
            <w:pPr>
              <w:ind w:firstLine="0"/>
              <w:jc w:val="center"/>
              <w:rPr>
                <w:sz w:val="20"/>
                <w:szCs w:val="20"/>
              </w:rPr>
            </w:pPr>
            <w:r w:rsidRPr="00E56282">
              <w:rPr>
                <w:sz w:val="20"/>
                <w:szCs w:val="20"/>
              </w:rPr>
              <w:t>большая часть</w:t>
            </w:r>
          </w:p>
        </w:tc>
        <w:tc>
          <w:tcPr>
            <w:tcW w:w="992" w:type="dxa"/>
          </w:tcPr>
          <w:p w:rsidR="00AA2197" w:rsidRDefault="00AA2197" w:rsidP="00651ED2">
            <w:pPr>
              <w:ind w:firstLine="0"/>
              <w:jc w:val="center"/>
            </w:pPr>
            <w:r>
              <w:t>да</w:t>
            </w:r>
          </w:p>
        </w:tc>
        <w:tc>
          <w:tcPr>
            <w:tcW w:w="1287" w:type="dxa"/>
          </w:tcPr>
          <w:p w:rsidR="00AA2197" w:rsidRDefault="00AA2197" w:rsidP="00651ED2">
            <w:pPr>
              <w:ind w:firstLine="0"/>
              <w:jc w:val="center"/>
            </w:pPr>
            <w:r>
              <w:t>да</w:t>
            </w:r>
          </w:p>
        </w:tc>
        <w:tc>
          <w:tcPr>
            <w:tcW w:w="698" w:type="dxa"/>
          </w:tcPr>
          <w:p w:rsidR="00AA2197" w:rsidRDefault="00AA2197" w:rsidP="00651ED2">
            <w:pPr>
              <w:ind w:firstLine="0"/>
              <w:jc w:val="center"/>
            </w:pPr>
            <w:r>
              <w:t>нет</w:t>
            </w:r>
          </w:p>
        </w:tc>
        <w:tc>
          <w:tcPr>
            <w:tcW w:w="1275" w:type="dxa"/>
          </w:tcPr>
          <w:p w:rsidR="00AA2197" w:rsidRDefault="00AA2197" w:rsidP="00651ED2">
            <w:pPr>
              <w:ind w:firstLine="0"/>
              <w:jc w:val="center"/>
            </w:pPr>
            <w:r>
              <w:t>нет</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Анализ неявных переходов и вызовов</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нет</w:t>
            </w:r>
          </w:p>
        </w:tc>
        <w:tc>
          <w:tcPr>
            <w:tcW w:w="992" w:type="dxa"/>
          </w:tcPr>
          <w:p w:rsidR="00AA2197" w:rsidRDefault="00AA2197" w:rsidP="00651ED2">
            <w:pPr>
              <w:ind w:firstLine="0"/>
              <w:jc w:val="center"/>
            </w:pPr>
            <w:r>
              <w:t>нет</w:t>
            </w:r>
          </w:p>
        </w:tc>
        <w:tc>
          <w:tcPr>
            <w:tcW w:w="992" w:type="dxa"/>
          </w:tcPr>
          <w:p w:rsidR="00AA2197" w:rsidRDefault="00AA2197" w:rsidP="00651ED2">
            <w:pPr>
              <w:ind w:firstLine="0"/>
              <w:jc w:val="center"/>
            </w:pPr>
            <w:r>
              <w:t>да</w:t>
            </w:r>
          </w:p>
        </w:tc>
        <w:tc>
          <w:tcPr>
            <w:tcW w:w="1287" w:type="dxa"/>
          </w:tcPr>
          <w:p w:rsidR="00AA2197" w:rsidRDefault="00AA2197" w:rsidP="00651ED2">
            <w:pPr>
              <w:ind w:firstLine="0"/>
              <w:jc w:val="center"/>
            </w:pPr>
            <w:r>
              <w:t>да</w:t>
            </w:r>
          </w:p>
        </w:tc>
        <w:tc>
          <w:tcPr>
            <w:tcW w:w="698" w:type="dxa"/>
          </w:tcPr>
          <w:p w:rsidR="00AA2197" w:rsidRDefault="00AA2197" w:rsidP="00651ED2">
            <w:pPr>
              <w:ind w:firstLine="0"/>
              <w:jc w:val="center"/>
            </w:pPr>
            <w:r>
              <w:t>да</w:t>
            </w:r>
          </w:p>
        </w:tc>
        <w:tc>
          <w:tcPr>
            <w:tcW w:w="1275" w:type="dxa"/>
          </w:tcPr>
          <w:p w:rsidR="00AA2197" w:rsidRDefault="00AA2197" w:rsidP="00651ED2">
            <w:pPr>
              <w:ind w:firstLine="0"/>
              <w:jc w:val="center"/>
            </w:pPr>
            <w:r>
              <w:t>нет</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Анализ типов</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нет</w:t>
            </w:r>
          </w:p>
        </w:tc>
        <w:tc>
          <w:tcPr>
            <w:tcW w:w="992" w:type="dxa"/>
          </w:tcPr>
          <w:p w:rsidR="00AA2197" w:rsidRDefault="00AA2197" w:rsidP="00651ED2">
            <w:pPr>
              <w:ind w:firstLine="0"/>
              <w:jc w:val="center"/>
            </w:pPr>
            <w:r>
              <w:t>нет</w:t>
            </w:r>
          </w:p>
        </w:tc>
        <w:tc>
          <w:tcPr>
            <w:tcW w:w="992" w:type="dxa"/>
          </w:tcPr>
          <w:p w:rsidR="00AA2197" w:rsidRDefault="00AA2197" w:rsidP="00651ED2">
            <w:pPr>
              <w:ind w:firstLine="0"/>
              <w:jc w:val="center"/>
            </w:pPr>
            <w:r>
              <w:t>да</w:t>
            </w:r>
          </w:p>
        </w:tc>
        <w:tc>
          <w:tcPr>
            <w:tcW w:w="1287" w:type="dxa"/>
          </w:tcPr>
          <w:p w:rsidR="00AA2197" w:rsidRPr="00D31152" w:rsidRDefault="00AA2197" w:rsidP="00651ED2">
            <w:pPr>
              <w:ind w:firstLine="0"/>
              <w:jc w:val="center"/>
              <w:rPr>
                <w:sz w:val="20"/>
                <w:szCs w:val="20"/>
              </w:rPr>
            </w:pPr>
            <w:r w:rsidRPr="00D31152">
              <w:rPr>
                <w:sz w:val="20"/>
                <w:szCs w:val="20"/>
              </w:rPr>
              <w:t>частично</w:t>
            </w:r>
          </w:p>
        </w:tc>
        <w:tc>
          <w:tcPr>
            <w:tcW w:w="698" w:type="dxa"/>
          </w:tcPr>
          <w:p w:rsidR="00AA2197" w:rsidRDefault="00AA2197" w:rsidP="00651ED2">
            <w:pPr>
              <w:ind w:firstLine="0"/>
              <w:jc w:val="center"/>
            </w:pPr>
            <w:r>
              <w:t>нет</w:t>
            </w:r>
          </w:p>
        </w:tc>
        <w:tc>
          <w:tcPr>
            <w:tcW w:w="1275" w:type="dxa"/>
          </w:tcPr>
          <w:p w:rsidR="00AA2197" w:rsidRPr="00C905AE" w:rsidRDefault="00AA2197" w:rsidP="00651ED2">
            <w:pPr>
              <w:ind w:firstLine="0"/>
              <w:jc w:val="center"/>
              <w:rPr>
                <w:sz w:val="20"/>
                <w:szCs w:val="20"/>
              </w:rPr>
            </w:pPr>
            <w:r w:rsidRPr="00C905AE">
              <w:rPr>
                <w:sz w:val="20"/>
                <w:szCs w:val="20"/>
              </w:rPr>
              <w:t>для большинства локальных переменных</w:t>
            </w:r>
          </w:p>
        </w:tc>
        <w:tc>
          <w:tcPr>
            <w:tcW w:w="958" w:type="dxa"/>
          </w:tcPr>
          <w:p w:rsidR="00AA2197" w:rsidRDefault="00AA2197" w:rsidP="00651ED2">
            <w:pPr>
              <w:ind w:firstLine="0"/>
              <w:jc w:val="center"/>
            </w:pPr>
            <w:r>
              <w:t>нет</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sidRPr="005D7B0C">
              <w:rPr>
                <w:sz w:val="20"/>
                <w:szCs w:val="20"/>
              </w:rPr>
              <w:t>Слияние инструкций</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да</w:t>
            </w:r>
          </w:p>
        </w:tc>
        <w:tc>
          <w:tcPr>
            <w:tcW w:w="992" w:type="dxa"/>
          </w:tcPr>
          <w:p w:rsidR="00AA2197" w:rsidRDefault="00AA2197" w:rsidP="00651ED2">
            <w:pPr>
              <w:ind w:firstLine="0"/>
              <w:jc w:val="center"/>
            </w:pPr>
            <w:r>
              <w:t>да</w:t>
            </w:r>
          </w:p>
        </w:tc>
        <w:tc>
          <w:tcPr>
            <w:tcW w:w="992" w:type="dxa"/>
          </w:tcPr>
          <w:p w:rsidR="00AA2197" w:rsidRDefault="00AA2197" w:rsidP="00651ED2">
            <w:pPr>
              <w:ind w:firstLine="0"/>
              <w:jc w:val="center"/>
            </w:pPr>
            <w:r>
              <w:t>да</w:t>
            </w:r>
          </w:p>
        </w:tc>
        <w:tc>
          <w:tcPr>
            <w:tcW w:w="1287" w:type="dxa"/>
          </w:tcPr>
          <w:p w:rsidR="00AA2197" w:rsidRDefault="00AA2197" w:rsidP="00651ED2">
            <w:pPr>
              <w:ind w:firstLine="0"/>
              <w:jc w:val="center"/>
            </w:pPr>
            <w:r>
              <w:t>да</w:t>
            </w:r>
          </w:p>
        </w:tc>
        <w:tc>
          <w:tcPr>
            <w:tcW w:w="698" w:type="dxa"/>
          </w:tcPr>
          <w:p w:rsidR="00AA2197" w:rsidRDefault="00AA2197" w:rsidP="00651ED2">
            <w:pPr>
              <w:ind w:firstLine="0"/>
              <w:jc w:val="center"/>
            </w:pPr>
            <w:r>
              <w:t>нет</w:t>
            </w:r>
          </w:p>
        </w:tc>
        <w:tc>
          <w:tcPr>
            <w:tcW w:w="1275" w:type="dxa"/>
          </w:tcPr>
          <w:p w:rsidR="00AA2197" w:rsidRDefault="00AA2197" w:rsidP="00651ED2">
            <w:pPr>
              <w:ind w:firstLine="0"/>
              <w:jc w:val="center"/>
            </w:pPr>
            <w:r>
              <w:t>да</w:t>
            </w:r>
          </w:p>
        </w:tc>
        <w:tc>
          <w:tcPr>
            <w:tcW w:w="958" w:type="dxa"/>
          </w:tcPr>
          <w:p w:rsidR="00AA2197" w:rsidRDefault="00AA2197" w:rsidP="00651ED2">
            <w:pPr>
              <w:ind w:firstLine="0"/>
              <w:jc w:val="center"/>
            </w:pPr>
            <w:r>
              <w:t>да</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jc w:val="left"/>
              <w:rPr>
                <w:sz w:val="20"/>
                <w:szCs w:val="20"/>
              </w:rPr>
            </w:pPr>
            <w:r>
              <w:rPr>
                <w:sz w:val="20"/>
                <w:szCs w:val="20"/>
              </w:rPr>
              <w:t>Восстановление</w:t>
            </w:r>
            <w:r w:rsidRPr="00C204A5">
              <w:rPr>
                <w:sz w:val="20"/>
                <w:szCs w:val="20"/>
              </w:rPr>
              <w:t xml:space="preserve"> управляющих конструкций</w:t>
            </w:r>
          </w:p>
        </w:tc>
        <w:tc>
          <w:tcPr>
            <w:tcW w:w="850" w:type="dxa"/>
          </w:tcPr>
          <w:p w:rsidR="00AA2197" w:rsidRDefault="00AA2197" w:rsidP="00651ED2">
            <w:pPr>
              <w:ind w:firstLine="0"/>
              <w:jc w:val="center"/>
            </w:pPr>
            <w:r>
              <w:t>Да</w:t>
            </w:r>
          </w:p>
        </w:tc>
        <w:tc>
          <w:tcPr>
            <w:tcW w:w="993" w:type="dxa"/>
          </w:tcPr>
          <w:p w:rsidR="00AA2197" w:rsidRDefault="00AA2197" w:rsidP="00651ED2">
            <w:pPr>
              <w:ind w:firstLine="0"/>
              <w:jc w:val="center"/>
            </w:pPr>
            <w:r>
              <w:t>да</w:t>
            </w:r>
          </w:p>
        </w:tc>
        <w:tc>
          <w:tcPr>
            <w:tcW w:w="992" w:type="dxa"/>
          </w:tcPr>
          <w:p w:rsidR="00AA2197" w:rsidRDefault="00AA2197" w:rsidP="00651ED2">
            <w:pPr>
              <w:ind w:firstLine="0"/>
              <w:jc w:val="center"/>
            </w:pPr>
            <w:r>
              <w:t>да</w:t>
            </w:r>
          </w:p>
        </w:tc>
        <w:tc>
          <w:tcPr>
            <w:tcW w:w="992" w:type="dxa"/>
          </w:tcPr>
          <w:p w:rsidR="00AA2197" w:rsidRDefault="00AA2197" w:rsidP="00651ED2">
            <w:pPr>
              <w:ind w:firstLine="0"/>
              <w:jc w:val="center"/>
            </w:pPr>
            <w:r>
              <w:t>да</w:t>
            </w:r>
          </w:p>
        </w:tc>
        <w:tc>
          <w:tcPr>
            <w:tcW w:w="1287" w:type="dxa"/>
          </w:tcPr>
          <w:p w:rsidR="00AA2197" w:rsidRDefault="00AA2197" w:rsidP="00651ED2">
            <w:pPr>
              <w:ind w:firstLine="0"/>
              <w:jc w:val="center"/>
            </w:pPr>
            <w:r>
              <w:t>да</w:t>
            </w:r>
          </w:p>
        </w:tc>
        <w:tc>
          <w:tcPr>
            <w:tcW w:w="698" w:type="dxa"/>
          </w:tcPr>
          <w:p w:rsidR="00AA2197" w:rsidRDefault="00AA2197" w:rsidP="00651ED2">
            <w:pPr>
              <w:ind w:firstLine="0"/>
              <w:jc w:val="center"/>
            </w:pPr>
            <w:r>
              <w:t>нет</w:t>
            </w:r>
          </w:p>
        </w:tc>
        <w:tc>
          <w:tcPr>
            <w:tcW w:w="1275" w:type="dxa"/>
          </w:tcPr>
          <w:p w:rsidR="00AA2197" w:rsidRDefault="00AA2197" w:rsidP="00651ED2">
            <w:pPr>
              <w:ind w:firstLine="0"/>
              <w:jc w:val="center"/>
            </w:pPr>
            <w:r>
              <w:t>да</w:t>
            </w:r>
          </w:p>
        </w:tc>
        <w:tc>
          <w:tcPr>
            <w:tcW w:w="958" w:type="dxa"/>
          </w:tcPr>
          <w:p w:rsidR="00AA2197" w:rsidRDefault="00AA2197" w:rsidP="00651ED2">
            <w:pPr>
              <w:ind w:firstLine="0"/>
              <w:jc w:val="center"/>
            </w:pPr>
            <w:r>
              <w:t>да</w:t>
            </w:r>
          </w:p>
        </w:tc>
      </w:tr>
      <w:tr w:rsidR="00AA2197" w:rsidTr="000567F5">
        <w:tc>
          <w:tcPr>
            <w:tcW w:w="1526" w:type="dxa"/>
            <w:tcMar>
              <w:top w:w="57" w:type="dxa"/>
              <w:left w:w="57" w:type="dxa"/>
              <w:bottom w:w="57" w:type="dxa"/>
              <w:right w:w="57" w:type="dxa"/>
            </w:tcMar>
          </w:tcPr>
          <w:p w:rsidR="00AA2197" w:rsidRPr="005D7B0C" w:rsidRDefault="00AA2197" w:rsidP="00651ED2">
            <w:pPr>
              <w:ind w:firstLine="0"/>
              <w:rPr>
                <w:b/>
                <w:sz w:val="20"/>
                <w:szCs w:val="20"/>
              </w:rPr>
            </w:pPr>
            <w:r w:rsidRPr="005D7B0C">
              <w:rPr>
                <w:b/>
                <w:sz w:val="20"/>
                <w:szCs w:val="20"/>
              </w:rPr>
              <w:t>Итог</w:t>
            </w:r>
          </w:p>
        </w:tc>
        <w:tc>
          <w:tcPr>
            <w:tcW w:w="850" w:type="dxa"/>
          </w:tcPr>
          <w:p w:rsidR="00AA2197" w:rsidRPr="00F00590" w:rsidRDefault="00AA2197" w:rsidP="00651ED2">
            <w:pPr>
              <w:ind w:firstLine="0"/>
              <w:jc w:val="center"/>
              <w:rPr>
                <w:b/>
              </w:rPr>
            </w:pPr>
            <w:r w:rsidRPr="00F00590">
              <w:rPr>
                <w:b/>
              </w:rPr>
              <w:t>9</w:t>
            </w:r>
          </w:p>
        </w:tc>
        <w:tc>
          <w:tcPr>
            <w:tcW w:w="993" w:type="dxa"/>
          </w:tcPr>
          <w:p w:rsidR="00AA2197" w:rsidRPr="00F00590" w:rsidRDefault="00AA2197" w:rsidP="00651ED2">
            <w:pPr>
              <w:ind w:firstLine="0"/>
              <w:jc w:val="center"/>
              <w:rPr>
                <w:b/>
              </w:rPr>
            </w:pPr>
            <w:r w:rsidRPr="00F00590">
              <w:rPr>
                <w:b/>
              </w:rPr>
              <w:t>3,5</w:t>
            </w:r>
          </w:p>
        </w:tc>
        <w:tc>
          <w:tcPr>
            <w:tcW w:w="992" w:type="dxa"/>
          </w:tcPr>
          <w:p w:rsidR="00AA2197" w:rsidRPr="00F00590" w:rsidRDefault="00AA2197" w:rsidP="00651ED2">
            <w:pPr>
              <w:ind w:firstLine="0"/>
              <w:jc w:val="center"/>
              <w:rPr>
                <w:b/>
              </w:rPr>
            </w:pPr>
            <w:r w:rsidRPr="00F00590">
              <w:rPr>
                <w:b/>
              </w:rPr>
              <w:t>3,25</w:t>
            </w:r>
          </w:p>
        </w:tc>
        <w:tc>
          <w:tcPr>
            <w:tcW w:w="992" w:type="dxa"/>
          </w:tcPr>
          <w:p w:rsidR="00AA2197" w:rsidRPr="00F00590" w:rsidRDefault="00AA2197" w:rsidP="00651ED2">
            <w:pPr>
              <w:ind w:firstLine="0"/>
              <w:jc w:val="center"/>
              <w:rPr>
                <w:b/>
              </w:rPr>
            </w:pPr>
            <w:r w:rsidRPr="00F00590">
              <w:rPr>
                <w:b/>
              </w:rPr>
              <w:t>6,5</w:t>
            </w:r>
          </w:p>
        </w:tc>
        <w:tc>
          <w:tcPr>
            <w:tcW w:w="1287" w:type="dxa"/>
          </w:tcPr>
          <w:p w:rsidR="00AA2197" w:rsidRPr="00F00590" w:rsidRDefault="00AA2197" w:rsidP="00651ED2">
            <w:pPr>
              <w:ind w:firstLine="0"/>
              <w:jc w:val="center"/>
              <w:rPr>
                <w:b/>
              </w:rPr>
            </w:pPr>
            <w:r w:rsidRPr="00F00590">
              <w:rPr>
                <w:b/>
              </w:rPr>
              <w:t>4,5</w:t>
            </w:r>
          </w:p>
        </w:tc>
        <w:tc>
          <w:tcPr>
            <w:tcW w:w="698" w:type="dxa"/>
          </w:tcPr>
          <w:p w:rsidR="00AA2197" w:rsidRPr="00F00590" w:rsidRDefault="00AA2197" w:rsidP="00651ED2">
            <w:pPr>
              <w:ind w:firstLine="0"/>
              <w:jc w:val="center"/>
              <w:rPr>
                <w:b/>
              </w:rPr>
            </w:pPr>
            <w:r w:rsidRPr="00F00590">
              <w:rPr>
                <w:b/>
              </w:rPr>
              <w:t>5</w:t>
            </w:r>
          </w:p>
        </w:tc>
        <w:tc>
          <w:tcPr>
            <w:tcW w:w="1275" w:type="dxa"/>
          </w:tcPr>
          <w:p w:rsidR="00AA2197" w:rsidRPr="00F00590" w:rsidRDefault="00AA2197" w:rsidP="00651ED2">
            <w:pPr>
              <w:ind w:firstLine="0"/>
              <w:jc w:val="center"/>
              <w:rPr>
                <w:b/>
              </w:rPr>
            </w:pPr>
            <w:r w:rsidRPr="00F00590">
              <w:rPr>
                <w:b/>
              </w:rPr>
              <w:t>2,5</w:t>
            </w:r>
          </w:p>
        </w:tc>
        <w:tc>
          <w:tcPr>
            <w:tcW w:w="958" w:type="dxa"/>
          </w:tcPr>
          <w:p w:rsidR="00AA2197" w:rsidRPr="00F00590" w:rsidRDefault="00AA2197" w:rsidP="00651ED2">
            <w:pPr>
              <w:ind w:firstLine="0"/>
              <w:jc w:val="center"/>
              <w:rPr>
                <w:b/>
              </w:rPr>
            </w:pPr>
            <w:r w:rsidRPr="00F00590">
              <w:rPr>
                <w:b/>
              </w:rPr>
              <w:t>2</w:t>
            </w:r>
          </w:p>
        </w:tc>
      </w:tr>
    </w:tbl>
    <w:p w:rsidR="00AA2197" w:rsidRDefault="00AA2197" w:rsidP="00AA2197"/>
    <w:p w:rsidR="00AA2197" w:rsidRDefault="00AA2197" w:rsidP="009D1E46">
      <w:pPr>
        <w:pStyle w:val="3"/>
      </w:pPr>
      <w:bookmarkStart w:id="10" w:name="_Toc359217278"/>
      <w:r>
        <w:lastRenderedPageBreak/>
        <w:t>Отделение код</w:t>
      </w:r>
      <w:r w:rsidR="00582738">
        <w:t>а</w:t>
      </w:r>
      <w:r>
        <w:t xml:space="preserve"> от данных</w:t>
      </w:r>
      <w:bookmarkEnd w:id="10"/>
    </w:p>
    <w:p w:rsidR="00AA2197" w:rsidRPr="00562E56" w:rsidRDefault="00AA2197" w:rsidP="00AA2197">
      <w:pPr>
        <w:rPr>
          <w:i/>
        </w:rPr>
      </w:pPr>
      <w:r w:rsidRPr="00562E56">
        <w:rPr>
          <w:i/>
        </w:rPr>
        <w:t>Задача отделения кода от данных</w:t>
      </w:r>
      <w:r>
        <w:rPr>
          <w:i/>
        </w:rPr>
        <w:t xml:space="preserve"> решается с помощью рекурсивного</w:t>
      </w:r>
      <w:r w:rsidRPr="00562E56">
        <w:rPr>
          <w:i/>
        </w:rPr>
        <w:t xml:space="preserve"> обходом потока данных и анализом неявных переходов и вызовов.</w:t>
      </w:r>
    </w:p>
    <w:p w:rsidR="00AA2197" w:rsidRDefault="00AA2197" w:rsidP="00AA2197">
      <w:r>
        <w:t>Для обеспечения возможности повторной компиляции программы необходимо решить ряд проблем, первичная из которых – отделение кода от данных. Основная причина этой проблемы в п</w:t>
      </w:r>
      <w:r w:rsidRPr="00833B0A">
        <w:t>ринцип</w:t>
      </w:r>
      <w:r>
        <w:t>е</w:t>
      </w:r>
      <w:r w:rsidRPr="00833B0A">
        <w:t xml:space="preserve"> однородности памяти</w:t>
      </w:r>
      <w:r>
        <w:t xml:space="preserve"> Фон Неймановской архитектуры, согласно которому построено большинство современных ЭВМ. Было доказано, что общее решение этой задачи по сложности эквивалентно решению проблемы останова. Названия секций исполняемого файла </w:t>
      </w:r>
      <w:r w:rsidRPr="0087470D">
        <w:t>.</w:t>
      </w:r>
      <w:r>
        <w:rPr>
          <w:lang w:val="en-US"/>
        </w:rPr>
        <w:t>text</w:t>
      </w:r>
      <w:r w:rsidRPr="0087470D">
        <w:t xml:space="preserve"> </w:t>
      </w:r>
      <w:r>
        <w:t xml:space="preserve">или </w:t>
      </w:r>
      <w:r w:rsidRPr="0087470D">
        <w:t>.</w:t>
      </w:r>
      <w:r>
        <w:rPr>
          <w:lang w:val="en-US"/>
        </w:rPr>
        <w:t>data</w:t>
      </w:r>
      <w:r>
        <w:t xml:space="preserve"> никак не отражают их содержимого, поскольку и компиляторы, и программисты часто вставляют константные данные (например, текстовые строки или таблицы переходов) в секцию кода, или наоборот – программный код в секцию данных. Как результат, проблема отделения кода от данных остается актуальной.</w:t>
      </w:r>
    </w:p>
    <w:p w:rsidR="00AA2197" w:rsidRDefault="00AA2197" w:rsidP="00AA2197">
      <w:r>
        <w:t>Существует несколько способов решения данной проблемы. Самым мощным инструментом в арсенале статического декомпилятора является рекурсивный обход потока данных. Согласно ему декомпилятор совершает обход всех возможных путей обхода кода. Для реализации этого подхода нужно, чтобы выполнялись следующие условия:</w:t>
      </w:r>
    </w:p>
    <w:p w:rsidR="00AA2197" w:rsidRDefault="00AA2197" w:rsidP="00934847">
      <w:pPr>
        <w:pStyle w:val="a5"/>
        <w:numPr>
          <w:ilvl w:val="0"/>
          <w:numId w:val="14"/>
        </w:numPr>
      </w:pPr>
      <w:r>
        <w:t xml:space="preserve">все пути обхода были валидные (маловероятно для </w:t>
      </w:r>
      <w:proofErr w:type="spellStart"/>
      <w:r>
        <w:t>обфусцированного</w:t>
      </w:r>
      <w:proofErr w:type="spellEnd"/>
      <w:r>
        <w:t xml:space="preserve"> кода);</w:t>
      </w:r>
    </w:p>
    <w:p w:rsidR="00AA2197" w:rsidRDefault="00AA2197" w:rsidP="00934847">
      <w:pPr>
        <w:pStyle w:val="a5"/>
        <w:numPr>
          <w:ilvl w:val="0"/>
          <w:numId w:val="14"/>
        </w:numPr>
      </w:pPr>
      <w:r>
        <w:t>возможность нахождения точек входа;</w:t>
      </w:r>
    </w:p>
    <w:p w:rsidR="00AA2197" w:rsidRDefault="00AA2197" w:rsidP="00934847">
      <w:pPr>
        <w:pStyle w:val="a5"/>
        <w:numPr>
          <w:ilvl w:val="0"/>
          <w:numId w:val="14"/>
        </w:numPr>
      </w:pPr>
      <w:r>
        <w:t>возможность анализа неявных переходов и вызовов, на основе анализа потока данных.</w:t>
      </w:r>
    </w:p>
    <w:p w:rsidR="00AA2197" w:rsidRDefault="00AA2197" w:rsidP="00AA2197">
      <w:r>
        <w:t>Одной из задач отделения кода от данных является выявление границ процедур. Такая проблема отсутствует в программах, использующих стандартные инструкции вызова и возврата</w:t>
      </w:r>
      <w:r w:rsidRPr="00123419">
        <w:t>.</w:t>
      </w:r>
      <w:r>
        <w:t xml:space="preserve"> Можно выявить случаи оптимизации</w:t>
      </w:r>
      <w:r w:rsidRPr="00123419">
        <w:t xml:space="preserve"> хвостовой рекурсии</w:t>
      </w:r>
      <w:r>
        <w:t xml:space="preserve">, когда пары инструкций </w:t>
      </w:r>
      <w:r>
        <w:rPr>
          <w:lang w:val="en-US"/>
        </w:rPr>
        <w:t>call</w:t>
      </w:r>
      <w:r w:rsidRPr="00123419">
        <w:t xml:space="preserve"> </w:t>
      </w:r>
      <w:r>
        <w:t xml:space="preserve">и </w:t>
      </w:r>
      <w:r>
        <w:rPr>
          <w:lang w:val="en-US"/>
        </w:rPr>
        <w:t>return</w:t>
      </w:r>
      <w:r>
        <w:t xml:space="preserve"> </w:t>
      </w:r>
      <w:r>
        <w:lastRenderedPageBreak/>
        <w:t xml:space="preserve">заменяются на </w:t>
      </w:r>
      <w:proofErr w:type="spellStart"/>
      <w:r>
        <w:rPr>
          <w:lang w:val="en-US"/>
        </w:rPr>
        <w:t>jmp</w:t>
      </w:r>
      <w:proofErr w:type="spellEnd"/>
      <w:r>
        <w:t xml:space="preserve">, </w:t>
      </w:r>
      <w:proofErr w:type="gramStart"/>
      <w:r>
        <w:t>который</w:t>
      </w:r>
      <w:proofErr w:type="gramEnd"/>
      <w:r>
        <w:t xml:space="preserve"> переходит на начало той же функции, что и инструкция </w:t>
      </w:r>
      <w:r>
        <w:rPr>
          <w:lang w:val="en-US"/>
        </w:rPr>
        <w:t>call</w:t>
      </w:r>
      <w:r>
        <w:t>.</w:t>
      </w:r>
      <w:r w:rsidRPr="004C0107">
        <w:t xml:space="preserve"> </w:t>
      </w:r>
      <w:r>
        <w:t xml:space="preserve">Стоит учесть, что существуют такие компиляторы, как </w:t>
      </w:r>
      <w:proofErr w:type="spellStart"/>
      <w:r w:rsidRPr="00F00BF6">
        <w:t>MLton</w:t>
      </w:r>
      <w:proofErr w:type="spellEnd"/>
      <w:r w:rsidRPr="00F00BF6">
        <w:t>,</w:t>
      </w:r>
      <w:r>
        <w:t xml:space="preserve"> не использующие общепринятые нотации при вызове функции и возврате из нее значения. </w:t>
      </w:r>
      <w:proofErr w:type="spellStart"/>
      <w:proofErr w:type="gramStart"/>
      <w:r>
        <w:rPr>
          <w:lang w:val="en-US"/>
        </w:rPr>
        <w:t>MLton</w:t>
      </w:r>
      <w:proofErr w:type="spellEnd"/>
      <w:r w:rsidRPr="00F00BF6">
        <w:t xml:space="preserve"> </w:t>
      </w:r>
      <w:r>
        <w:t xml:space="preserve">генерирует код, используя </w:t>
      </w:r>
      <w:proofErr w:type="spellStart"/>
      <w:r w:rsidRPr="00F00BF6">
        <w:t>Continuation</w:t>
      </w:r>
      <w:proofErr w:type="spellEnd"/>
      <w:r w:rsidRPr="00F00BF6">
        <w:t xml:space="preserve"> </w:t>
      </w:r>
      <w:proofErr w:type="spellStart"/>
      <w:r w:rsidRPr="00F00BF6">
        <w:t>Passing</w:t>
      </w:r>
      <w:proofErr w:type="spellEnd"/>
      <w:r w:rsidRPr="00F00BF6">
        <w:t xml:space="preserve"> </w:t>
      </w:r>
      <w:proofErr w:type="spellStart"/>
      <w:r w:rsidRPr="00F00BF6">
        <w:t>Style</w:t>
      </w:r>
      <w:proofErr w:type="spellEnd"/>
      <w:r>
        <w:t xml:space="preserve"> (</w:t>
      </w:r>
      <w:r>
        <w:rPr>
          <w:lang w:val="en-US"/>
        </w:rPr>
        <w:t>CPS</w:t>
      </w:r>
      <w:r>
        <w:t>), который можно привести к стандартным вызовам.</w:t>
      </w:r>
      <w:proofErr w:type="gramEnd"/>
      <w:r>
        <w:t xml:space="preserve"> Описание процесса декомпиляции программ, написанных на функциональных языках программирования, не является основной задачей данной работы, но на первый взгляд выделение в них функций не должно вызывать никаких дополнительных проблем.</w:t>
      </w:r>
    </w:p>
    <w:p w:rsidR="00AA2197" w:rsidRDefault="00AA2197" w:rsidP="00AA2197">
      <w:r>
        <w:t xml:space="preserve">Очевидно, что для декомпиляторов байт-кода </w:t>
      </w:r>
      <w:r>
        <w:rPr>
          <w:lang w:val="en-US"/>
        </w:rPr>
        <w:t>Java</w:t>
      </w:r>
      <w:r w:rsidRPr="00096B8A">
        <w:t xml:space="preserve"> </w:t>
      </w:r>
      <w:r>
        <w:t xml:space="preserve">или </w:t>
      </w:r>
      <w:r>
        <w:rPr>
          <w:lang w:val="en-US"/>
        </w:rPr>
        <w:t>CIL</w:t>
      </w:r>
      <w:r>
        <w:t>, проблема разделения кода и данных не актуальна.</w:t>
      </w:r>
    </w:p>
    <w:p w:rsidR="00AA2197" w:rsidRDefault="00AA2197" w:rsidP="009D1E46">
      <w:pPr>
        <w:pStyle w:val="3"/>
      </w:pPr>
      <w:bookmarkStart w:id="11" w:name="_Toc359217279"/>
      <w:r>
        <w:t>Отделение указателей от констант</w:t>
      </w:r>
      <w:bookmarkEnd w:id="11"/>
    </w:p>
    <w:p w:rsidR="00AA2197" w:rsidRDefault="00AA2197" w:rsidP="008E32B7">
      <w:r>
        <w:t>Вторая по важности проблема – это отделение указателей от констант. При обнаружении любого текущего операнда, размером, равным размеру указателя, декомпилятору или дизассемблеру нужно решить: является этот операнд константой (целым числом, символом, др.) или указателем на какие-то данные, расположенные в памяти. Это позволит заменить адреса из оригинальной программы при ее перекомпиляции, оставив при этом нетронутыми константные значения.</w:t>
      </w:r>
    </w:p>
    <w:p w:rsidR="00AA2197" w:rsidRDefault="00AA2197" w:rsidP="009D1E46">
      <w:pPr>
        <w:pStyle w:val="3"/>
      </w:pPr>
      <w:bookmarkStart w:id="12" w:name="_Toc359217280"/>
      <w:r>
        <w:t>Восстановление</w:t>
      </w:r>
      <w:r w:rsidRPr="005D7B0C">
        <w:t xml:space="preserve"> указателей</w:t>
      </w:r>
      <w:r>
        <w:t>,</w:t>
      </w:r>
      <w:r w:rsidRPr="005D7B0C">
        <w:t xml:space="preserve"> сложенных со смещением</w:t>
      </w:r>
      <w:bookmarkEnd w:id="12"/>
    </w:p>
    <w:p w:rsidR="00AA2197" w:rsidRPr="00151F2F" w:rsidRDefault="00AA2197" w:rsidP="00AA2197">
      <w:r>
        <w:t>Восстановление</w:t>
      </w:r>
      <w:r w:rsidRPr="005D7B0C">
        <w:t xml:space="preserve"> указателей</w:t>
      </w:r>
      <w:r>
        <w:t>,</w:t>
      </w:r>
      <w:r w:rsidRPr="005D7B0C">
        <w:t xml:space="preserve"> сложенных со смещением</w:t>
      </w:r>
      <w:r>
        <w:t>, производится с помощью граничного анализа</w:t>
      </w:r>
      <w:r w:rsidRPr="003F3E25">
        <w:t>.</w:t>
      </w:r>
    </w:p>
    <w:p w:rsidR="00AA2197" w:rsidRPr="00A06E55" w:rsidRDefault="00AA2197" w:rsidP="00AA2197">
      <w:r>
        <w:t xml:space="preserve">Декомпиляторы, работающие с машинным кодом, должны уметь определять базовые указатели, хранящие адрес на начало объекта с данными, и указатели, сложенные со смещением (например, хранящие адрес середины массива с данными). Стоит отметить, что наличие таблицы символов никак </w:t>
      </w:r>
      <w:r>
        <w:lastRenderedPageBreak/>
        <w:t>не поможет в данной ситуации. Проиллюстрируем это на</w:t>
      </w:r>
      <w:r w:rsidRPr="00A06E55">
        <w:t xml:space="preserve"> </w:t>
      </w:r>
      <w:r>
        <w:t xml:space="preserve">следующем примере. Программа представлена в виде исходного кода на </w:t>
      </w:r>
      <w:r>
        <w:rPr>
          <w:lang w:val="en-US"/>
        </w:rPr>
        <w:t>C</w:t>
      </w:r>
      <w:r>
        <w:t>:</w:t>
      </w:r>
    </w:p>
    <w:p w:rsidR="00AA2197" w:rsidRPr="00A10D0A" w:rsidRDefault="00AA2197" w:rsidP="00AA2197">
      <w:pPr>
        <w:pStyle w:val="ac"/>
        <w:rPr>
          <w:lang w:val="en-US"/>
        </w:rPr>
      </w:pPr>
      <w:r w:rsidRPr="00A10D0A">
        <w:rPr>
          <w:lang w:val="en-US"/>
        </w:rPr>
        <w:t>#include &lt;stdio.h&gt;</w:t>
      </w:r>
    </w:p>
    <w:p w:rsidR="00AA2197" w:rsidRPr="00A10D0A" w:rsidRDefault="00AA2197" w:rsidP="00AA2197">
      <w:pPr>
        <w:pStyle w:val="ac"/>
        <w:rPr>
          <w:lang w:val="en-US"/>
        </w:rPr>
      </w:pPr>
      <w:r w:rsidRPr="00A10D0A">
        <w:rPr>
          <w:lang w:val="en-US"/>
        </w:rPr>
        <w:t>int a[8] = {1, 2, 3, 4, 5, 6, 7, 8};</w:t>
      </w:r>
    </w:p>
    <w:p w:rsidR="00AA2197" w:rsidRPr="00A10D0A" w:rsidRDefault="00AA2197" w:rsidP="00AA2197">
      <w:pPr>
        <w:pStyle w:val="ac"/>
        <w:rPr>
          <w:lang w:val="en-US"/>
        </w:rPr>
      </w:pPr>
      <w:r w:rsidRPr="00A10D0A">
        <w:rPr>
          <w:lang w:val="en-US"/>
        </w:rPr>
        <w:t>float b[8] =</w:t>
      </w:r>
      <w:r w:rsidRPr="00B523BC">
        <w:rPr>
          <w:lang w:val="en-US"/>
        </w:rPr>
        <w:t xml:space="preserve"> </w:t>
      </w:r>
      <w:r w:rsidRPr="00A10D0A">
        <w:rPr>
          <w:lang w:val="en-US"/>
        </w:rPr>
        <w:t>{1., 2., 3., 4., 5., 6., 7., 8.};</w:t>
      </w:r>
    </w:p>
    <w:p w:rsidR="00AA2197" w:rsidRPr="00A10D0A" w:rsidRDefault="00AA2197" w:rsidP="00AA2197">
      <w:pPr>
        <w:pStyle w:val="ac"/>
        <w:rPr>
          <w:lang w:val="en-US"/>
        </w:rPr>
      </w:pPr>
      <w:r w:rsidRPr="00A10D0A">
        <w:rPr>
          <w:lang w:val="en-US"/>
        </w:rPr>
        <w:t>char* str = "collision!";</w:t>
      </w:r>
    </w:p>
    <w:p w:rsidR="00AA2197" w:rsidRPr="00B523BC" w:rsidRDefault="00AA2197" w:rsidP="00AA2197">
      <w:pPr>
        <w:pStyle w:val="ac"/>
        <w:rPr>
          <w:lang w:val="en-US"/>
        </w:rPr>
      </w:pPr>
      <w:r w:rsidRPr="00A10D0A">
        <w:rPr>
          <w:lang w:val="en-US"/>
        </w:rPr>
        <w:t>int main()</w:t>
      </w:r>
    </w:p>
    <w:p w:rsidR="00AA2197" w:rsidRPr="00A10D0A" w:rsidRDefault="00AA2197" w:rsidP="00AA2197">
      <w:pPr>
        <w:pStyle w:val="ac"/>
        <w:rPr>
          <w:lang w:val="en-US"/>
        </w:rPr>
      </w:pPr>
      <w:r w:rsidRPr="00A10D0A">
        <w:rPr>
          <w:lang w:val="en-US"/>
        </w:rPr>
        <w:t xml:space="preserve"> {</w:t>
      </w:r>
    </w:p>
    <w:p w:rsidR="00AA2197" w:rsidRPr="00A10D0A" w:rsidRDefault="00AA2197" w:rsidP="00AA2197">
      <w:pPr>
        <w:pStyle w:val="ac"/>
        <w:rPr>
          <w:lang w:val="en-US"/>
        </w:rPr>
      </w:pPr>
      <w:r w:rsidRPr="00CF7613">
        <w:rPr>
          <w:lang w:val="en-US"/>
        </w:rPr>
        <w:t xml:space="preserve">    </w:t>
      </w:r>
      <w:r w:rsidRPr="00A10D0A">
        <w:rPr>
          <w:lang w:val="en-US"/>
        </w:rPr>
        <w:t>int i;</w:t>
      </w:r>
    </w:p>
    <w:p w:rsidR="00AA2197" w:rsidRPr="00A10D0A" w:rsidRDefault="00AA2197" w:rsidP="00AA2197">
      <w:pPr>
        <w:pStyle w:val="ac"/>
        <w:rPr>
          <w:lang w:val="en-US"/>
        </w:rPr>
      </w:pPr>
      <w:r w:rsidRPr="00CF7613">
        <w:rPr>
          <w:lang w:val="en-US"/>
        </w:rPr>
        <w:t xml:space="preserve">    </w:t>
      </w:r>
      <w:r w:rsidRPr="00A10D0A">
        <w:rPr>
          <w:lang w:val="en-US"/>
        </w:rPr>
        <w:t>for (i=-16; i &lt; -8; i++)</w:t>
      </w:r>
    </w:p>
    <w:p w:rsidR="00AA2197" w:rsidRPr="00480FFE" w:rsidRDefault="00AA2197" w:rsidP="00AA2197">
      <w:pPr>
        <w:pStyle w:val="ac"/>
        <w:rPr>
          <w:u w:val="single"/>
          <w:lang w:val="en-US"/>
        </w:rPr>
      </w:pPr>
      <w:r w:rsidRPr="00CF7613">
        <w:rPr>
          <w:lang w:val="en-US"/>
        </w:rPr>
        <w:t xml:space="preserve">        </w:t>
      </w:r>
      <w:r w:rsidRPr="00480FFE">
        <w:rPr>
          <w:u w:val="single"/>
          <w:lang w:val="en-US"/>
        </w:rPr>
        <w:t>printf("%-3d ", (a+16)[i])</w:t>
      </w:r>
      <w:r w:rsidRPr="00480FFE">
        <w:rPr>
          <w:lang w:val="en-US"/>
        </w:rPr>
        <w:t>;</w:t>
      </w:r>
    </w:p>
    <w:p w:rsidR="00AA2197" w:rsidRPr="00A10D0A" w:rsidRDefault="00AA2197" w:rsidP="00AA2197">
      <w:pPr>
        <w:pStyle w:val="ac"/>
        <w:rPr>
          <w:lang w:val="en-US"/>
        </w:rPr>
      </w:pPr>
      <w:r w:rsidRPr="00CF7613">
        <w:rPr>
          <w:lang w:val="en-US"/>
        </w:rPr>
        <w:t xml:space="preserve">    </w:t>
      </w:r>
      <w:r w:rsidRPr="00A10D0A">
        <w:rPr>
          <w:lang w:val="en-US"/>
        </w:rPr>
        <w:t>printf("\n");</w:t>
      </w:r>
    </w:p>
    <w:p w:rsidR="00AA2197" w:rsidRPr="00A10D0A" w:rsidRDefault="00AA2197" w:rsidP="00AA2197">
      <w:pPr>
        <w:pStyle w:val="ac"/>
        <w:rPr>
          <w:lang w:val="en-US"/>
        </w:rPr>
      </w:pPr>
      <w:r w:rsidRPr="00CF7613">
        <w:rPr>
          <w:lang w:val="en-US"/>
        </w:rPr>
        <w:t xml:space="preserve">    </w:t>
      </w:r>
      <w:r w:rsidRPr="00A10D0A">
        <w:rPr>
          <w:lang w:val="en-US"/>
        </w:rPr>
        <w:t>for (i=-8; i &lt; 0; i++)</w:t>
      </w:r>
    </w:p>
    <w:p w:rsidR="00AA2197" w:rsidRPr="00480FFE" w:rsidRDefault="00AA2197" w:rsidP="00AA2197">
      <w:pPr>
        <w:pStyle w:val="ac"/>
        <w:rPr>
          <w:u w:val="single"/>
          <w:lang w:val="en-US"/>
        </w:rPr>
      </w:pPr>
      <w:r w:rsidRPr="00CF7613">
        <w:rPr>
          <w:lang w:val="en-US"/>
        </w:rPr>
        <w:t xml:space="preserve">        </w:t>
      </w:r>
      <w:r w:rsidRPr="00480FFE">
        <w:rPr>
          <w:u w:val="single"/>
          <w:lang w:val="en-US"/>
        </w:rPr>
        <w:t>printf("%.1f ", (b+8)[i])</w:t>
      </w:r>
      <w:r w:rsidRPr="00480FFE">
        <w:rPr>
          <w:lang w:val="en-US"/>
        </w:rPr>
        <w:t>;</w:t>
      </w:r>
    </w:p>
    <w:p w:rsidR="00AA2197" w:rsidRPr="00A10D0A" w:rsidRDefault="00AA2197" w:rsidP="00AA2197">
      <w:pPr>
        <w:pStyle w:val="ac"/>
        <w:rPr>
          <w:lang w:val="en-US"/>
        </w:rPr>
      </w:pPr>
      <w:r w:rsidRPr="00CF7613">
        <w:rPr>
          <w:lang w:val="en-US"/>
        </w:rPr>
        <w:t xml:space="preserve">    </w:t>
      </w:r>
      <w:r w:rsidRPr="00A10D0A">
        <w:rPr>
          <w:lang w:val="en-US"/>
        </w:rPr>
        <w:t>printf("\n");</w:t>
      </w:r>
    </w:p>
    <w:p w:rsidR="00AA2197" w:rsidRPr="00480FFE" w:rsidRDefault="00AA2197" w:rsidP="00AA2197">
      <w:pPr>
        <w:pStyle w:val="ac"/>
        <w:rPr>
          <w:u w:val="single"/>
          <w:lang w:val="en-US"/>
        </w:rPr>
      </w:pPr>
      <w:r w:rsidRPr="00480FFE">
        <w:rPr>
          <w:lang w:val="en-US"/>
        </w:rPr>
        <w:t xml:space="preserve">    </w:t>
      </w:r>
      <w:r w:rsidRPr="00480FFE">
        <w:rPr>
          <w:u w:val="single"/>
          <w:lang w:val="en-US"/>
        </w:rPr>
        <w:t>printf("%s\n", str)</w:t>
      </w:r>
      <w:r w:rsidRPr="00480FFE">
        <w:rPr>
          <w:lang w:val="en-US"/>
        </w:rPr>
        <w:t>;</w:t>
      </w:r>
    </w:p>
    <w:p w:rsidR="00AA2197" w:rsidRPr="006E5D27" w:rsidRDefault="00AA2197" w:rsidP="00AA2197">
      <w:pPr>
        <w:pStyle w:val="ac"/>
      </w:pPr>
      <w:r w:rsidRPr="00480FFE">
        <w:rPr>
          <w:lang w:val="en-US"/>
        </w:rPr>
        <w:t xml:space="preserve">    </w:t>
      </w:r>
      <w:r w:rsidRPr="00A10D0A">
        <w:rPr>
          <w:lang w:val="en-US"/>
        </w:rPr>
        <w:t>return</w:t>
      </w:r>
      <w:r w:rsidRPr="006E5D27">
        <w:t xml:space="preserve"> 0;</w:t>
      </w:r>
    </w:p>
    <w:p w:rsidR="00AA2197" w:rsidRPr="006E5D27" w:rsidRDefault="00AA2197" w:rsidP="00AA2197">
      <w:pPr>
        <w:pStyle w:val="ac"/>
      </w:pPr>
      <w:r w:rsidRPr="006E5D27">
        <w:t>}</w:t>
      </w:r>
    </w:p>
    <w:p w:rsidR="00AA2197" w:rsidRPr="00A06E55" w:rsidRDefault="00AA2197" w:rsidP="00AA2197">
      <w:pPr>
        <w:ind w:firstLine="0"/>
        <w:rPr>
          <w:lang w:val="en-US"/>
        </w:rPr>
      </w:pPr>
      <w:r>
        <w:t xml:space="preserve">и результата ее дизассемблирования в машинный код для архитектуры </w:t>
      </w:r>
      <w:r>
        <w:rPr>
          <w:lang w:val="en-US"/>
        </w:rPr>
        <w:t>x</w:t>
      </w:r>
      <w:r w:rsidRPr="001B5FCC">
        <w:t>86</w:t>
      </w:r>
      <w:r>
        <w:t xml:space="preserve"> с помощью </w:t>
      </w:r>
      <w:r>
        <w:rPr>
          <w:lang w:val="en-US"/>
        </w:rPr>
        <w:t>IDA Pro</w:t>
      </w:r>
      <w:r w:rsidRPr="00A06E55">
        <w:rPr>
          <w:lang w:val="en-US"/>
        </w:rPr>
        <w:t>:</w:t>
      </w:r>
    </w:p>
    <w:p w:rsidR="00AA2197" w:rsidRPr="00A10D0A" w:rsidRDefault="00AA2197" w:rsidP="00AA2197">
      <w:pPr>
        <w:pStyle w:val="ac"/>
        <w:rPr>
          <w:lang w:val="en-US"/>
        </w:rPr>
      </w:pPr>
      <w:r>
        <w:rPr>
          <w:lang w:val="en-US"/>
        </w:rPr>
        <w:t>mov</w:t>
      </w:r>
      <w:r w:rsidRPr="00A06E55">
        <w:rPr>
          <w:lang w:val="en-US"/>
        </w:rPr>
        <w:tab/>
      </w:r>
      <w:r w:rsidRPr="00A10D0A">
        <w:rPr>
          <w:lang w:val="en-US"/>
        </w:rPr>
        <w:t xml:space="preserve">eax, offset </w:t>
      </w:r>
      <w:r w:rsidRPr="00480FFE">
        <w:rPr>
          <w:u w:val="single"/>
          <w:lang w:val="en-US"/>
        </w:rPr>
        <w:t>str</w:t>
      </w:r>
    </w:p>
    <w:p w:rsidR="00AA2197" w:rsidRPr="00A10D0A" w:rsidRDefault="00AA2197" w:rsidP="00AA2197">
      <w:pPr>
        <w:pStyle w:val="ac"/>
        <w:rPr>
          <w:lang w:val="en-US"/>
        </w:rPr>
      </w:pPr>
      <w:r>
        <w:rPr>
          <w:lang w:val="en-US"/>
        </w:rPr>
        <w:t>lea</w:t>
      </w:r>
      <w:r w:rsidRPr="00A06E55">
        <w:rPr>
          <w:lang w:val="en-US"/>
        </w:rPr>
        <w:tab/>
      </w:r>
      <w:r w:rsidRPr="00A10D0A">
        <w:rPr>
          <w:lang w:val="en-US"/>
        </w:rPr>
        <w:t>eax, [edx+eax]</w:t>
      </w:r>
    </w:p>
    <w:p w:rsidR="00AA2197" w:rsidRPr="00A10D0A" w:rsidRDefault="00AA2197" w:rsidP="00AA2197">
      <w:pPr>
        <w:pStyle w:val="ac"/>
        <w:rPr>
          <w:lang w:val="en-US"/>
        </w:rPr>
      </w:pPr>
      <w:r>
        <w:rPr>
          <w:lang w:val="en-US"/>
        </w:rPr>
        <w:t>mov</w:t>
      </w:r>
      <w:r w:rsidRPr="00A06E55">
        <w:rPr>
          <w:lang w:val="en-US"/>
        </w:rPr>
        <w:tab/>
      </w:r>
      <w:r w:rsidRPr="00A10D0A">
        <w:rPr>
          <w:lang w:val="en-US"/>
        </w:rPr>
        <w:t>eax, [eax]</w:t>
      </w:r>
    </w:p>
    <w:p w:rsidR="00AA2197" w:rsidRPr="00A10D0A" w:rsidRDefault="00AA2197" w:rsidP="00AA2197">
      <w:pPr>
        <w:pStyle w:val="ac"/>
        <w:rPr>
          <w:lang w:val="en-US"/>
        </w:rPr>
      </w:pPr>
      <w:r>
        <w:rPr>
          <w:lang w:val="en-US"/>
        </w:rPr>
        <w:t>push</w:t>
      </w:r>
      <w:r w:rsidRPr="00A06E55">
        <w:rPr>
          <w:lang w:val="en-US"/>
        </w:rPr>
        <w:tab/>
      </w:r>
      <w:r w:rsidRPr="00A10D0A">
        <w:rPr>
          <w:lang w:val="en-US"/>
        </w:rPr>
        <w:t>eax</w:t>
      </w:r>
    </w:p>
    <w:p w:rsidR="00AA2197" w:rsidRPr="00A10D0A" w:rsidRDefault="00AA2197" w:rsidP="00AA2197">
      <w:pPr>
        <w:pStyle w:val="ac"/>
        <w:rPr>
          <w:lang w:val="en-US"/>
        </w:rPr>
      </w:pPr>
      <w:r>
        <w:rPr>
          <w:lang w:val="en-US"/>
        </w:rPr>
        <w:t>push</w:t>
      </w:r>
      <w:r w:rsidRPr="00A06E55">
        <w:rPr>
          <w:lang w:val="en-US"/>
        </w:rPr>
        <w:tab/>
      </w:r>
      <w:r>
        <w:rPr>
          <w:lang w:val="en-US"/>
        </w:rPr>
        <w:t>offset a3d</w:t>
      </w:r>
      <w:r w:rsidRPr="00A06E55">
        <w:rPr>
          <w:lang w:val="en-US"/>
        </w:rPr>
        <w:tab/>
      </w:r>
      <w:r w:rsidRPr="00A06E55">
        <w:rPr>
          <w:lang w:val="en-US"/>
        </w:rPr>
        <w:tab/>
      </w:r>
      <w:r w:rsidRPr="00A06E55">
        <w:rPr>
          <w:lang w:val="en-US"/>
        </w:rPr>
        <w:tab/>
      </w:r>
      <w:r w:rsidRPr="00A10D0A">
        <w:rPr>
          <w:lang w:val="en-US"/>
        </w:rPr>
        <w:t>; "%-3d "</w:t>
      </w:r>
    </w:p>
    <w:p w:rsidR="00AA2197" w:rsidRPr="00B523BC" w:rsidRDefault="00AA2197" w:rsidP="00AA2197">
      <w:pPr>
        <w:pStyle w:val="ac"/>
        <w:rPr>
          <w:lang w:val="en-US"/>
        </w:rPr>
      </w:pPr>
      <w:r>
        <w:rPr>
          <w:lang w:val="en-US"/>
        </w:rPr>
        <w:t>call</w:t>
      </w:r>
      <w:r w:rsidRPr="00A06E55">
        <w:rPr>
          <w:lang w:val="en-US"/>
        </w:rPr>
        <w:tab/>
      </w:r>
      <w:r>
        <w:rPr>
          <w:lang w:val="en-US"/>
        </w:rPr>
        <w:t>sub_8048324</w:t>
      </w:r>
      <w:r w:rsidRPr="00A06E55">
        <w:rPr>
          <w:lang w:val="en-US"/>
        </w:rPr>
        <w:tab/>
      </w:r>
      <w:r w:rsidRPr="00A06E55">
        <w:rPr>
          <w:lang w:val="en-US"/>
        </w:rPr>
        <w:tab/>
      </w:r>
      <w:r w:rsidRPr="00A06E55">
        <w:rPr>
          <w:lang w:val="en-US"/>
        </w:rPr>
        <w:tab/>
      </w:r>
      <w:r w:rsidRPr="00A10D0A">
        <w:rPr>
          <w:lang w:val="en-US"/>
        </w:rPr>
        <w:t>; printf</w:t>
      </w:r>
    </w:p>
    <w:p w:rsidR="00AA2197" w:rsidRPr="00B523BC" w:rsidRDefault="00AA2197" w:rsidP="00AA2197">
      <w:pPr>
        <w:pStyle w:val="ac"/>
        <w:rPr>
          <w:lang w:val="en-US"/>
        </w:rPr>
      </w:pPr>
    </w:p>
    <w:p w:rsidR="00AA2197" w:rsidRPr="00A10D0A" w:rsidRDefault="00AA2197" w:rsidP="00AA2197">
      <w:pPr>
        <w:pStyle w:val="ac"/>
        <w:rPr>
          <w:lang w:val="en-US"/>
        </w:rPr>
      </w:pPr>
      <w:r>
        <w:rPr>
          <w:lang w:val="en-US"/>
        </w:rPr>
        <w:t>mov</w:t>
      </w:r>
      <w:r w:rsidRPr="00A06E55">
        <w:rPr>
          <w:lang w:val="en-US"/>
        </w:rPr>
        <w:tab/>
      </w:r>
      <w:r>
        <w:rPr>
          <w:lang w:val="en-US"/>
        </w:rPr>
        <w:t>eax,</w:t>
      </w:r>
      <w:r w:rsidRPr="00A06E55">
        <w:rPr>
          <w:lang w:val="en-US"/>
        </w:rPr>
        <w:tab/>
      </w:r>
      <w:r w:rsidRPr="00A10D0A">
        <w:rPr>
          <w:lang w:val="en-US"/>
        </w:rPr>
        <w:t xml:space="preserve">offset </w:t>
      </w:r>
      <w:r w:rsidRPr="00480FFE">
        <w:rPr>
          <w:u w:val="single"/>
          <w:lang w:val="en-US"/>
        </w:rPr>
        <w:t>str</w:t>
      </w:r>
    </w:p>
    <w:p w:rsidR="00AA2197" w:rsidRPr="00A10D0A" w:rsidRDefault="00AA2197" w:rsidP="00AA2197">
      <w:pPr>
        <w:pStyle w:val="ac"/>
        <w:rPr>
          <w:lang w:val="en-US"/>
        </w:rPr>
      </w:pPr>
      <w:r>
        <w:rPr>
          <w:lang w:val="en-US"/>
        </w:rPr>
        <w:t>lea</w:t>
      </w:r>
      <w:r w:rsidRPr="00A06E55">
        <w:rPr>
          <w:lang w:val="en-US"/>
        </w:rPr>
        <w:tab/>
      </w:r>
      <w:r>
        <w:rPr>
          <w:lang w:val="en-US"/>
        </w:rPr>
        <w:t>eax,</w:t>
      </w:r>
      <w:r w:rsidRPr="00A06E55">
        <w:rPr>
          <w:lang w:val="en-US"/>
        </w:rPr>
        <w:tab/>
      </w:r>
      <w:r w:rsidRPr="00A10D0A">
        <w:rPr>
          <w:lang w:val="en-US"/>
        </w:rPr>
        <w:t>[edx+eax]</w:t>
      </w:r>
    </w:p>
    <w:p w:rsidR="00AA2197" w:rsidRPr="00A10D0A" w:rsidRDefault="00AA2197" w:rsidP="00AA2197">
      <w:pPr>
        <w:pStyle w:val="ac"/>
        <w:rPr>
          <w:lang w:val="en-US"/>
        </w:rPr>
      </w:pPr>
      <w:r>
        <w:rPr>
          <w:lang w:val="en-US"/>
        </w:rPr>
        <w:t>fld</w:t>
      </w:r>
      <w:r w:rsidRPr="00A06E55">
        <w:rPr>
          <w:lang w:val="en-US"/>
        </w:rPr>
        <w:tab/>
      </w:r>
      <w:r w:rsidRPr="00A10D0A">
        <w:rPr>
          <w:lang w:val="en-US"/>
        </w:rPr>
        <w:t>dword ptr [eax]</w:t>
      </w:r>
    </w:p>
    <w:p w:rsidR="00AA2197" w:rsidRPr="00A10D0A" w:rsidRDefault="00AA2197" w:rsidP="00AA2197">
      <w:pPr>
        <w:pStyle w:val="ac"/>
        <w:rPr>
          <w:lang w:val="en-US"/>
        </w:rPr>
      </w:pPr>
      <w:r>
        <w:rPr>
          <w:lang w:val="en-US"/>
        </w:rPr>
        <w:t>lea</w:t>
      </w:r>
      <w:r w:rsidRPr="00A06E55">
        <w:rPr>
          <w:lang w:val="en-US"/>
        </w:rPr>
        <w:tab/>
      </w:r>
      <w:r>
        <w:rPr>
          <w:lang w:val="en-US"/>
        </w:rPr>
        <w:t>esp,</w:t>
      </w:r>
      <w:r w:rsidRPr="00A06E55">
        <w:rPr>
          <w:lang w:val="en-US"/>
        </w:rPr>
        <w:tab/>
      </w:r>
      <w:r w:rsidRPr="00A10D0A">
        <w:rPr>
          <w:lang w:val="en-US"/>
        </w:rPr>
        <w:t>[esp-8]</w:t>
      </w:r>
    </w:p>
    <w:p w:rsidR="00AA2197" w:rsidRPr="00A10D0A" w:rsidRDefault="00AA2197" w:rsidP="00AA2197">
      <w:pPr>
        <w:pStyle w:val="ac"/>
        <w:rPr>
          <w:lang w:val="en-US"/>
        </w:rPr>
      </w:pPr>
      <w:r>
        <w:rPr>
          <w:lang w:val="en-US"/>
        </w:rPr>
        <w:t>fstp</w:t>
      </w:r>
      <w:r w:rsidRPr="00A06E55">
        <w:rPr>
          <w:lang w:val="en-US"/>
        </w:rPr>
        <w:tab/>
      </w:r>
      <w:r w:rsidRPr="00A10D0A">
        <w:rPr>
          <w:lang w:val="en-US"/>
        </w:rPr>
        <w:t>[esp+24h+var_24]</w:t>
      </w:r>
    </w:p>
    <w:p w:rsidR="00AA2197" w:rsidRPr="00A10D0A" w:rsidRDefault="00AA2197" w:rsidP="00AA2197">
      <w:pPr>
        <w:pStyle w:val="ac"/>
        <w:rPr>
          <w:lang w:val="en-US"/>
        </w:rPr>
      </w:pPr>
      <w:r>
        <w:rPr>
          <w:lang w:val="en-US"/>
        </w:rPr>
        <w:t>push</w:t>
      </w:r>
      <w:r w:rsidRPr="00A06E55">
        <w:rPr>
          <w:lang w:val="en-US"/>
        </w:rPr>
        <w:tab/>
      </w:r>
      <w:r>
        <w:rPr>
          <w:lang w:val="en-US"/>
        </w:rPr>
        <w:t>offset a_1f</w:t>
      </w:r>
      <w:r w:rsidRPr="00A06E55">
        <w:rPr>
          <w:lang w:val="en-US"/>
        </w:rPr>
        <w:tab/>
      </w:r>
      <w:r w:rsidRPr="00A06E55">
        <w:rPr>
          <w:lang w:val="en-US"/>
        </w:rPr>
        <w:tab/>
      </w:r>
      <w:r w:rsidRPr="00A06E55">
        <w:rPr>
          <w:lang w:val="en-US"/>
        </w:rPr>
        <w:tab/>
      </w:r>
      <w:r w:rsidRPr="00A10D0A">
        <w:rPr>
          <w:lang w:val="en-US"/>
        </w:rPr>
        <w:t>; "%.1f "</w:t>
      </w:r>
    </w:p>
    <w:p w:rsidR="00AA2197" w:rsidRPr="006E5D27" w:rsidRDefault="00AA2197" w:rsidP="00AA2197">
      <w:pPr>
        <w:pStyle w:val="ac"/>
        <w:rPr>
          <w:lang w:val="en-US"/>
        </w:rPr>
      </w:pPr>
      <w:r>
        <w:rPr>
          <w:lang w:val="en-US"/>
        </w:rPr>
        <w:t>call</w:t>
      </w:r>
      <w:r w:rsidRPr="006E5D27">
        <w:rPr>
          <w:lang w:val="en-US"/>
        </w:rPr>
        <w:tab/>
      </w:r>
      <w:r>
        <w:rPr>
          <w:lang w:val="en-US"/>
        </w:rPr>
        <w:t>sub</w:t>
      </w:r>
      <w:r w:rsidRPr="006E5D27">
        <w:rPr>
          <w:lang w:val="en-US"/>
        </w:rPr>
        <w:t>_8048324</w:t>
      </w:r>
      <w:r w:rsidRPr="006E5D27">
        <w:rPr>
          <w:lang w:val="en-US"/>
        </w:rPr>
        <w:tab/>
      </w:r>
      <w:r w:rsidRPr="006E5D27">
        <w:rPr>
          <w:lang w:val="en-US"/>
        </w:rPr>
        <w:tab/>
      </w:r>
      <w:r w:rsidRPr="006E5D27">
        <w:rPr>
          <w:lang w:val="en-US"/>
        </w:rPr>
        <w:tab/>
        <w:t xml:space="preserve">; </w:t>
      </w:r>
      <w:r w:rsidRPr="00A10D0A">
        <w:rPr>
          <w:lang w:val="en-US"/>
        </w:rPr>
        <w:t>printf</w:t>
      </w:r>
    </w:p>
    <w:p w:rsidR="00AA2197" w:rsidRPr="006E5D27" w:rsidRDefault="00AA2197" w:rsidP="00AA2197">
      <w:pPr>
        <w:pStyle w:val="ac"/>
        <w:rPr>
          <w:lang w:val="en-US"/>
        </w:rPr>
      </w:pPr>
    </w:p>
    <w:p w:rsidR="00AA2197" w:rsidRPr="006E5D27" w:rsidRDefault="00AA2197" w:rsidP="00AA2197">
      <w:pPr>
        <w:pStyle w:val="ac"/>
        <w:rPr>
          <w:lang w:val="en-US"/>
        </w:rPr>
      </w:pPr>
      <w:r w:rsidRPr="00A10D0A">
        <w:rPr>
          <w:lang w:val="en-US"/>
        </w:rPr>
        <w:t>mov</w:t>
      </w:r>
      <w:r w:rsidRPr="006E5D27">
        <w:rPr>
          <w:lang w:val="en-US"/>
        </w:rPr>
        <w:tab/>
      </w:r>
      <w:r w:rsidRPr="00A10D0A">
        <w:rPr>
          <w:lang w:val="en-US"/>
        </w:rPr>
        <w:t>eax</w:t>
      </w:r>
      <w:r w:rsidRPr="006E5D27">
        <w:rPr>
          <w:lang w:val="en-US"/>
        </w:rPr>
        <w:t>,</w:t>
      </w:r>
      <w:r w:rsidRPr="006E5D27">
        <w:rPr>
          <w:lang w:val="en-US"/>
        </w:rPr>
        <w:tab/>
      </w:r>
      <w:r w:rsidRPr="00480FFE">
        <w:rPr>
          <w:u w:val="single"/>
          <w:lang w:val="en-US"/>
        </w:rPr>
        <w:t>str</w:t>
      </w:r>
    </w:p>
    <w:p w:rsidR="00AA2197" w:rsidRPr="00A06E55" w:rsidRDefault="00AA2197" w:rsidP="00AA2197">
      <w:pPr>
        <w:pStyle w:val="ac"/>
      </w:pPr>
      <w:r w:rsidRPr="00A10D0A">
        <w:rPr>
          <w:lang w:val="en-US"/>
        </w:rPr>
        <w:t>push</w:t>
      </w:r>
      <w:r>
        <w:tab/>
      </w:r>
      <w:r w:rsidRPr="00A10D0A">
        <w:rPr>
          <w:lang w:val="en-US"/>
        </w:rPr>
        <w:t>eax</w:t>
      </w:r>
    </w:p>
    <w:p w:rsidR="00AA2197" w:rsidRPr="00A06E55" w:rsidRDefault="00AA2197" w:rsidP="00AA2197">
      <w:pPr>
        <w:pStyle w:val="ac"/>
      </w:pPr>
      <w:r w:rsidRPr="00A10D0A">
        <w:rPr>
          <w:lang w:val="en-US"/>
        </w:rPr>
        <w:t>call</w:t>
      </w:r>
      <w:r>
        <w:tab/>
      </w:r>
      <w:r w:rsidRPr="00A10D0A">
        <w:rPr>
          <w:lang w:val="en-US"/>
        </w:rPr>
        <w:t>sub</w:t>
      </w:r>
      <w:r>
        <w:t>_8048304</w:t>
      </w:r>
      <w:r>
        <w:tab/>
      </w:r>
      <w:r>
        <w:tab/>
      </w:r>
      <w:r>
        <w:tab/>
      </w:r>
      <w:r w:rsidRPr="00A06E55">
        <w:t xml:space="preserve">; </w:t>
      </w:r>
      <w:r w:rsidRPr="00A10D0A">
        <w:rPr>
          <w:lang w:val="en-US"/>
        </w:rPr>
        <w:t>puts</w:t>
      </w:r>
    </w:p>
    <w:p w:rsidR="00AA2197" w:rsidRDefault="00AA2197" w:rsidP="00AA2197">
      <w:r>
        <w:t>Главное</w:t>
      </w:r>
      <w:r w:rsidRPr="00A06E55">
        <w:t xml:space="preserve">, </w:t>
      </w:r>
      <w:r>
        <w:t>на</w:t>
      </w:r>
      <w:r w:rsidRPr="00A06E55">
        <w:t xml:space="preserve"> </w:t>
      </w:r>
      <w:r>
        <w:t>что</w:t>
      </w:r>
      <w:r w:rsidRPr="00A06E55">
        <w:t xml:space="preserve"> </w:t>
      </w:r>
      <w:r>
        <w:t>стоит</w:t>
      </w:r>
      <w:r w:rsidRPr="00A06E55">
        <w:t xml:space="preserve"> </w:t>
      </w:r>
      <w:r>
        <w:t xml:space="preserve">обратить внимание – это использование в машинном коде одной и той же константы </w:t>
      </w:r>
      <w:proofErr w:type="spellStart"/>
      <w:r w:rsidRPr="001B5FCC">
        <w:rPr>
          <w:u w:val="single"/>
          <w:lang w:val="en-US"/>
        </w:rPr>
        <w:t>str</w:t>
      </w:r>
      <w:proofErr w:type="spellEnd"/>
      <w:r>
        <w:t xml:space="preserve"> для доступа ко всем трем массивам. В данной программе таблица символов не была разделена, что позволило дизассемблеру получить значения констант, которые используются в инструкциях, работающих с массивом. В то же время дизассемблер ошибочно посчитал указатель </w:t>
      </w:r>
      <w:proofErr w:type="spellStart"/>
      <w:r w:rsidRPr="00802796">
        <w:rPr>
          <w:u w:val="single"/>
          <w:lang w:val="en-US"/>
        </w:rPr>
        <w:t>str</w:t>
      </w:r>
      <w:proofErr w:type="spellEnd"/>
      <w:r w:rsidRPr="00BA7A0D">
        <w:t xml:space="preserve"> </w:t>
      </w:r>
      <w:r>
        <w:t xml:space="preserve">основным для всех трех массивов. Единственный способ определить, что в первых двух случаях </w:t>
      </w:r>
      <w:proofErr w:type="spellStart"/>
      <w:r w:rsidRPr="00151F2F">
        <w:rPr>
          <w:u w:val="single"/>
          <w:lang w:val="en-US"/>
        </w:rPr>
        <w:t>str</w:t>
      </w:r>
      <w:proofErr w:type="spellEnd"/>
      <w:r>
        <w:t xml:space="preserve"> является результатом сложения основного указателя со смещением, это </w:t>
      </w:r>
      <w:r>
        <w:lastRenderedPageBreak/>
        <w:t xml:space="preserve">проверить границы возможных значений для переменной </w:t>
      </w:r>
      <w:proofErr w:type="spellStart"/>
      <w:r>
        <w:rPr>
          <w:lang w:val="en-US"/>
        </w:rPr>
        <w:t>i</w:t>
      </w:r>
      <w:proofErr w:type="spellEnd"/>
      <w:r w:rsidRPr="00151F2F">
        <w:t xml:space="preserve"> </w:t>
      </w:r>
      <w:r>
        <w:t xml:space="preserve">(регистр </w:t>
      </w:r>
      <w:proofErr w:type="spellStart"/>
      <w:r>
        <w:rPr>
          <w:lang w:val="en-US"/>
        </w:rPr>
        <w:t>edx</w:t>
      </w:r>
      <w:proofErr w:type="spellEnd"/>
      <w:r w:rsidRPr="00151F2F">
        <w:t xml:space="preserve"> </w:t>
      </w:r>
      <w:r>
        <w:t xml:space="preserve">в машинном коде содержит </w:t>
      </w:r>
      <w:proofErr w:type="spellStart"/>
      <w:r>
        <w:rPr>
          <w:lang w:val="en-US"/>
        </w:rPr>
        <w:t>i</w:t>
      </w:r>
      <w:proofErr w:type="spellEnd"/>
      <w:r w:rsidRPr="00151F2F">
        <w:t>*4</w:t>
      </w:r>
      <w:r>
        <w:t>).</w:t>
      </w:r>
    </w:p>
    <w:p w:rsidR="00AA2197" w:rsidRDefault="00AA2197" w:rsidP="00AA2197">
      <w:r>
        <w:t xml:space="preserve">При декомпиляция первых двух массивов </w:t>
      </w:r>
      <w:proofErr w:type="gramStart"/>
      <w:r>
        <w:t>в</w:t>
      </w:r>
      <w:proofErr w:type="gramEnd"/>
    </w:p>
    <w:p w:rsidR="00AA2197" w:rsidRPr="00B523BC" w:rsidRDefault="00AA2197" w:rsidP="00AA2197">
      <w:pPr>
        <w:pStyle w:val="ac"/>
        <w:spacing w:after="0"/>
        <w:rPr>
          <w:lang w:val="en-US"/>
        </w:rPr>
      </w:pPr>
      <w:r w:rsidRPr="00B523BC">
        <w:rPr>
          <w:lang w:val="en-US"/>
        </w:rPr>
        <w:t>((int*)(str-16))[i]</w:t>
      </w:r>
    </w:p>
    <w:p w:rsidR="00AA2197" w:rsidRPr="00B523BC" w:rsidRDefault="00AA2197" w:rsidP="00AA2197">
      <w:pPr>
        <w:spacing w:after="0"/>
        <w:ind w:firstLine="0"/>
        <w:rPr>
          <w:lang w:val="en-US"/>
        </w:rPr>
      </w:pPr>
      <w:r>
        <w:t>и</w:t>
      </w:r>
    </w:p>
    <w:p w:rsidR="00AA2197" w:rsidRPr="00B523BC" w:rsidRDefault="00AA2197" w:rsidP="00AA2197">
      <w:pPr>
        <w:pStyle w:val="ac"/>
        <w:rPr>
          <w:lang w:val="en-US"/>
        </w:rPr>
      </w:pPr>
      <w:r w:rsidRPr="00B523BC">
        <w:rPr>
          <w:lang w:val="en-US"/>
        </w:rPr>
        <w:t>((float*)(str-8))[i]</w:t>
      </w:r>
    </w:p>
    <w:p w:rsidR="00AA2197" w:rsidRDefault="00AA2197" w:rsidP="00AA2197">
      <w:pPr>
        <w:ind w:firstLine="0"/>
      </w:pPr>
      <w:r>
        <w:t xml:space="preserve">соответственно, будет получено довольно точное представлением о том, как выглядела исходная программа. В некоторых ситуациях это код можно скомпилировать в работающую программу, однако качество самого полученного кода довольно низкое. Однако, поскольку компилятор может располагать данные в любом порядке и с любым выравниванием, которое будет требоваться в целевой архитектуре, </w:t>
      </w:r>
      <w:r w:rsidRPr="00D5140D">
        <w:rPr>
          <w:u w:val="single"/>
        </w:rPr>
        <w:t>str-16</w:t>
      </w:r>
      <w:r>
        <w:t xml:space="preserve"> и </w:t>
      </w:r>
      <w:r w:rsidRPr="00D5140D">
        <w:rPr>
          <w:u w:val="single"/>
        </w:rPr>
        <w:t>str-8</w:t>
      </w:r>
      <w:r w:rsidRPr="00D5140D">
        <w:rPr>
          <w:i/>
        </w:rPr>
        <w:t xml:space="preserve"> </w:t>
      </w:r>
      <w:r>
        <w:t>могут перестать указывать на начала нужных массивов, если попытаться перекомпилировать программу для другой целевой платформы.</w:t>
      </w:r>
    </w:p>
    <w:p w:rsidR="00AA2197" w:rsidRDefault="00AA2197" w:rsidP="00AA2197">
      <w:r>
        <w:t>Без выделения основных указателей и указателей, сложенных со смещением, невозможно определить какие именно данные берутся из памяти, и в результате не получить все доступные определения переменных.</w:t>
      </w:r>
    </w:p>
    <w:p w:rsidR="00AA2197" w:rsidRDefault="00AA2197" w:rsidP="00AA2197">
      <w:r>
        <w:t>На первый взгляд, проблемы отделения указателей от констант и определения указателей, сложенных со смещением, могут быть объединены, так как обе проблемы возникают в результате потери информации после работы линкера, вычисляющего все возможные константные значения на этапе сборки. Несмотря на это, они рассмотрены по отдельности, поскольку пути их решения несколько различаются.</w:t>
      </w:r>
    </w:p>
    <w:p w:rsidR="00AA2197" w:rsidRPr="000D17C3" w:rsidRDefault="00AA2197" w:rsidP="009D1E46">
      <w:pPr>
        <w:pStyle w:val="3"/>
      </w:pPr>
      <w:bookmarkStart w:id="13" w:name="_Toc359217281"/>
      <w:r>
        <w:t>Виды декомпиляторов</w:t>
      </w:r>
      <w:bookmarkEnd w:id="13"/>
    </w:p>
    <w:p w:rsidR="00AA2197" w:rsidRPr="004B7D09" w:rsidRDefault="00AA2197" w:rsidP="00AA2197">
      <w:pPr>
        <w:rPr>
          <w:i/>
        </w:rPr>
      </w:pPr>
      <w:r w:rsidRPr="004B7D09">
        <w:rPr>
          <w:i/>
        </w:rPr>
        <w:t>Чем сильнее</w:t>
      </w:r>
      <w:r>
        <w:rPr>
          <w:i/>
        </w:rPr>
        <w:t xml:space="preserve"> отличаются уровни абстракции </w:t>
      </w:r>
      <w:r w:rsidRPr="004B7D09">
        <w:rPr>
          <w:i/>
        </w:rPr>
        <w:t xml:space="preserve">между исходным кодом программы и кодом, в который она была скомпилирована, тем </w:t>
      </w:r>
      <w:r>
        <w:rPr>
          <w:i/>
        </w:rPr>
        <w:t>сложнее будет процесс ее восстановления</w:t>
      </w:r>
      <w:r w:rsidRPr="004B7D09">
        <w:rPr>
          <w:i/>
        </w:rPr>
        <w:t>. Следовательно, декомпиляция ассемблерного кода намного проще, чем восстановление бинарного.</w:t>
      </w:r>
    </w:p>
    <w:p w:rsidR="00AA2197" w:rsidRDefault="00AA2197" w:rsidP="00AA2197">
      <w:pPr>
        <w:ind w:firstLine="708"/>
      </w:pPr>
      <w:r>
        <w:lastRenderedPageBreak/>
        <w:t>Из рисунка</w:t>
      </w:r>
      <w:r w:rsidR="002C66A4">
        <w:t xml:space="preserve"> ниже</w:t>
      </w:r>
      <w:r>
        <w:t xml:space="preserve"> видно, что в процессе компиляции исходного кода в ассемблер смешения данных не происходит. На данном этапе есть возможность сохранить простые комментарии (даже на уровне циклов, до и после вызовов процедуры </w:t>
      </w:r>
      <w:proofErr w:type="spellStart"/>
      <w:r>
        <w:t>и.т.д</w:t>
      </w:r>
      <w:proofErr w:type="spellEnd"/>
      <w:r>
        <w:t>.). Более детальные комментарии, а так же управляющие конструкции (циклы,</w:t>
      </w:r>
      <w:r w:rsidRPr="00EA7C95">
        <w:t xml:space="preserve"> </w:t>
      </w:r>
      <w:r>
        <w:t xml:space="preserve">условные операторы), будут потеряны. Исходные выражения разбиваются на множество элементарных арифметических операций (сложение, умножение и т.д.). Еще могут оставаться представления некоторых высокоуровневых типов. Например, доступ к полю структуры </w:t>
      </w:r>
      <w:r>
        <w:rPr>
          <w:lang w:val="en-US"/>
        </w:rPr>
        <w:t>Customer</w:t>
      </w:r>
      <w:r w:rsidRPr="006E55BE">
        <w:t>.</w:t>
      </w:r>
      <w:r>
        <w:rPr>
          <w:lang w:val="en-US"/>
        </w:rPr>
        <w:t>address</w:t>
      </w:r>
      <w:r>
        <w:t xml:space="preserve"> получается с помощью символов </w:t>
      </w:r>
      <w:r>
        <w:rPr>
          <w:lang w:val="en-US"/>
        </w:rPr>
        <w:t>Customer</w:t>
      </w:r>
      <w:r>
        <w:t xml:space="preserve"> (адрес структуры) и </w:t>
      </w:r>
      <w:r>
        <w:rPr>
          <w:lang w:val="en-US"/>
        </w:rPr>
        <w:t>address</w:t>
      </w:r>
      <w:r w:rsidRPr="006E55BE">
        <w:t xml:space="preserve"> </w:t>
      </w:r>
      <w:r>
        <w:t xml:space="preserve">(смещение для поля </w:t>
      </w:r>
      <w:r>
        <w:rPr>
          <w:lang w:val="en-US"/>
        </w:rPr>
        <w:t>address</w:t>
      </w:r>
      <w:r>
        <w:t xml:space="preserve">). Массив чисел с плавающей точкой начинается с метки, а место под него выделяется ассемблерными командами, таким образом, несмотря на потерю информации о типе данных, которые в нем хранятся, имя массива и его размер все же сохраняются. Итак, можно сделать вывод, что в декомпиляции из ассемблерного кода, возникает при намного меньше проблем, чем </w:t>
      </w:r>
      <w:proofErr w:type="gramStart"/>
      <w:r>
        <w:t>при</w:t>
      </w:r>
      <w:proofErr w:type="gramEnd"/>
      <w:r>
        <w:t xml:space="preserve"> декомпиляцией из машинного представления.</w:t>
      </w:r>
    </w:p>
    <w:p w:rsidR="006E6EB9" w:rsidRDefault="00AA2197" w:rsidP="006E6EB9">
      <w:pPr>
        <w:keepNext/>
        <w:ind w:firstLine="0"/>
        <w:jc w:val="center"/>
      </w:pPr>
      <w:r>
        <w:rPr>
          <w:noProof/>
          <w:lang w:eastAsia="ru-RU"/>
        </w:rPr>
        <w:drawing>
          <wp:inline distT="0" distB="0" distL="0" distR="0" wp14:anchorId="48A44D44" wp14:editId="62350F87">
            <wp:extent cx="5171090" cy="3551986"/>
            <wp:effectExtent l="0" t="0" r="0" b="0"/>
            <wp:docPr id="20" name="Picture 2" descr="C:\Users\razy\Google Диск\Диплом магистратуры\documents\Проблемы декомпиляции\information_and_separations_losses_during_the_compi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zy\Google Диск\Диплом магистратуры\documents\Проблемы декомпиляции\information_and_separations_losses_during_the_compil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5526" cy="3561902"/>
                    </a:xfrm>
                    <a:prstGeom prst="rect">
                      <a:avLst/>
                    </a:prstGeom>
                    <a:noFill/>
                    <a:ln>
                      <a:noFill/>
                    </a:ln>
                  </pic:spPr>
                </pic:pic>
              </a:graphicData>
            </a:graphic>
          </wp:inline>
        </w:drawing>
      </w:r>
    </w:p>
    <w:p w:rsidR="00AA2197" w:rsidRPr="007D2FD4" w:rsidRDefault="006E6EB9" w:rsidP="006E6EB9">
      <w:pPr>
        <w:pStyle w:val="af3"/>
        <w:jc w:val="center"/>
      </w:pPr>
      <w:r>
        <w:t>Рис</w:t>
      </w:r>
      <w:r w:rsidR="00791B94">
        <w:t>.</w:t>
      </w:r>
      <w:r>
        <w:t xml:space="preserve"> </w:t>
      </w:r>
      <w:fldSimple w:instr=" SEQ Рис. \* ARABIC ">
        <w:r w:rsidR="0039441B">
          <w:rPr>
            <w:noProof/>
          </w:rPr>
          <w:t>1</w:t>
        </w:r>
      </w:fldSimple>
      <w:r>
        <w:t>. Потеря информации в процессе компиляции</w:t>
      </w:r>
    </w:p>
    <w:p w:rsidR="00AA2197" w:rsidRDefault="00AA2197" w:rsidP="00AA2197">
      <w:r>
        <w:lastRenderedPageBreak/>
        <w:t>После ассемблирования</w:t>
      </w:r>
      <w:r w:rsidRPr="000339CD">
        <w:t xml:space="preserve"> </w:t>
      </w:r>
      <w:r>
        <w:t xml:space="preserve">теряются все комментарии, типы, метки переходов для </w:t>
      </w:r>
      <w:r>
        <w:rPr>
          <w:lang w:val="en-US"/>
        </w:rPr>
        <w:t>switch</w:t>
      </w:r>
      <w:r w:rsidRPr="00107C4C">
        <w:t>-</w:t>
      </w:r>
      <w:r>
        <w:rPr>
          <w:lang w:val="en-US"/>
        </w:rPr>
        <w:t>case</w:t>
      </w:r>
      <w:r w:rsidRPr="00107C4C">
        <w:t xml:space="preserve"> </w:t>
      </w:r>
      <w:r>
        <w:t>и объявления данных. Так же на этом этапе смешиваются код и данные, будучи записанными в исполняемые секции объектного файла. Однако на уровне объектного фала еще можно воспользоваться настроечной информацией, которая не была удалена при линковке, для получения полезных сведений о размещении объектов. Например, таблица указателей, будет содержать адреса перемещения, идущие подряд, что явно не похоже на исполняемый код. Конечно, такой подход не поможет определить структуры данных, которые могут и не содержать указатели. По этой причине в таблице</w:t>
      </w:r>
      <w:r w:rsidR="003867B5">
        <w:t xml:space="preserve"> сверху</w:t>
      </w:r>
      <w:r>
        <w:t xml:space="preserve"> для декомпиляторов объектных файлов проблема отделения кода от данных обозначена, как частичная.</w:t>
      </w:r>
    </w:p>
    <w:p w:rsidR="00AA2197" w:rsidRDefault="00AA2197" w:rsidP="00AA2197">
      <w:r>
        <w:t>После линковки теряются имена переменных и функций (если удаляется символьная и отладочная информация) так же, как полезная таблица перемещений. Из-за того, что процессор одинаково работает с указателями и целыми числами, то для отделения констант от указателей</w:t>
      </w:r>
      <w:r w:rsidRPr="00B04D21">
        <w:t xml:space="preserve"> </w:t>
      </w:r>
      <w:r>
        <w:t>приходится проводить дополнительный анализ. При восстановлении из объектного файла такая проблема решалась бы с помощью таблицы перемещения, но т.к. машинный код ее не содержит, приходится выяснять используется ли результат вычислений для доступа к памяти или нет. После определения указателей так же нужно выяснить, являются ли они базовыми или смещенными. Это более сложные проблемы, которые не могут быть решены для всех возможных случаев.</w:t>
      </w:r>
    </w:p>
    <w:p w:rsidR="00AA2197" w:rsidRDefault="00AA2197" w:rsidP="009D1E46">
      <w:pPr>
        <w:pStyle w:val="4"/>
      </w:pPr>
      <w:r>
        <w:t>Дизассемблеры</w:t>
      </w:r>
    </w:p>
    <w:p w:rsidR="00AA2197" w:rsidRDefault="00AA2197" w:rsidP="00AA2197">
      <w:r>
        <w:t>Для создания идеального декомпилятора на базе идеального дизассемблера нужно решить следующие задачи:</w:t>
      </w:r>
    </w:p>
    <w:p w:rsidR="00AA2197" w:rsidRDefault="00AA2197" w:rsidP="00934847">
      <w:pPr>
        <w:pStyle w:val="a5"/>
        <w:numPr>
          <w:ilvl w:val="0"/>
          <w:numId w:val="15"/>
        </w:numPr>
      </w:pPr>
      <w:r>
        <w:t>в</w:t>
      </w:r>
      <w:r w:rsidRPr="00771741">
        <w:t>осстановление параметров и возвращаемых значений функций</w:t>
      </w:r>
      <w:r>
        <w:t>;</w:t>
      </w:r>
    </w:p>
    <w:p w:rsidR="00AA2197" w:rsidRDefault="00AA2197" w:rsidP="00934847">
      <w:pPr>
        <w:pStyle w:val="a5"/>
        <w:numPr>
          <w:ilvl w:val="0"/>
          <w:numId w:val="15"/>
        </w:numPr>
      </w:pPr>
      <w:r>
        <w:t>объявление типов с помощью а</w:t>
      </w:r>
      <w:r w:rsidRPr="00771741">
        <w:t>нализ</w:t>
      </w:r>
      <w:r>
        <w:t>а</w:t>
      </w:r>
      <w:r w:rsidRPr="00771741">
        <w:t xml:space="preserve"> типов</w:t>
      </w:r>
      <w:r>
        <w:t>;</w:t>
      </w:r>
    </w:p>
    <w:p w:rsidR="00AA2197" w:rsidRDefault="00AA2197" w:rsidP="00934847">
      <w:pPr>
        <w:pStyle w:val="a5"/>
        <w:numPr>
          <w:ilvl w:val="0"/>
          <w:numId w:val="15"/>
        </w:numPr>
      </w:pPr>
      <w:r>
        <w:lastRenderedPageBreak/>
        <w:t>с</w:t>
      </w:r>
      <w:r w:rsidRPr="00771741">
        <w:t xml:space="preserve">лияние </w:t>
      </w:r>
      <w:r>
        <w:t xml:space="preserve">ассемблерных </w:t>
      </w:r>
      <w:r w:rsidRPr="00771741">
        <w:t>инструкций</w:t>
      </w:r>
      <w:r>
        <w:t xml:space="preserve"> для получения сложных арифметических выражений (уже решено в декомпиляторах </w:t>
      </w:r>
      <w:r>
        <w:rPr>
          <w:lang w:val="en-US"/>
        </w:rPr>
        <w:t>Java</w:t>
      </w:r>
      <w:r w:rsidRPr="00771741">
        <w:t xml:space="preserve"> </w:t>
      </w:r>
      <w:r>
        <w:t xml:space="preserve">и </w:t>
      </w:r>
      <w:r>
        <w:rPr>
          <w:lang w:val="en-US"/>
        </w:rPr>
        <w:t>CLI</w:t>
      </w:r>
      <w:r w:rsidRPr="00F52FB1">
        <w:t xml:space="preserve"> </w:t>
      </w:r>
      <w:r>
        <w:t>с помощью анализа потока данных);</w:t>
      </w:r>
    </w:p>
    <w:p w:rsidR="00AA2197" w:rsidRDefault="00AA2197" w:rsidP="00934847">
      <w:pPr>
        <w:pStyle w:val="a5"/>
        <w:numPr>
          <w:ilvl w:val="0"/>
          <w:numId w:val="15"/>
        </w:numPr>
      </w:pPr>
      <w:r>
        <w:t>п</w:t>
      </w:r>
      <w:r w:rsidRPr="00771741">
        <w:t>острое</w:t>
      </w:r>
      <w:r>
        <w:t>ние циклов и определение условных</w:t>
      </w:r>
      <w:r w:rsidRPr="00771741">
        <w:t xml:space="preserve"> переходов</w:t>
      </w:r>
      <w:r>
        <w:t xml:space="preserve"> (уже решено в декомпиляторах </w:t>
      </w:r>
      <w:r>
        <w:rPr>
          <w:lang w:val="en-US"/>
        </w:rPr>
        <w:t>Java</w:t>
      </w:r>
      <w:r w:rsidRPr="00771741">
        <w:t xml:space="preserve"> </w:t>
      </w:r>
      <w:r>
        <w:t xml:space="preserve">и </w:t>
      </w:r>
      <w:r>
        <w:rPr>
          <w:lang w:val="en-US"/>
        </w:rPr>
        <w:t>CLI</w:t>
      </w:r>
      <w:r>
        <w:t>).</w:t>
      </w:r>
    </w:p>
    <w:p w:rsidR="00AA2197" w:rsidRDefault="00AA2197" w:rsidP="00AA2197">
      <w:r>
        <w:t>Другими словами при наличии идеального дизассемблера его расширение до идеального компилятора – выполнимая задача, т.к. все из вышеперечисленных проблем либо уже решены на практике, либо имеют теоретически обоснованное решение, которое можно реализовать.</w:t>
      </w:r>
    </w:p>
    <w:p w:rsidR="00AA2197" w:rsidRDefault="00AA2197" w:rsidP="009D1E46">
      <w:pPr>
        <w:pStyle w:val="4"/>
      </w:pPr>
      <w:r>
        <w:t>Декомпиляторы ассемблерного кода</w:t>
      </w:r>
    </w:p>
    <w:p w:rsidR="00AA2197" w:rsidRDefault="00AA2197" w:rsidP="00AA2197">
      <w:r>
        <w:t xml:space="preserve">Среди всех видов декомпиляторов с наименьшим количеством проблем сталкиваются те, что принимают на вход только ассемблерный код. Основная причина заключается в том, что не нужно заниматься отделением кода от данных. Более того, здесь присутствуют комментарии и понятные названия переменных, функций, указателей и их смещений. Анализ типов и объявление данных  осуществляются довольно просто. Более того, есть имена и размеры объектов, так что выделение основных и смещенных указателей тоже не представляет собой серьезную проблему. В листинге представлен ассемблерный код для программы из листинга </w:t>
      </w:r>
      <w:r w:rsidR="005D47E3">
        <w:t>выше</w:t>
      </w:r>
      <w:r>
        <w:t xml:space="preserve"> с явными метками </w:t>
      </w:r>
      <w:r>
        <w:rPr>
          <w:lang w:val="en-US"/>
        </w:rPr>
        <w:t>a</w:t>
      </w:r>
      <w:r w:rsidRPr="00D27BC4">
        <w:t xml:space="preserve">, </w:t>
      </w:r>
      <w:r>
        <w:rPr>
          <w:lang w:val="en-US"/>
        </w:rPr>
        <w:t>b</w:t>
      </w:r>
      <w:r w:rsidRPr="00D27BC4">
        <w:t xml:space="preserve"> </w:t>
      </w:r>
      <w:r>
        <w:t xml:space="preserve">и </w:t>
      </w:r>
      <w:proofErr w:type="spellStart"/>
      <w:r>
        <w:rPr>
          <w:lang w:val="en-US"/>
        </w:rPr>
        <w:t>str</w:t>
      </w:r>
      <w:proofErr w:type="spellEnd"/>
      <w:r>
        <w:t>.</w:t>
      </w:r>
    </w:p>
    <w:p w:rsidR="00AA2197" w:rsidRPr="00DF2146" w:rsidRDefault="00AA2197" w:rsidP="00AA2197">
      <w:pPr>
        <w:pStyle w:val="ac"/>
        <w:rPr>
          <w:lang w:val="en-US"/>
        </w:rPr>
      </w:pPr>
      <w:r>
        <w:rPr>
          <w:lang w:val="en-US"/>
        </w:rPr>
        <w:t>movl</w:t>
      </w:r>
      <w:r w:rsidRPr="00DF2146">
        <w:rPr>
          <w:lang w:val="en-US"/>
        </w:rPr>
        <w:tab/>
        <w:t>$</w:t>
      </w:r>
      <w:r w:rsidRPr="001C089C">
        <w:rPr>
          <w:u w:val="single"/>
          <w:lang w:val="en-US"/>
        </w:rPr>
        <w:t>a</w:t>
      </w:r>
      <w:r>
        <w:rPr>
          <w:lang w:val="en-US"/>
        </w:rPr>
        <w:t>+64,</w:t>
      </w:r>
      <w:r>
        <w:rPr>
          <w:lang w:val="en-US"/>
        </w:rPr>
        <w:tab/>
      </w:r>
      <w:r w:rsidRPr="00DF2146">
        <w:rPr>
          <w:lang w:val="en-US"/>
        </w:rPr>
        <w:t>%</w:t>
      </w:r>
      <w:r w:rsidRPr="00D27BC4">
        <w:rPr>
          <w:lang w:val="en-US"/>
        </w:rPr>
        <w:t>eax</w:t>
      </w:r>
    </w:p>
    <w:p w:rsidR="00AA2197" w:rsidRPr="00DF2146" w:rsidRDefault="00AA2197" w:rsidP="00AA2197">
      <w:pPr>
        <w:pStyle w:val="ac"/>
        <w:rPr>
          <w:lang w:val="en-US"/>
        </w:rPr>
      </w:pPr>
      <w:r>
        <w:rPr>
          <w:lang w:val="en-US"/>
        </w:rPr>
        <w:t>leal</w:t>
      </w:r>
      <w:r w:rsidRPr="00DF2146">
        <w:rPr>
          <w:lang w:val="en-US"/>
        </w:rPr>
        <w:tab/>
        <w:t>(%</w:t>
      </w:r>
      <w:r w:rsidRPr="00D27BC4">
        <w:rPr>
          <w:lang w:val="en-US"/>
        </w:rPr>
        <w:t>edx</w:t>
      </w:r>
      <w:r w:rsidRPr="00DF2146">
        <w:rPr>
          <w:lang w:val="en-US"/>
        </w:rPr>
        <w:t>,%</w:t>
      </w:r>
      <w:r w:rsidRPr="00D27BC4">
        <w:rPr>
          <w:lang w:val="en-US"/>
        </w:rPr>
        <w:t>eax</w:t>
      </w:r>
      <w:r>
        <w:rPr>
          <w:lang w:val="en-US"/>
        </w:rPr>
        <w:t>),</w:t>
      </w:r>
      <w:r w:rsidRPr="00DF2146">
        <w:rPr>
          <w:lang w:val="en-US"/>
        </w:rPr>
        <w:t>%</w:t>
      </w:r>
      <w:r w:rsidRPr="00D27BC4">
        <w:rPr>
          <w:lang w:val="en-US"/>
        </w:rPr>
        <w:t>eax</w:t>
      </w:r>
    </w:p>
    <w:p w:rsidR="00AA2197" w:rsidRPr="00DF2146" w:rsidRDefault="00AA2197" w:rsidP="00AA2197">
      <w:pPr>
        <w:pStyle w:val="ac"/>
        <w:rPr>
          <w:lang w:val="en-US"/>
        </w:rPr>
      </w:pPr>
      <w:r w:rsidRPr="00D27BC4">
        <w:rPr>
          <w:lang w:val="en-US"/>
        </w:rPr>
        <w:t>movl</w:t>
      </w:r>
      <w:r w:rsidRPr="00DF2146">
        <w:rPr>
          <w:lang w:val="en-US"/>
        </w:rPr>
        <w:tab/>
        <w:t>(%</w:t>
      </w:r>
      <w:r w:rsidRPr="00D27BC4">
        <w:rPr>
          <w:lang w:val="en-US"/>
        </w:rPr>
        <w:t>eax</w:t>
      </w:r>
      <w:r>
        <w:rPr>
          <w:lang w:val="en-US"/>
        </w:rPr>
        <w:t>),</w:t>
      </w:r>
      <w:r w:rsidRPr="00DF2146">
        <w:rPr>
          <w:lang w:val="en-US"/>
        </w:rPr>
        <w:tab/>
        <w:t>%</w:t>
      </w:r>
      <w:r w:rsidRPr="00D27BC4">
        <w:rPr>
          <w:lang w:val="en-US"/>
        </w:rPr>
        <w:t>eax</w:t>
      </w:r>
    </w:p>
    <w:p w:rsidR="00AA2197" w:rsidRPr="00DF2146" w:rsidRDefault="00AA2197" w:rsidP="00AA2197">
      <w:pPr>
        <w:pStyle w:val="ac"/>
        <w:rPr>
          <w:lang w:val="en-US"/>
        </w:rPr>
      </w:pPr>
      <w:r w:rsidRPr="00D27BC4">
        <w:rPr>
          <w:lang w:val="en-US"/>
        </w:rPr>
        <w:t>pushl</w:t>
      </w:r>
      <w:r w:rsidRPr="00DF2146">
        <w:rPr>
          <w:lang w:val="en-US"/>
        </w:rPr>
        <w:tab/>
        <w:t>%</w:t>
      </w:r>
      <w:r w:rsidRPr="00D27BC4">
        <w:rPr>
          <w:lang w:val="en-US"/>
        </w:rPr>
        <w:t>eax</w:t>
      </w:r>
    </w:p>
    <w:p w:rsidR="00AA2197" w:rsidRPr="00DF2146" w:rsidRDefault="00AA2197" w:rsidP="00AA2197">
      <w:pPr>
        <w:pStyle w:val="ac"/>
        <w:rPr>
          <w:lang w:val="en-US"/>
        </w:rPr>
      </w:pPr>
      <w:r w:rsidRPr="00D27BC4">
        <w:rPr>
          <w:lang w:val="en-US"/>
        </w:rPr>
        <w:t>pushl</w:t>
      </w:r>
      <w:r w:rsidRPr="00DF2146">
        <w:rPr>
          <w:lang w:val="en-US"/>
        </w:rPr>
        <w:tab/>
        <w:t>$.</w:t>
      </w:r>
      <w:r w:rsidRPr="00D27BC4">
        <w:rPr>
          <w:lang w:val="en-US"/>
        </w:rPr>
        <w:t>LC</w:t>
      </w:r>
      <w:r>
        <w:rPr>
          <w:lang w:val="en-US"/>
        </w:rPr>
        <w:t>1</w:t>
      </w:r>
      <w:r w:rsidRPr="00DF2146">
        <w:rPr>
          <w:lang w:val="en-US"/>
        </w:rPr>
        <w:tab/>
      </w:r>
      <w:r w:rsidRPr="00DF2146">
        <w:rPr>
          <w:lang w:val="en-US"/>
        </w:rPr>
        <w:tab/>
      </w:r>
      <w:r w:rsidRPr="00DF2146">
        <w:rPr>
          <w:lang w:val="en-US"/>
        </w:rPr>
        <w:tab/>
      </w:r>
      <w:r w:rsidRPr="00DF2146">
        <w:rPr>
          <w:lang w:val="en-US"/>
        </w:rPr>
        <w:tab/>
      </w:r>
      <w:r>
        <w:rPr>
          <w:lang w:val="en-US"/>
        </w:rPr>
        <w:t>;</w:t>
      </w:r>
      <w:r w:rsidRPr="00DF2146">
        <w:rPr>
          <w:lang w:val="en-US"/>
        </w:rPr>
        <w:t>"%-3</w:t>
      </w:r>
      <w:r w:rsidRPr="00D27BC4">
        <w:rPr>
          <w:lang w:val="en-US"/>
        </w:rPr>
        <w:t>d</w:t>
      </w:r>
      <w:r w:rsidRPr="00DF2146">
        <w:rPr>
          <w:lang w:val="en-US"/>
        </w:rPr>
        <w:t xml:space="preserve"> "</w:t>
      </w:r>
    </w:p>
    <w:p w:rsidR="00AA2197" w:rsidRPr="00DF2146" w:rsidRDefault="00AA2197" w:rsidP="00AA2197">
      <w:pPr>
        <w:pStyle w:val="ac"/>
        <w:rPr>
          <w:lang w:val="en-US"/>
        </w:rPr>
      </w:pPr>
      <w:r w:rsidRPr="00D27BC4">
        <w:rPr>
          <w:lang w:val="en-US"/>
        </w:rPr>
        <w:t>call</w:t>
      </w:r>
      <w:r w:rsidRPr="00DF2146">
        <w:rPr>
          <w:lang w:val="en-US"/>
        </w:rPr>
        <w:tab/>
      </w:r>
      <w:r w:rsidRPr="00D27BC4">
        <w:rPr>
          <w:lang w:val="en-US"/>
        </w:rPr>
        <w:t>printf</w:t>
      </w:r>
    </w:p>
    <w:p w:rsidR="00AA2197" w:rsidRPr="00DF2146" w:rsidRDefault="00AA2197" w:rsidP="00AA2197">
      <w:pPr>
        <w:pStyle w:val="ac"/>
        <w:rPr>
          <w:lang w:val="en-US"/>
        </w:rPr>
      </w:pPr>
    </w:p>
    <w:p w:rsidR="00AA2197" w:rsidRPr="00DF2146" w:rsidRDefault="00AA2197" w:rsidP="00AA2197">
      <w:pPr>
        <w:pStyle w:val="ac"/>
        <w:rPr>
          <w:lang w:val="en-US"/>
        </w:rPr>
      </w:pPr>
      <w:r w:rsidRPr="00D27BC4">
        <w:rPr>
          <w:lang w:val="en-US"/>
        </w:rPr>
        <w:t>movl</w:t>
      </w:r>
      <w:r w:rsidRPr="00DF2146">
        <w:rPr>
          <w:lang w:val="en-US"/>
        </w:rPr>
        <w:tab/>
        <w:t>$</w:t>
      </w:r>
      <w:r w:rsidRPr="001C089C">
        <w:rPr>
          <w:u w:val="single"/>
          <w:lang w:val="en-US"/>
        </w:rPr>
        <w:t>b</w:t>
      </w:r>
      <w:r>
        <w:rPr>
          <w:lang w:val="en-US"/>
        </w:rPr>
        <w:t>+32,</w:t>
      </w:r>
      <w:r w:rsidRPr="00DF2146">
        <w:rPr>
          <w:lang w:val="en-US"/>
        </w:rPr>
        <w:tab/>
        <w:t>%</w:t>
      </w:r>
      <w:r w:rsidRPr="00D27BC4">
        <w:rPr>
          <w:lang w:val="en-US"/>
        </w:rPr>
        <w:t>eax</w:t>
      </w:r>
    </w:p>
    <w:p w:rsidR="00AA2197" w:rsidRPr="00DF2146" w:rsidRDefault="00AA2197" w:rsidP="00AA2197">
      <w:pPr>
        <w:pStyle w:val="ac"/>
        <w:rPr>
          <w:lang w:val="en-US"/>
        </w:rPr>
      </w:pPr>
      <w:r w:rsidRPr="00D27BC4">
        <w:rPr>
          <w:lang w:val="en-US"/>
        </w:rPr>
        <w:t>leal</w:t>
      </w:r>
      <w:r w:rsidRPr="00DF2146">
        <w:rPr>
          <w:lang w:val="en-US"/>
        </w:rPr>
        <w:tab/>
        <w:t>(%</w:t>
      </w:r>
      <w:r w:rsidRPr="00D27BC4">
        <w:rPr>
          <w:lang w:val="en-US"/>
        </w:rPr>
        <w:t>edx</w:t>
      </w:r>
      <w:r w:rsidRPr="00DF2146">
        <w:rPr>
          <w:lang w:val="en-US"/>
        </w:rPr>
        <w:t>,%</w:t>
      </w:r>
      <w:r w:rsidRPr="00D27BC4">
        <w:rPr>
          <w:lang w:val="en-US"/>
        </w:rPr>
        <w:t>eax</w:t>
      </w:r>
      <w:r>
        <w:rPr>
          <w:lang w:val="en-US"/>
        </w:rPr>
        <w:t>),</w:t>
      </w:r>
      <w:r w:rsidRPr="00DF2146">
        <w:rPr>
          <w:lang w:val="en-US"/>
        </w:rPr>
        <w:t>%</w:t>
      </w:r>
      <w:r w:rsidRPr="00D27BC4">
        <w:rPr>
          <w:lang w:val="en-US"/>
        </w:rPr>
        <w:t>eax</w:t>
      </w:r>
    </w:p>
    <w:p w:rsidR="00AA2197" w:rsidRPr="00DF2146" w:rsidRDefault="00AA2197" w:rsidP="00AA2197">
      <w:pPr>
        <w:pStyle w:val="ac"/>
        <w:rPr>
          <w:lang w:val="en-US"/>
        </w:rPr>
      </w:pPr>
      <w:r>
        <w:rPr>
          <w:lang w:val="en-US"/>
        </w:rPr>
        <w:t>fld</w:t>
      </w:r>
      <w:r w:rsidRPr="00DF2146">
        <w:rPr>
          <w:lang w:val="en-US"/>
        </w:rPr>
        <w:tab/>
        <w:t>(%</w:t>
      </w:r>
      <w:r w:rsidRPr="00D27BC4">
        <w:rPr>
          <w:lang w:val="en-US"/>
        </w:rPr>
        <w:t>eax</w:t>
      </w:r>
      <w:r w:rsidRPr="00DF2146">
        <w:rPr>
          <w:lang w:val="en-US"/>
        </w:rPr>
        <w:t>)</w:t>
      </w:r>
    </w:p>
    <w:p w:rsidR="00AA2197" w:rsidRPr="00DF2146" w:rsidRDefault="00AA2197" w:rsidP="00AA2197">
      <w:pPr>
        <w:pStyle w:val="ac"/>
        <w:rPr>
          <w:lang w:val="en-US"/>
        </w:rPr>
      </w:pPr>
      <w:r w:rsidRPr="00D27BC4">
        <w:rPr>
          <w:lang w:val="en-US"/>
        </w:rPr>
        <w:t>leal</w:t>
      </w:r>
      <w:r w:rsidRPr="00DF2146">
        <w:rPr>
          <w:lang w:val="en-US"/>
        </w:rPr>
        <w:tab/>
        <w:t>-8(%</w:t>
      </w:r>
      <w:r w:rsidRPr="00D27BC4">
        <w:rPr>
          <w:lang w:val="en-US"/>
        </w:rPr>
        <w:t>esp</w:t>
      </w:r>
      <w:r>
        <w:rPr>
          <w:lang w:val="en-US"/>
        </w:rPr>
        <w:t>),</w:t>
      </w:r>
      <w:r w:rsidRPr="00AA2197">
        <w:rPr>
          <w:lang w:val="en-US"/>
        </w:rPr>
        <w:tab/>
      </w:r>
      <w:r w:rsidRPr="00DF2146">
        <w:rPr>
          <w:lang w:val="en-US"/>
        </w:rPr>
        <w:t>%</w:t>
      </w:r>
      <w:r w:rsidRPr="00D27BC4">
        <w:rPr>
          <w:lang w:val="en-US"/>
        </w:rPr>
        <w:t>esp</w:t>
      </w:r>
    </w:p>
    <w:p w:rsidR="00AA2197" w:rsidRPr="00DF2146" w:rsidRDefault="00AA2197" w:rsidP="00AA2197">
      <w:pPr>
        <w:pStyle w:val="ac"/>
        <w:rPr>
          <w:lang w:val="en-US"/>
        </w:rPr>
      </w:pPr>
      <w:r w:rsidRPr="00D27BC4">
        <w:rPr>
          <w:lang w:val="en-US"/>
        </w:rPr>
        <w:t>fstpl</w:t>
      </w:r>
      <w:r w:rsidRPr="00DF2146">
        <w:rPr>
          <w:lang w:val="en-US"/>
        </w:rPr>
        <w:tab/>
        <w:t>(%</w:t>
      </w:r>
      <w:r w:rsidRPr="00D27BC4">
        <w:rPr>
          <w:lang w:val="en-US"/>
        </w:rPr>
        <w:t>esp</w:t>
      </w:r>
      <w:r w:rsidRPr="00DF2146">
        <w:rPr>
          <w:lang w:val="en-US"/>
        </w:rPr>
        <w:t>)</w:t>
      </w:r>
    </w:p>
    <w:p w:rsidR="00AA2197" w:rsidRPr="00D27BC4" w:rsidRDefault="00AA2197" w:rsidP="00AA2197">
      <w:pPr>
        <w:pStyle w:val="ac"/>
        <w:rPr>
          <w:lang w:val="en-US"/>
        </w:rPr>
      </w:pPr>
      <w:r w:rsidRPr="00D27BC4">
        <w:rPr>
          <w:lang w:val="en-US"/>
        </w:rPr>
        <w:t>pushl</w:t>
      </w:r>
      <w:r w:rsidRPr="00DF2146">
        <w:rPr>
          <w:lang w:val="en-US"/>
        </w:rPr>
        <w:tab/>
      </w:r>
      <w:r>
        <w:rPr>
          <w:lang w:val="en-US"/>
        </w:rPr>
        <w:t>$.LC2</w:t>
      </w:r>
      <w:r w:rsidRPr="00DF2146">
        <w:rPr>
          <w:lang w:val="en-US"/>
        </w:rPr>
        <w:tab/>
      </w:r>
      <w:r w:rsidRPr="00DF2146">
        <w:rPr>
          <w:lang w:val="en-US"/>
        </w:rPr>
        <w:tab/>
      </w:r>
      <w:r w:rsidRPr="00DF2146">
        <w:rPr>
          <w:lang w:val="en-US"/>
        </w:rPr>
        <w:tab/>
      </w:r>
      <w:r w:rsidRPr="00DF2146">
        <w:rPr>
          <w:lang w:val="en-US"/>
        </w:rPr>
        <w:tab/>
      </w:r>
      <w:r w:rsidRPr="00D27BC4">
        <w:rPr>
          <w:lang w:val="en-US"/>
        </w:rPr>
        <w:t>; "%.1f "</w:t>
      </w:r>
    </w:p>
    <w:p w:rsidR="00AA2197" w:rsidRPr="00DF2146" w:rsidRDefault="00AA2197" w:rsidP="00AA2197">
      <w:pPr>
        <w:pStyle w:val="ac"/>
        <w:rPr>
          <w:lang w:val="en-US"/>
        </w:rPr>
      </w:pPr>
      <w:r>
        <w:rPr>
          <w:lang w:val="en-US"/>
        </w:rPr>
        <w:t>call</w:t>
      </w:r>
      <w:r w:rsidRPr="00DF2146">
        <w:rPr>
          <w:lang w:val="en-US"/>
        </w:rPr>
        <w:tab/>
      </w:r>
      <w:r w:rsidRPr="00D27BC4">
        <w:rPr>
          <w:lang w:val="en-US"/>
        </w:rPr>
        <w:t>printf</w:t>
      </w:r>
    </w:p>
    <w:p w:rsidR="00AA2197" w:rsidRPr="00DF2146" w:rsidRDefault="00AA2197" w:rsidP="00AA2197">
      <w:pPr>
        <w:pStyle w:val="ac"/>
        <w:rPr>
          <w:lang w:val="en-US"/>
        </w:rPr>
      </w:pPr>
    </w:p>
    <w:p w:rsidR="00AA2197" w:rsidRPr="00AA2197" w:rsidRDefault="00AA2197" w:rsidP="00AA2197">
      <w:pPr>
        <w:pStyle w:val="ac"/>
        <w:rPr>
          <w:lang w:val="en-US"/>
        </w:rPr>
      </w:pPr>
      <w:r>
        <w:rPr>
          <w:lang w:val="en-US"/>
        </w:rPr>
        <w:t>movl</w:t>
      </w:r>
      <w:r w:rsidRPr="00AA2197">
        <w:rPr>
          <w:lang w:val="en-US"/>
        </w:rPr>
        <w:tab/>
      </w:r>
      <w:r w:rsidRPr="001C089C">
        <w:rPr>
          <w:u w:val="single"/>
          <w:lang w:val="en-US"/>
        </w:rPr>
        <w:t>str</w:t>
      </w:r>
      <w:r w:rsidRPr="00AA2197">
        <w:rPr>
          <w:lang w:val="en-US"/>
        </w:rPr>
        <w:t>,</w:t>
      </w:r>
      <w:r w:rsidRPr="00AA2197">
        <w:rPr>
          <w:lang w:val="en-US"/>
        </w:rPr>
        <w:tab/>
      </w:r>
      <w:r w:rsidRPr="00AA2197">
        <w:rPr>
          <w:lang w:val="en-US"/>
        </w:rPr>
        <w:tab/>
        <w:t>%</w:t>
      </w:r>
      <w:r w:rsidRPr="00D27BC4">
        <w:rPr>
          <w:lang w:val="en-US"/>
        </w:rPr>
        <w:t>eax</w:t>
      </w:r>
    </w:p>
    <w:p w:rsidR="00AA2197" w:rsidRPr="00DF2146" w:rsidRDefault="00AA2197" w:rsidP="00AA2197">
      <w:pPr>
        <w:pStyle w:val="ac"/>
      </w:pPr>
      <w:r w:rsidRPr="001C089C">
        <w:rPr>
          <w:lang w:val="en-US"/>
        </w:rPr>
        <w:t>pushl</w:t>
      </w:r>
      <w:r w:rsidRPr="00DF2146">
        <w:tab/>
        <w:t>%</w:t>
      </w:r>
      <w:r w:rsidRPr="001C089C">
        <w:rPr>
          <w:lang w:val="en-US"/>
        </w:rPr>
        <w:t>eax</w:t>
      </w:r>
    </w:p>
    <w:p w:rsidR="00AA2197" w:rsidRPr="00DF2146" w:rsidRDefault="00AA2197" w:rsidP="00AA2197">
      <w:pPr>
        <w:pStyle w:val="ac"/>
      </w:pPr>
      <w:r w:rsidRPr="00DF2146">
        <w:rPr>
          <w:lang w:val="en-US"/>
        </w:rPr>
        <w:t>call</w:t>
      </w:r>
      <w:r w:rsidRPr="00DF2146">
        <w:tab/>
      </w:r>
      <w:r w:rsidRPr="00DF2146">
        <w:rPr>
          <w:lang w:val="en-US"/>
        </w:rPr>
        <w:t>puts</w:t>
      </w:r>
    </w:p>
    <w:p w:rsidR="00AA2197" w:rsidRDefault="00AA2197" w:rsidP="00AA2197">
      <w:r>
        <w:lastRenderedPageBreak/>
        <w:t>Декомпиляторам</w:t>
      </w:r>
      <w:r w:rsidRPr="00DF2146">
        <w:t xml:space="preserve"> </w:t>
      </w:r>
      <w:r>
        <w:t>ассемблерного</w:t>
      </w:r>
      <w:r w:rsidRPr="00DF2146">
        <w:t xml:space="preserve"> </w:t>
      </w:r>
      <w:r>
        <w:t>кода</w:t>
      </w:r>
      <w:r w:rsidRPr="00DF2146">
        <w:t xml:space="preserve"> </w:t>
      </w:r>
      <w:r>
        <w:t>все</w:t>
      </w:r>
      <w:r w:rsidRPr="00DF2146">
        <w:t xml:space="preserve"> </w:t>
      </w:r>
      <w:r>
        <w:t>же</w:t>
      </w:r>
      <w:r w:rsidRPr="00DF2146">
        <w:t xml:space="preserve"> </w:t>
      </w:r>
      <w:r>
        <w:t>приходится</w:t>
      </w:r>
      <w:r w:rsidRPr="00DF2146">
        <w:t xml:space="preserve"> </w:t>
      </w:r>
      <w:r>
        <w:t>решать</w:t>
      </w:r>
      <w:r w:rsidRPr="00DF2146">
        <w:t xml:space="preserve"> </w:t>
      </w:r>
      <w:r>
        <w:t>самые</w:t>
      </w:r>
      <w:r w:rsidRPr="00DF2146">
        <w:t xml:space="preserve"> </w:t>
      </w:r>
      <w:r>
        <w:t>серьезные задачи обратного инжиниринга: определение параметров и возвращаемых значений функций, с</w:t>
      </w:r>
      <w:r w:rsidRPr="00771741">
        <w:t xml:space="preserve">лияние </w:t>
      </w:r>
      <w:r>
        <w:t xml:space="preserve">ассемблерных </w:t>
      </w:r>
      <w:r w:rsidRPr="00771741">
        <w:t>инструкций</w:t>
      </w:r>
      <w:r>
        <w:t xml:space="preserve"> для восстановления сложных арифметических выражений и построение управляющих конструкций. Символы, содержащиеся в ассемблерных программах, позволяют однозначно идентифицировать составные типы вроде массивов и структур, но для определения типов данных, которые в них хранятся, нужно проводить анализ типов.</w:t>
      </w:r>
    </w:p>
    <w:p w:rsidR="00AA2197" w:rsidRDefault="00AA2197" w:rsidP="00AA2197">
      <w:r>
        <w:t xml:space="preserve">Все описанное выше справедливо для стандартного языка ассемблера, содержащего символы для каждого элемента данных. В некоторых случаях сложно сгенерировать код, который был бы пригоден для повторной компиляции. Например, когда адреса данных в программе согласованы с какой-либо другой программой. В качестве примера можно привести </w:t>
      </w:r>
      <w:proofErr w:type="spellStart"/>
      <w:r>
        <w:t>дизассемблированый</w:t>
      </w:r>
      <w:proofErr w:type="spellEnd"/>
      <w:r>
        <w:t xml:space="preserve"> код бинарной программы. Декомпилятор ассемблерного кода довольно редко примеряется для таких случаев, и поэтому в дальнейшем не рассматривается.</w:t>
      </w:r>
    </w:p>
    <w:p w:rsidR="00AA2197" w:rsidRDefault="00AA2197" w:rsidP="009D1E46">
      <w:pPr>
        <w:pStyle w:val="4"/>
      </w:pPr>
      <w:r>
        <w:t>Декомпиляторы объектного кода</w:t>
      </w:r>
    </w:p>
    <w:p w:rsidR="00CE76A8" w:rsidRDefault="00AA2197" w:rsidP="00AA2197">
      <w:r>
        <w:t xml:space="preserve">Преимущества разбора объектных файлов </w:t>
      </w:r>
      <w:r w:rsidRPr="008E4836">
        <w:t>(</w:t>
      </w:r>
      <w:r>
        <w:rPr>
          <w:lang w:val="en-US"/>
        </w:rPr>
        <w:t>o</w:t>
      </w:r>
      <w:r w:rsidRPr="008E4836">
        <w:t xml:space="preserve">. </w:t>
      </w:r>
      <w:r>
        <w:t xml:space="preserve">или </w:t>
      </w:r>
      <w:r w:rsidRPr="008E4836">
        <w:t>.</w:t>
      </w:r>
      <w:proofErr w:type="spellStart"/>
      <w:r>
        <w:rPr>
          <w:lang w:val="en-US"/>
        </w:rPr>
        <w:t>obj</w:t>
      </w:r>
      <w:proofErr w:type="spellEnd"/>
      <w:r w:rsidRPr="008E4836">
        <w:t>)</w:t>
      </w:r>
      <w:r>
        <w:t xml:space="preserve">, заключается в том, что кроме машинного кода они содержат символьную информацию и таблицу перемещения. Наличие данной информации существенно упрощает отделение указателей от констант и основных указателей </w:t>
      </w:r>
      <w:proofErr w:type="gramStart"/>
      <w:r>
        <w:t>от</w:t>
      </w:r>
      <w:proofErr w:type="gramEnd"/>
      <w:r>
        <w:t xml:space="preserve"> смещенных. В листинге показан результат дизассемблирования объектного файла, сгенерированного для программы из листинга</w:t>
      </w:r>
      <w:r w:rsidR="00317601">
        <w:t xml:space="preserve"> сверху</w:t>
      </w:r>
      <w:r>
        <w:t>. Как и в прошлом примере, здесь приводятся только части, соответствующие подчеркнутым строчкам в листинге.</w:t>
      </w:r>
    </w:p>
    <w:p w:rsidR="00CE76A8" w:rsidRDefault="00CE76A8" w:rsidP="00CE76A8">
      <w:r>
        <w:br w:type="page"/>
      </w:r>
    </w:p>
    <w:p w:rsidR="00AA2197" w:rsidRDefault="00AA2197" w:rsidP="00AA2197"/>
    <w:p w:rsidR="00AA2197" w:rsidRPr="001C089C" w:rsidRDefault="00AA2197" w:rsidP="00AA2197">
      <w:pPr>
        <w:pStyle w:val="ac"/>
        <w:rPr>
          <w:lang w:val="en-US"/>
        </w:rPr>
      </w:pPr>
      <w:r>
        <w:rPr>
          <w:lang w:val="en-US"/>
        </w:rPr>
        <w:t>mov</w:t>
      </w:r>
      <w:r w:rsidRPr="00993E7B">
        <w:rPr>
          <w:lang w:val="en-US"/>
        </w:rPr>
        <w:tab/>
      </w:r>
      <w:r>
        <w:rPr>
          <w:lang w:val="en-US"/>
        </w:rPr>
        <w:t>eax,</w:t>
      </w:r>
      <w:r w:rsidRPr="00993E7B">
        <w:rPr>
          <w:lang w:val="en-US"/>
        </w:rPr>
        <w:tab/>
      </w:r>
      <w:r w:rsidRPr="00993E7B">
        <w:rPr>
          <w:lang w:val="en-US"/>
        </w:rPr>
        <w:tab/>
      </w:r>
      <w:r w:rsidRPr="001C089C">
        <w:rPr>
          <w:lang w:val="en-US"/>
        </w:rPr>
        <w:t>(offset a+40h)</w:t>
      </w:r>
    </w:p>
    <w:p w:rsidR="00AA2197" w:rsidRPr="001C089C" w:rsidRDefault="00AA2197" w:rsidP="00AA2197">
      <w:pPr>
        <w:pStyle w:val="ac"/>
        <w:rPr>
          <w:lang w:val="en-US"/>
        </w:rPr>
      </w:pPr>
      <w:r>
        <w:rPr>
          <w:lang w:val="en-US"/>
        </w:rPr>
        <w:t>lea</w:t>
      </w:r>
      <w:r w:rsidRPr="00993E7B">
        <w:rPr>
          <w:lang w:val="en-US"/>
        </w:rPr>
        <w:tab/>
      </w:r>
      <w:r>
        <w:rPr>
          <w:lang w:val="en-US"/>
        </w:rPr>
        <w:t>eax,</w:t>
      </w:r>
      <w:r w:rsidRPr="00993E7B">
        <w:rPr>
          <w:lang w:val="en-US"/>
        </w:rPr>
        <w:tab/>
      </w:r>
      <w:r w:rsidRPr="00993E7B">
        <w:rPr>
          <w:lang w:val="en-US"/>
        </w:rPr>
        <w:tab/>
      </w:r>
      <w:r w:rsidRPr="001C089C">
        <w:rPr>
          <w:lang w:val="en-US"/>
        </w:rPr>
        <w:t>[edx+eax]</w:t>
      </w:r>
    </w:p>
    <w:p w:rsidR="00AA2197" w:rsidRPr="001C089C" w:rsidRDefault="00AA2197" w:rsidP="00AA2197">
      <w:pPr>
        <w:pStyle w:val="ac"/>
        <w:rPr>
          <w:lang w:val="en-US"/>
        </w:rPr>
      </w:pPr>
      <w:r>
        <w:rPr>
          <w:lang w:val="en-US"/>
        </w:rPr>
        <w:t>mov</w:t>
      </w:r>
      <w:r w:rsidRPr="00993E7B">
        <w:rPr>
          <w:lang w:val="en-US"/>
        </w:rPr>
        <w:tab/>
      </w:r>
      <w:r>
        <w:rPr>
          <w:lang w:val="en-US"/>
        </w:rPr>
        <w:t>eax,</w:t>
      </w:r>
      <w:r w:rsidRPr="00993E7B">
        <w:rPr>
          <w:lang w:val="en-US"/>
        </w:rPr>
        <w:tab/>
      </w:r>
      <w:r w:rsidRPr="00993E7B">
        <w:rPr>
          <w:lang w:val="en-US"/>
        </w:rPr>
        <w:tab/>
      </w:r>
      <w:r w:rsidRPr="001C089C">
        <w:rPr>
          <w:lang w:val="en-US"/>
        </w:rPr>
        <w:t>[eax]</w:t>
      </w:r>
    </w:p>
    <w:p w:rsidR="00AA2197" w:rsidRPr="001C089C" w:rsidRDefault="00AA2197" w:rsidP="00AA2197">
      <w:pPr>
        <w:pStyle w:val="ac"/>
        <w:rPr>
          <w:lang w:val="en-US"/>
        </w:rPr>
      </w:pPr>
      <w:r>
        <w:rPr>
          <w:lang w:val="en-US"/>
        </w:rPr>
        <w:t>push</w:t>
      </w:r>
      <w:r w:rsidRPr="00993E7B">
        <w:rPr>
          <w:lang w:val="en-US"/>
        </w:rPr>
        <w:tab/>
      </w:r>
      <w:r w:rsidRPr="001C089C">
        <w:rPr>
          <w:lang w:val="en-US"/>
        </w:rPr>
        <w:t>eax</w:t>
      </w:r>
    </w:p>
    <w:p w:rsidR="00AA2197" w:rsidRPr="001C089C" w:rsidRDefault="00AA2197" w:rsidP="00AA2197">
      <w:pPr>
        <w:pStyle w:val="ac"/>
        <w:rPr>
          <w:lang w:val="en-US"/>
        </w:rPr>
      </w:pPr>
      <w:r>
        <w:rPr>
          <w:lang w:val="en-US"/>
        </w:rPr>
        <w:t>push</w:t>
      </w:r>
      <w:r w:rsidRPr="00993E7B">
        <w:rPr>
          <w:lang w:val="en-US"/>
        </w:rPr>
        <w:tab/>
      </w:r>
      <w:r>
        <w:rPr>
          <w:lang w:val="en-US"/>
        </w:rPr>
        <w:t>offset a3d</w:t>
      </w:r>
      <w:r w:rsidRPr="00993E7B">
        <w:rPr>
          <w:lang w:val="en-US"/>
        </w:rPr>
        <w:tab/>
      </w:r>
      <w:r w:rsidRPr="00993E7B">
        <w:rPr>
          <w:lang w:val="en-US"/>
        </w:rPr>
        <w:tab/>
      </w:r>
      <w:r w:rsidRPr="00993E7B">
        <w:rPr>
          <w:lang w:val="en-US"/>
        </w:rPr>
        <w:tab/>
      </w:r>
      <w:r w:rsidRPr="00993E7B">
        <w:rPr>
          <w:lang w:val="en-US"/>
        </w:rPr>
        <w:tab/>
      </w:r>
      <w:r w:rsidRPr="001C089C">
        <w:rPr>
          <w:lang w:val="en-US"/>
        </w:rPr>
        <w:t>; "%-3d "</w:t>
      </w:r>
    </w:p>
    <w:p w:rsidR="00AA2197" w:rsidRPr="00B523BC" w:rsidRDefault="00AA2197" w:rsidP="00AA2197">
      <w:pPr>
        <w:pStyle w:val="ac"/>
        <w:rPr>
          <w:lang w:val="en-US"/>
        </w:rPr>
      </w:pPr>
      <w:r>
        <w:rPr>
          <w:lang w:val="en-US"/>
        </w:rPr>
        <w:t>call</w:t>
      </w:r>
      <w:r w:rsidRPr="00993E7B">
        <w:rPr>
          <w:lang w:val="en-US"/>
        </w:rPr>
        <w:tab/>
      </w:r>
      <w:r w:rsidRPr="001C089C">
        <w:rPr>
          <w:lang w:val="en-US"/>
        </w:rPr>
        <w:t>printf</w:t>
      </w:r>
    </w:p>
    <w:p w:rsidR="00AA2197" w:rsidRPr="00B523BC" w:rsidRDefault="00AA2197" w:rsidP="00AA2197">
      <w:pPr>
        <w:pStyle w:val="ac"/>
        <w:rPr>
          <w:lang w:val="en-US"/>
        </w:rPr>
      </w:pPr>
    </w:p>
    <w:p w:rsidR="00AA2197" w:rsidRPr="001C089C" w:rsidRDefault="00AA2197" w:rsidP="00AA2197">
      <w:pPr>
        <w:pStyle w:val="ac"/>
        <w:rPr>
          <w:lang w:val="en-US"/>
        </w:rPr>
      </w:pPr>
      <w:r>
        <w:rPr>
          <w:lang w:val="en-US"/>
        </w:rPr>
        <w:t>mov</w:t>
      </w:r>
      <w:r w:rsidRPr="00993E7B">
        <w:rPr>
          <w:lang w:val="en-US"/>
        </w:rPr>
        <w:tab/>
      </w:r>
      <w:r>
        <w:rPr>
          <w:lang w:val="en-US"/>
        </w:rPr>
        <w:t>eax,</w:t>
      </w:r>
      <w:r w:rsidRPr="00993E7B">
        <w:rPr>
          <w:lang w:val="en-US"/>
        </w:rPr>
        <w:tab/>
      </w:r>
      <w:r w:rsidRPr="00993E7B">
        <w:rPr>
          <w:lang w:val="en-US"/>
        </w:rPr>
        <w:tab/>
      </w:r>
      <w:r w:rsidRPr="001C089C">
        <w:rPr>
          <w:lang w:val="en-US"/>
        </w:rPr>
        <w:t>(offset b+20h)</w:t>
      </w:r>
    </w:p>
    <w:p w:rsidR="00AA2197" w:rsidRPr="001C089C" w:rsidRDefault="00AA2197" w:rsidP="00AA2197">
      <w:pPr>
        <w:pStyle w:val="ac"/>
        <w:rPr>
          <w:lang w:val="en-US"/>
        </w:rPr>
      </w:pPr>
      <w:r>
        <w:rPr>
          <w:lang w:val="en-US"/>
        </w:rPr>
        <w:t>lea</w:t>
      </w:r>
      <w:r w:rsidRPr="00993E7B">
        <w:rPr>
          <w:lang w:val="en-US"/>
        </w:rPr>
        <w:tab/>
      </w:r>
      <w:r>
        <w:rPr>
          <w:lang w:val="en-US"/>
        </w:rPr>
        <w:t>eax,</w:t>
      </w:r>
      <w:r w:rsidRPr="00993E7B">
        <w:rPr>
          <w:lang w:val="en-US"/>
        </w:rPr>
        <w:tab/>
      </w:r>
      <w:r w:rsidRPr="00993E7B">
        <w:rPr>
          <w:lang w:val="en-US"/>
        </w:rPr>
        <w:tab/>
      </w:r>
      <w:r w:rsidRPr="001C089C">
        <w:rPr>
          <w:lang w:val="en-US"/>
        </w:rPr>
        <w:t>[edx+eax]</w:t>
      </w:r>
    </w:p>
    <w:p w:rsidR="00AA2197" w:rsidRPr="001C089C" w:rsidRDefault="00AA2197" w:rsidP="00AA2197">
      <w:pPr>
        <w:pStyle w:val="ac"/>
        <w:rPr>
          <w:lang w:val="en-US"/>
        </w:rPr>
      </w:pPr>
      <w:r>
        <w:rPr>
          <w:lang w:val="en-US"/>
        </w:rPr>
        <w:t>fld</w:t>
      </w:r>
      <w:r w:rsidRPr="00993E7B">
        <w:rPr>
          <w:lang w:val="en-US"/>
        </w:rPr>
        <w:tab/>
      </w:r>
      <w:r w:rsidRPr="001C089C">
        <w:rPr>
          <w:lang w:val="en-US"/>
        </w:rPr>
        <w:t>dword ptr [eax]</w:t>
      </w:r>
    </w:p>
    <w:p w:rsidR="00AA2197" w:rsidRPr="001C089C" w:rsidRDefault="00AA2197" w:rsidP="00AA2197">
      <w:pPr>
        <w:pStyle w:val="ac"/>
        <w:rPr>
          <w:lang w:val="en-US"/>
        </w:rPr>
      </w:pPr>
      <w:r>
        <w:rPr>
          <w:lang w:val="en-US"/>
        </w:rPr>
        <w:t>lea</w:t>
      </w:r>
      <w:r w:rsidRPr="00993E7B">
        <w:rPr>
          <w:lang w:val="en-US"/>
        </w:rPr>
        <w:tab/>
      </w:r>
      <w:r>
        <w:rPr>
          <w:lang w:val="en-US"/>
        </w:rPr>
        <w:t>esp,</w:t>
      </w:r>
      <w:r w:rsidRPr="00993E7B">
        <w:rPr>
          <w:lang w:val="en-US"/>
        </w:rPr>
        <w:tab/>
      </w:r>
      <w:r w:rsidRPr="00993E7B">
        <w:rPr>
          <w:lang w:val="en-US"/>
        </w:rPr>
        <w:tab/>
      </w:r>
      <w:r w:rsidRPr="001C089C">
        <w:rPr>
          <w:lang w:val="en-US"/>
        </w:rPr>
        <w:t>[esp-8]</w:t>
      </w:r>
    </w:p>
    <w:p w:rsidR="00AA2197" w:rsidRPr="001C089C" w:rsidRDefault="00AA2197" w:rsidP="00AA2197">
      <w:pPr>
        <w:pStyle w:val="ac"/>
        <w:rPr>
          <w:lang w:val="en-US"/>
        </w:rPr>
      </w:pPr>
      <w:r>
        <w:rPr>
          <w:lang w:val="en-US"/>
        </w:rPr>
        <w:t>fstp</w:t>
      </w:r>
      <w:r w:rsidRPr="00993E7B">
        <w:rPr>
          <w:lang w:val="en-US"/>
        </w:rPr>
        <w:tab/>
      </w:r>
      <w:r w:rsidRPr="001C089C">
        <w:rPr>
          <w:lang w:val="en-US"/>
        </w:rPr>
        <w:t>[esp+24h+var_24]</w:t>
      </w:r>
    </w:p>
    <w:p w:rsidR="00AA2197" w:rsidRPr="001C089C" w:rsidRDefault="00AA2197" w:rsidP="00AA2197">
      <w:pPr>
        <w:pStyle w:val="ac"/>
        <w:rPr>
          <w:lang w:val="en-US"/>
        </w:rPr>
      </w:pPr>
      <w:r>
        <w:rPr>
          <w:lang w:val="en-US"/>
        </w:rPr>
        <w:t>push</w:t>
      </w:r>
      <w:r w:rsidRPr="00993E7B">
        <w:rPr>
          <w:lang w:val="en-US"/>
        </w:rPr>
        <w:tab/>
      </w:r>
      <w:r w:rsidRPr="001C089C">
        <w:rPr>
          <w:lang w:val="en-US"/>
        </w:rPr>
        <w:t xml:space="preserve">offset a_1f </w:t>
      </w:r>
      <w:r w:rsidRPr="00993E7B">
        <w:rPr>
          <w:lang w:val="en-US"/>
        </w:rPr>
        <w:tab/>
      </w:r>
      <w:r w:rsidRPr="00993E7B">
        <w:rPr>
          <w:lang w:val="en-US"/>
        </w:rPr>
        <w:tab/>
      </w:r>
      <w:r w:rsidRPr="00993E7B">
        <w:rPr>
          <w:lang w:val="en-US"/>
        </w:rPr>
        <w:tab/>
      </w:r>
      <w:r w:rsidRPr="001C089C">
        <w:rPr>
          <w:lang w:val="en-US"/>
        </w:rPr>
        <w:t>; "%.1f "</w:t>
      </w:r>
    </w:p>
    <w:p w:rsidR="00AA2197" w:rsidRPr="001C089C" w:rsidRDefault="00AA2197" w:rsidP="00AA2197">
      <w:pPr>
        <w:pStyle w:val="ac"/>
        <w:rPr>
          <w:lang w:val="en-US"/>
        </w:rPr>
      </w:pPr>
      <w:r>
        <w:rPr>
          <w:lang w:val="en-US"/>
        </w:rPr>
        <w:t>call</w:t>
      </w:r>
      <w:r w:rsidRPr="00993E7B">
        <w:rPr>
          <w:lang w:val="en-US"/>
        </w:rPr>
        <w:tab/>
      </w:r>
      <w:r w:rsidRPr="001C089C">
        <w:rPr>
          <w:lang w:val="en-US"/>
        </w:rPr>
        <w:t>printf</w:t>
      </w:r>
    </w:p>
    <w:p w:rsidR="00AA2197" w:rsidRPr="00B523BC" w:rsidRDefault="00AA2197" w:rsidP="00AA2197">
      <w:pPr>
        <w:pStyle w:val="ac"/>
        <w:rPr>
          <w:lang w:val="en-US"/>
        </w:rPr>
      </w:pPr>
    </w:p>
    <w:p w:rsidR="00AA2197" w:rsidRPr="00993E7B" w:rsidRDefault="00AA2197" w:rsidP="00AA2197">
      <w:pPr>
        <w:pStyle w:val="ac"/>
        <w:rPr>
          <w:lang w:val="en-US"/>
        </w:rPr>
      </w:pPr>
      <w:r>
        <w:rPr>
          <w:lang w:val="en-US"/>
        </w:rPr>
        <w:t>mov</w:t>
      </w:r>
      <w:r w:rsidRPr="00993E7B">
        <w:rPr>
          <w:lang w:val="en-US"/>
        </w:rPr>
        <w:tab/>
      </w:r>
      <w:r w:rsidRPr="001C089C">
        <w:rPr>
          <w:lang w:val="en-US"/>
        </w:rPr>
        <w:t>eax</w:t>
      </w:r>
      <w:r w:rsidRPr="00993E7B">
        <w:rPr>
          <w:lang w:val="en-US"/>
        </w:rPr>
        <w:t>,</w:t>
      </w:r>
      <w:r w:rsidRPr="00993E7B">
        <w:rPr>
          <w:lang w:val="en-US"/>
        </w:rPr>
        <w:tab/>
      </w:r>
      <w:r w:rsidRPr="00993E7B">
        <w:rPr>
          <w:lang w:val="en-US"/>
        </w:rPr>
        <w:tab/>
      </w:r>
      <w:r w:rsidRPr="001C089C">
        <w:rPr>
          <w:lang w:val="en-US"/>
        </w:rPr>
        <w:t>str</w:t>
      </w:r>
    </w:p>
    <w:p w:rsidR="00AA2197" w:rsidRPr="00993E7B" w:rsidRDefault="00AA2197" w:rsidP="00AA2197">
      <w:pPr>
        <w:pStyle w:val="ac"/>
        <w:rPr>
          <w:lang w:val="en-US"/>
        </w:rPr>
      </w:pPr>
      <w:r>
        <w:rPr>
          <w:lang w:val="en-US"/>
        </w:rPr>
        <w:t>push</w:t>
      </w:r>
      <w:r w:rsidRPr="00993E7B">
        <w:rPr>
          <w:lang w:val="en-US"/>
        </w:rPr>
        <w:tab/>
      </w:r>
      <w:r w:rsidRPr="001C089C">
        <w:rPr>
          <w:lang w:val="en-US"/>
        </w:rPr>
        <w:t>eax</w:t>
      </w:r>
    </w:p>
    <w:p w:rsidR="00AA2197" w:rsidRPr="00AA2197" w:rsidRDefault="00AA2197" w:rsidP="00AA2197">
      <w:pPr>
        <w:pStyle w:val="ac"/>
      </w:pPr>
      <w:r w:rsidRPr="00993E7B">
        <w:rPr>
          <w:lang w:val="en-US"/>
        </w:rPr>
        <w:t>call</w:t>
      </w:r>
      <w:r w:rsidRPr="00AA2197">
        <w:tab/>
      </w:r>
      <w:r w:rsidRPr="00993E7B">
        <w:rPr>
          <w:lang w:val="en-US"/>
        </w:rPr>
        <w:t>puts</w:t>
      </w:r>
    </w:p>
    <w:p w:rsidR="00AA2197" w:rsidRPr="00B523BC" w:rsidRDefault="00AA2197" w:rsidP="00AA2197">
      <w:r>
        <w:t>Как</w:t>
      </w:r>
      <w:r w:rsidRPr="005312FC">
        <w:t xml:space="preserve"> </w:t>
      </w:r>
      <w:r>
        <w:t>видно</w:t>
      </w:r>
      <w:r w:rsidRPr="005312FC">
        <w:t>,</w:t>
      </w:r>
      <w:r>
        <w:t xml:space="preserve"> здесь</w:t>
      </w:r>
      <w:r w:rsidRPr="005312FC">
        <w:t xml:space="preserve"> </w:t>
      </w:r>
      <w:r>
        <w:t>все</w:t>
      </w:r>
      <w:r w:rsidRPr="00993E7B">
        <w:t xml:space="preserve"> </w:t>
      </w:r>
      <w:r>
        <w:t>еще</w:t>
      </w:r>
      <w:r w:rsidRPr="00993E7B">
        <w:t xml:space="preserve"> </w:t>
      </w:r>
      <w:r>
        <w:t>содержатся</w:t>
      </w:r>
      <w:r w:rsidRPr="00993E7B">
        <w:t xml:space="preserve"> </w:t>
      </w:r>
      <w:r>
        <w:t>ссылки</w:t>
      </w:r>
      <w:r w:rsidRPr="00993E7B">
        <w:t xml:space="preserve"> </w:t>
      </w:r>
      <w:r>
        <w:t xml:space="preserve">на символы </w:t>
      </w:r>
      <w:r>
        <w:rPr>
          <w:lang w:val="en-US"/>
        </w:rPr>
        <w:t>a</w:t>
      </w:r>
      <w:r w:rsidRPr="000259BF">
        <w:t xml:space="preserve">, </w:t>
      </w:r>
      <w:r>
        <w:rPr>
          <w:lang w:val="en-US"/>
        </w:rPr>
        <w:t>b</w:t>
      </w:r>
      <w:r w:rsidRPr="000259BF">
        <w:t xml:space="preserve"> </w:t>
      </w:r>
      <w:r>
        <w:t xml:space="preserve">и </w:t>
      </w:r>
      <w:proofErr w:type="spellStart"/>
      <w:r>
        <w:rPr>
          <w:lang w:val="en-US"/>
        </w:rPr>
        <w:t>str</w:t>
      </w:r>
      <w:proofErr w:type="spellEnd"/>
      <w:r w:rsidRPr="0085480F">
        <w:t>.</w:t>
      </w:r>
    </w:p>
    <w:p w:rsidR="00AA2197" w:rsidRPr="00B523BC" w:rsidRDefault="00AA2197" w:rsidP="009D1E46">
      <w:pPr>
        <w:pStyle w:val="4"/>
      </w:pPr>
      <w:r>
        <w:t>Декомпиляторы байт-кода</w:t>
      </w:r>
      <w:r w:rsidRPr="0085480F">
        <w:t xml:space="preserve"> </w:t>
      </w:r>
      <w:r>
        <w:rPr>
          <w:lang w:val="en-US"/>
        </w:rPr>
        <w:t>Java</w:t>
      </w:r>
      <w:r w:rsidRPr="0085480F">
        <w:t xml:space="preserve"> </w:t>
      </w:r>
      <w:r>
        <w:t xml:space="preserve">и </w:t>
      </w:r>
      <w:r>
        <w:rPr>
          <w:lang w:val="en-US"/>
        </w:rPr>
        <w:t>CLI</w:t>
      </w:r>
    </w:p>
    <w:p w:rsidR="00AA2197" w:rsidRDefault="00AA2197" w:rsidP="00AA2197">
      <w:r>
        <w:t xml:space="preserve">Декомпиляторы данного типа достигли больших успехов, благодаря тому, что они работают с файлами, содержащими подробные метаданные, в отличие от бинарных программ. Например, байт-код </w:t>
      </w:r>
      <w:r>
        <w:rPr>
          <w:lang w:val="en-US"/>
        </w:rPr>
        <w:t>Java</w:t>
      </w:r>
      <w:r>
        <w:t xml:space="preserve"> имеет следующие преимущества по сравнению с машинным кодом:</w:t>
      </w:r>
    </w:p>
    <w:p w:rsidR="00AA2197" w:rsidRDefault="00AA2197" w:rsidP="00934847">
      <w:pPr>
        <w:pStyle w:val="a5"/>
        <w:numPr>
          <w:ilvl w:val="0"/>
          <w:numId w:val="16"/>
        </w:numPr>
        <w:ind w:left="567"/>
      </w:pPr>
      <w:r>
        <w:t>данные отделены от кода;</w:t>
      </w:r>
    </w:p>
    <w:p w:rsidR="00AA2197" w:rsidRPr="00731037" w:rsidRDefault="00AA2197" w:rsidP="00934847">
      <w:pPr>
        <w:pStyle w:val="a5"/>
        <w:numPr>
          <w:ilvl w:val="0"/>
          <w:numId w:val="16"/>
        </w:numPr>
        <w:ind w:left="567"/>
      </w:pPr>
      <w:r>
        <w:t>определение констант и указателей является очень простой задача, благодаря наличию отдельных инструкций для работы со ссылками (</w:t>
      </w:r>
      <w:proofErr w:type="spellStart"/>
      <w:r>
        <w:rPr>
          <w:lang w:val="en-US"/>
        </w:rPr>
        <w:t>getfield</w:t>
      </w:r>
      <w:proofErr w:type="spellEnd"/>
      <w:r w:rsidRPr="00731037">
        <w:t xml:space="preserve">, </w:t>
      </w:r>
      <w:r>
        <w:rPr>
          <w:lang w:val="en-US"/>
        </w:rPr>
        <w:t>new</w:t>
      </w:r>
      <w:r>
        <w:t>)</w:t>
      </w:r>
      <w:r w:rsidRPr="00731037">
        <w:t>;</w:t>
      </w:r>
    </w:p>
    <w:p w:rsidR="00AA2197" w:rsidRDefault="00AA2197" w:rsidP="00934847">
      <w:pPr>
        <w:pStyle w:val="a5"/>
        <w:numPr>
          <w:ilvl w:val="0"/>
          <w:numId w:val="16"/>
        </w:numPr>
        <w:ind w:left="567"/>
      </w:pPr>
      <w:r>
        <w:t>параметры и возвращаемые значения определяются явно;</w:t>
      </w:r>
    </w:p>
    <w:p w:rsidR="00AA2197" w:rsidRDefault="00AA2197" w:rsidP="00934847">
      <w:pPr>
        <w:pStyle w:val="a5"/>
        <w:numPr>
          <w:ilvl w:val="0"/>
          <w:numId w:val="16"/>
        </w:numPr>
        <w:ind w:left="567"/>
      </w:pPr>
      <w:r>
        <w:t xml:space="preserve">в декодировании какой-либо глобальной информации нет необходимости, потому что вся она содержится в классах, поля-члены классов могут быть получены непосредственно из байт-кода; </w:t>
      </w:r>
    </w:p>
    <w:p w:rsidR="00AA2197" w:rsidRDefault="00AA2197" w:rsidP="00934847">
      <w:pPr>
        <w:pStyle w:val="a5"/>
        <w:numPr>
          <w:ilvl w:val="0"/>
          <w:numId w:val="16"/>
        </w:numPr>
        <w:ind w:left="567"/>
      </w:pPr>
      <w:r>
        <w:t xml:space="preserve">анализ типов нужно проводить только для локальных переменных,  т.к. несмотря на наличие отдельных инструкций для целых чисел, ссылок, чисел с плавающей запятой, нельзя получить точную информацию с каким именно подтипом ведется работа (например, </w:t>
      </w:r>
      <w:proofErr w:type="spellStart"/>
      <w:r>
        <w:rPr>
          <w:lang w:val="en-US"/>
        </w:rPr>
        <w:t>bool</w:t>
      </w:r>
      <w:proofErr w:type="spellEnd"/>
      <w:r w:rsidRPr="00680282">
        <w:t xml:space="preserve">, </w:t>
      </w:r>
      <w:r>
        <w:rPr>
          <w:lang w:val="en-US"/>
        </w:rPr>
        <w:t>short</w:t>
      </w:r>
      <w:r w:rsidRPr="00680282">
        <w:t xml:space="preserve"> </w:t>
      </w:r>
      <w:r>
        <w:t xml:space="preserve">или </w:t>
      </w:r>
      <w:proofErr w:type="spellStart"/>
      <w:r>
        <w:rPr>
          <w:lang w:val="en-US"/>
        </w:rPr>
        <w:t>int</w:t>
      </w:r>
      <w:proofErr w:type="spellEnd"/>
      <w:r>
        <w:t>).</w:t>
      </w:r>
    </w:p>
    <w:p w:rsidR="00AA2197" w:rsidRDefault="00AA2197" w:rsidP="00AA2197">
      <w:r>
        <w:lastRenderedPageBreak/>
        <w:t xml:space="preserve">Таким образом, </w:t>
      </w:r>
      <w:proofErr w:type="spellStart"/>
      <w:r>
        <w:t>декомпиляторам</w:t>
      </w:r>
      <w:proofErr w:type="spellEnd"/>
      <w:r>
        <w:t xml:space="preserve"> подобного вида остается решить лишь две основные проблемы: с</w:t>
      </w:r>
      <w:r w:rsidRPr="00484682">
        <w:t>лияние инструкций</w:t>
      </w:r>
      <w:r>
        <w:t xml:space="preserve"> и восстановление</w:t>
      </w:r>
      <w:r w:rsidRPr="00484682">
        <w:t xml:space="preserve"> </w:t>
      </w:r>
      <w:r>
        <w:t>управляющих конструкций.</w:t>
      </w:r>
    </w:p>
    <w:p w:rsidR="00AA2197" w:rsidRDefault="00AA2197" w:rsidP="00AA2197">
      <w:r>
        <w:t xml:space="preserve">Единственная дополнительная задача, которую потребуется решить – это преобразование инструкций </w:t>
      </w:r>
      <w:r>
        <w:rPr>
          <w:lang w:val="en-US"/>
        </w:rPr>
        <w:t>Java</w:t>
      </w:r>
      <w:r w:rsidRPr="00CF185F">
        <w:t xml:space="preserve"> (</w:t>
      </w:r>
      <w:r>
        <w:t xml:space="preserve">или </w:t>
      </w:r>
      <w:r>
        <w:rPr>
          <w:lang w:val="en-US"/>
        </w:rPr>
        <w:t>CIL</w:t>
      </w:r>
      <w:r w:rsidRPr="00CF185F">
        <w:t>)</w:t>
      </w:r>
      <w:r>
        <w:t>, ориентированных на работу со стеком, в стандартные инструкции процессора по работе с регистрами. Хотя реализация такого алгоритма довольно проста, для этого потребуется создавать временные переменные, хранящие последнее значение стека. Некоторые декомпиляторы игнорируют данную проблему, что приводит к ошибкам при декомпиляции оптимизированного байт-кода.</w:t>
      </w:r>
    </w:p>
    <w:p w:rsidR="00AA2197" w:rsidRDefault="00AA2197" w:rsidP="00AA2197">
      <w:r>
        <w:t xml:space="preserve">В настоящее время декомпиляторы данного вида довольно распространены благодаря относительной простоте их реализации и востребованности технологий </w:t>
      </w:r>
      <w:r w:rsidRPr="00652A94">
        <w:t>.</w:t>
      </w:r>
      <w:r>
        <w:rPr>
          <w:lang w:val="en-US"/>
        </w:rPr>
        <w:t>NET</w:t>
      </w:r>
      <w:r>
        <w:t xml:space="preserve"> и </w:t>
      </w:r>
      <w:r>
        <w:rPr>
          <w:lang w:val="en-US"/>
        </w:rPr>
        <w:t>Java</w:t>
      </w:r>
      <w:r w:rsidRPr="004B7D74">
        <w:t>.</w:t>
      </w:r>
    </w:p>
    <w:p w:rsidR="00AA2197" w:rsidRDefault="00AA2197" w:rsidP="009D1E46">
      <w:pPr>
        <w:pStyle w:val="4"/>
      </w:pPr>
      <w:r>
        <w:t>Недостатки существующих реализаций декомпиляторов</w:t>
      </w:r>
    </w:p>
    <w:p w:rsidR="00CE76A8" w:rsidRDefault="00AA2197" w:rsidP="00AA2197">
      <w:r>
        <w:t xml:space="preserve">Все реализации декомпиляторов, имеющиеся на данный момент имеют проблемы при идентификации параметров и возвращаемых значений функций, определении неявных вызовов и переходов. Анализ типов проводится ими в неполном виде, а максимальный размер программ, принимаемых на входе, сильно ограничен. В качестве примера возьмем два известных декомпилятора: </w:t>
      </w:r>
      <w:proofErr w:type="gramStart"/>
      <w:r>
        <w:rPr>
          <w:lang w:val="en-US"/>
        </w:rPr>
        <w:t>REC</w:t>
      </w:r>
      <w:r w:rsidRPr="005F29AF">
        <w:t xml:space="preserve"> </w:t>
      </w:r>
      <w:r>
        <w:t xml:space="preserve">и </w:t>
      </w:r>
      <w:r>
        <w:rPr>
          <w:lang w:val="en-US"/>
        </w:rPr>
        <w:t>dcc</w:t>
      </w:r>
      <w:r w:rsidRPr="005F29AF">
        <w:t>.</w:t>
      </w:r>
      <w:proofErr w:type="gramEnd"/>
      <w:r>
        <w:t xml:space="preserve"> </w:t>
      </w:r>
      <w:r>
        <w:rPr>
          <w:lang w:val="en-US"/>
        </w:rPr>
        <w:t>REC</w:t>
      </w:r>
      <w:r w:rsidRPr="008E5737">
        <w:t xml:space="preserve"> – </w:t>
      </w:r>
      <w:r>
        <w:t xml:space="preserve">некоммерческий декомпилятор, восстанавливающий получаемые программы в </w:t>
      </w:r>
      <w:r>
        <w:rPr>
          <w:lang w:val="en-US"/>
        </w:rPr>
        <w:t>C</w:t>
      </w:r>
      <w:r>
        <w:t xml:space="preserve">-подобный код. Способен работать с несколькими видами бинарных файлов. </w:t>
      </w:r>
      <w:r>
        <w:rPr>
          <w:lang w:val="en-US"/>
        </w:rPr>
        <w:t>dcc</w:t>
      </w:r>
      <w:r w:rsidRPr="008E5737">
        <w:t xml:space="preserve"> </w:t>
      </w:r>
      <w:r>
        <w:t xml:space="preserve">– декомпилятор, написанный в исследовательских целях, принимает на вход только программы </w:t>
      </w:r>
      <w:r>
        <w:rPr>
          <w:lang w:val="en-US"/>
        </w:rPr>
        <w:t>DOS</w:t>
      </w:r>
      <w:r w:rsidRPr="008E5737">
        <w:t xml:space="preserve"> </w:t>
      </w:r>
      <w:r>
        <w:t xml:space="preserve">для архитектуры 80286 и восстанавливает их код на </w:t>
      </w:r>
      <w:r>
        <w:rPr>
          <w:lang w:val="en-US"/>
        </w:rPr>
        <w:t>C</w:t>
      </w:r>
      <w:r w:rsidRPr="008E5737">
        <w:t>.</w:t>
      </w:r>
    </w:p>
    <w:p w:rsidR="00CE76A8" w:rsidRDefault="00CE76A8" w:rsidP="00CE76A8">
      <w:r>
        <w:br w:type="page"/>
      </w:r>
    </w:p>
    <w:tbl>
      <w:tblPr>
        <w:tblStyle w:val="a7"/>
        <w:tblW w:w="0" w:type="auto"/>
        <w:jc w:val="center"/>
        <w:tblCellMar>
          <w:top w:w="108" w:type="dxa"/>
          <w:bottom w:w="108" w:type="dxa"/>
        </w:tblCellMar>
        <w:tblLook w:val="04A0" w:firstRow="1" w:lastRow="0" w:firstColumn="1" w:lastColumn="0" w:noHBand="0" w:noVBand="1"/>
      </w:tblPr>
      <w:tblGrid>
        <w:gridCol w:w="2235"/>
        <w:gridCol w:w="3685"/>
        <w:gridCol w:w="3651"/>
      </w:tblGrid>
      <w:tr w:rsidR="00AA2197" w:rsidTr="00651ED2">
        <w:trPr>
          <w:jc w:val="center"/>
        </w:trPr>
        <w:tc>
          <w:tcPr>
            <w:tcW w:w="2235" w:type="dxa"/>
          </w:tcPr>
          <w:p w:rsidR="00AA2197" w:rsidRPr="001A2E57" w:rsidRDefault="00AA2197" w:rsidP="00651ED2">
            <w:pPr>
              <w:ind w:firstLine="0"/>
              <w:jc w:val="center"/>
              <w:rPr>
                <w:szCs w:val="28"/>
              </w:rPr>
            </w:pPr>
            <w:r w:rsidRPr="001A2E57">
              <w:rPr>
                <w:szCs w:val="28"/>
              </w:rPr>
              <w:lastRenderedPageBreak/>
              <w:t>Проблемная область</w:t>
            </w:r>
          </w:p>
        </w:tc>
        <w:tc>
          <w:tcPr>
            <w:tcW w:w="3685" w:type="dxa"/>
          </w:tcPr>
          <w:p w:rsidR="00AA2197" w:rsidRPr="001A2E57" w:rsidRDefault="00AA2197" w:rsidP="00651ED2">
            <w:pPr>
              <w:ind w:firstLine="0"/>
              <w:jc w:val="center"/>
              <w:rPr>
                <w:b/>
                <w:szCs w:val="28"/>
                <w:lang w:val="en-US"/>
              </w:rPr>
            </w:pPr>
            <w:r w:rsidRPr="001A2E57">
              <w:rPr>
                <w:b/>
                <w:szCs w:val="28"/>
                <w:lang w:val="en-US"/>
              </w:rPr>
              <w:t>dcc</w:t>
            </w:r>
          </w:p>
        </w:tc>
        <w:tc>
          <w:tcPr>
            <w:tcW w:w="3651" w:type="dxa"/>
          </w:tcPr>
          <w:p w:rsidR="00AA2197" w:rsidRPr="001A2E57" w:rsidRDefault="00AA2197" w:rsidP="00651ED2">
            <w:pPr>
              <w:ind w:firstLine="0"/>
              <w:jc w:val="center"/>
              <w:rPr>
                <w:b/>
                <w:szCs w:val="28"/>
                <w:lang w:val="en-US"/>
              </w:rPr>
            </w:pPr>
            <w:r w:rsidRPr="001A2E57">
              <w:rPr>
                <w:b/>
                <w:szCs w:val="28"/>
                <w:lang w:val="en-US"/>
              </w:rPr>
              <w:t>REC</w:t>
            </w:r>
          </w:p>
        </w:tc>
      </w:tr>
      <w:tr w:rsidR="00AA2197" w:rsidTr="00651ED2">
        <w:trPr>
          <w:trHeight w:val="284"/>
          <w:jc w:val="center"/>
        </w:trPr>
        <w:tc>
          <w:tcPr>
            <w:tcW w:w="2235" w:type="dxa"/>
            <w:vAlign w:val="center"/>
          </w:tcPr>
          <w:p w:rsidR="00AA2197" w:rsidRPr="001A2E57" w:rsidRDefault="00AA2197" w:rsidP="00EA11B4">
            <w:pPr>
              <w:spacing w:line="240" w:lineRule="auto"/>
              <w:ind w:firstLine="0"/>
              <w:jc w:val="left"/>
              <w:rPr>
                <w:sz w:val="24"/>
                <w:szCs w:val="24"/>
              </w:rPr>
            </w:pPr>
            <w:r w:rsidRPr="001A2E57">
              <w:rPr>
                <w:sz w:val="24"/>
                <w:szCs w:val="24"/>
              </w:rPr>
              <w:t>Обработка больших программ</w:t>
            </w:r>
          </w:p>
        </w:tc>
        <w:tc>
          <w:tcPr>
            <w:tcW w:w="3685" w:type="dxa"/>
            <w:vAlign w:val="center"/>
          </w:tcPr>
          <w:p w:rsidR="00AA2197" w:rsidRPr="001A2E57" w:rsidRDefault="00AA2197" w:rsidP="00EA11B4">
            <w:pPr>
              <w:spacing w:line="240" w:lineRule="auto"/>
              <w:ind w:firstLine="0"/>
              <w:rPr>
                <w:sz w:val="24"/>
                <w:szCs w:val="24"/>
              </w:rPr>
            </w:pPr>
            <w:r w:rsidRPr="001A2E57">
              <w:rPr>
                <w:sz w:val="24"/>
                <w:szCs w:val="24"/>
              </w:rPr>
              <w:t>Нет</w:t>
            </w:r>
          </w:p>
        </w:tc>
        <w:tc>
          <w:tcPr>
            <w:tcW w:w="3651" w:type="dxa"/>
            <w:vAlign w:val="center"/>
          </w:tcPr>
          <w:p w:rsidR="00AA2197" w:rsidRPr="001A2E57" w:rsidRDefault="00AA2197" w:rsidP="00EA11B4">
            <w:pPr>
              <w:spacing w:line="240" w:lineRule="auto"/>
              <w:ind w:firstLine="0"/>
              <w:jc w:val="left"/>
              <w:rPr>
                <w:sz w:val="24"/>
                <w:szCs w:val="24"/>
              </w:rPr>
            </w:pPr>
            <w:r w:rsidRPr="001A2E57">
              <w:rPr>
                <w:sz w:val="24"/>
                <w:szCs w:val="24"/>
              </w:rPr>
              <w:t xml:space="preserve">Да, но не проводит серьезного </w:t>
            </w:r>
            <w:proofErr w:type="spellStart"/>
            <w:r w:rsidRPr="001A2E57">
              <w:rPr>
                <w:sz w:val="24"/>
                <w:szCs w:val="24"/>
              </w:rPr>
              <w:t>межпроцедурного</w:t>
            </w:r>
            <w:proofErr w:type="spellEnd"/>
            <w:r w:rsidRPr="001A2E57">
              <w:rPr>
                <w:sz w:val="24"/>
                <w:szCs w:val="24"/>
              </w:rPr>
              <w:t xml:space="preserve"> анализа</w:t>
            </w:r>
          </w:p>
        </w:tc>
      </w:tr>
      <w:tr w:rsidR="00AA2197" w:rsidTr="00651ED2">
        <w:trPr>
          <w:trHeight w:val="284"/>
          <w:jc w:val="center"/>
        </w:trPr>
        <w:tc>
          <w:tcPr>
            <w:tcW w:w="2235" w:type="dxa"/>
            <w:vAlign w:val="center"/>
          </w:tcPr>
          <w:p w:rsidR="00AA2197" w:rsidRPr="001A2E57" w:rsidRDefault="00AA2197" w:rsidP="00EA11B4">
            <w:pPr>
              <w:spacing w:line="240" w:lineRule="auto"/>
              <w:ind w:firstLine="0"/>
              <w:jc w:val="left"/>
              <w:rPr>
                <w:sz w:val="24"/>
                <w:szCs w:val="24"/>
              </w:rPr>
            </w:pPr>
            <w:r w:rsidRPr="001A2E57">
              <w:rPr>
                <w:sz w:val="24"/>
                <w:szCs w:val="24"/>
              </w:rPr>
              <w:t>Определение параметров и возвращаемых значений функций</w:t>
            </w:r>
          </w:p>
        </w:tc>
        <w:tc>
          <w:tcPr>
            <w:tcW w:w="3685" w:type="dxa"/>
            <w:vAlign w:val="center"/>
          </w:tcPr>
          <w:p w:rsidR="00AA2197" w:rsidRPr="001A2E57" w:rsidRDefault="00AA2197" w:rsidP="00EA11B4">
            <w:pPr>
              <w:spacing w:line="240" w:lineRule="auto"/>
              <w:ind w:firstLine="0"/>
              <w:jc w:val="left"/>
              <w:rPr>
                <w:sz w:val="24"/>
                <w:szCs w:val="24"/>
              </w:rPr>
            </w:pPr>
            <w:r w:rsidRPr="001A2E57">
              <w:rPr>
                <w:sz w:val="24"/>
                <w:szCs w:val="24"/>
              </w:rPr>
              <w:t xml:space="preserve">Да, но проводит </w:t>
            </w:r>
            <w:proofErr w:type="spellStart"/>
            <w:r w:rsidRPr="001A2E57">
              <w:rPr>
                <w:sz w:val="24"/>
                <w:szCs w:val="24"/>
              </w:rPr>
              <w:t>межпроцедурный</w:t>
            </w:r>
            <w:proofErr w:type="spellEnd"/>
            <w:r w:rsidRPr="001A2E57">
              <w:rPr>
                <w:sz w:val="24"/>
                <w:szCs w:val="24"/>
              </w:rPr>
              <w:t xml:space="preserve"> анали</w:t>
            </w:r>
            <w:r w:rsidR="008266B2">
              <w:rPr>
                <w:sz w:val="24"/>
                <w:szCs w:val="24"/>
              </w:rPr>
              <w:t>з только для регистров, а для параметров</w:t>
            </w:r>
            <w:r w:rsidRPr="001A2E57">
              <w:rPr>
                <w:sz w:val="24"/>
                <w:szCs w:val="24"/>
              </w:rPr>
              <w:t xml:space="preserve"> на стеке делает предположения</w:t>
            </w:r>
          </w:p>
        </w:tc>
        <w:tc>
          <w:tcPr>
            <w:tcW w:w="3651" w:type="dxa"/>
            <w:vAlign w:val="center"/>
          </w:tcPr>
          <w:p w:rsidR="00AA2197" w:rsidRPr="001A2E57" w:rsidRDefault="00AA2197" w:rsidP="00EA11B4">
            <w:pPr>
              <w:spacing w:line="240" w:lineRule="auto"/>
              <w:ind w:firstLine="0"/>
              <w:jc w:val="left"/>
              <w:rPr>
                <w:sz w:val="24"/>
                <w:szCs w:val="24"/>
              </w:rPr>
            </w:pPr>
            <w:r w:rsidRPr="001A2E57">
              <w:rPr>
                <w:sz w:val="24"/>
                <w:szCs w:val="24"/>
              </w:rPr>
              <w:t>Результаты непостоянны</w:t>
            </w:r>
          </w:p>
        </w:tc>
      </w:tr>
      <w:tr w:rsidR="00AA2197" w:rsidTr="00651ED2">
        <w:trPr>
          <w:trHeight w:val="284"/>
          <w:jc w:val="center"/>
        </w:trPr>
        <w:tc>
          <w:tcPr>
            <w:tcW w:w="2235" w:type="dxa"/>
            <w:vAlign w:val="center"/>
          </w:tcPr>
          <w:p w:rsidR="00AA2197" w:rsidRPr="001A2E57" w:rsidRDefault="00AA2197" w:rsidP="00EA11B4">
            <w:pPr>
              <w:spacing w:line="240" w:lineRule="auto"/>
              <w:ind w:firstLine="0"/>
              <w:jc w:val="left"/>
              <w:rPr>
                <w:sz w:val="24"/>
                <w:szCs w:val="24"/>
              </w:rPr>
            </w:pPr>
            <w:r w:rsidRPr="001A2E57">
              <w:rPr>
                <w:sz w:val="24"/>
                <w:szCs w:val="24"/>
              </w:rPr>
              <w:t>Непрямые переходы</w:t>
            </w:r>
          </w:p>
        </w:tc>
        <w:tc>
          <w:tcPr>
            <w:tcW w:w="3685" w:type="dxa"/>
            <w:vAlign w:val="center"/>
          </w:tcPr>
          <w:p w:rsidR="00AA2197" w:rsidRPr="001A2E57" w:rsidRDefault="00AA2197" w:rsidP="00EA11B4">
            <w:pPr>
              <w:spacing w:line="240" w:lineRule="auto"/>
              <w:ind w:firstLine="0"/>
              <w:jc w:val="left"/>
              <w:rPr>
                <w:sz w:val="24"/>
                <w:szCs w:val="24"/>
              </w:rPr>
            </w:pPr>
            <w:proofErr w:type="spellStart"/>
            <w:r w:rsidRPr="001A2E57">
              <w:rPr>
                <w:sz w:val="24"/>
                <w:szCs w:val="24"/>
              </w:rPr>
              <w:t>Сравнимает</w:t>
            </w:r>
            <w:proofErr w:type="spellEnd"/>
            <w:r w:rsidRPr="001A2E57">
              <w:rPr>
                <w:sz w:val="24"/>
                <w:szCs w:val="24"/>
              </w:rPr>
              <w:t xml:space="preserve"> шаблоны на уровне промежуточного представления; сообщает о необходимости определения «дополнительных идиом»</w:t>
            </w:r>
          </w:p>
        </w:tc>
        <w:tc>
          <w:tcPr>
            <w:tcW w:w="3651" w:type="dxa"/>
            <w:vAlign w:val="center"/>
          </w:tcPr>
          <w:p w:rsidR="00AA2197" w:rsidRPr="001A2E57" w:rsidRDefault="00AA2197" w:rsidP="00EA11B4">
            <w:pPr>
              <w:spacing w:line="240" w:lineRule="auto"/>
              <w:ind w:firstLine="0"/>
              <w:jc w:val="left"/>
              <w:rPr>
                <w:sz w:val="24"/>
                <w:szCs w:val="24"/>
              </w:rPr>
            </w:pPr>
            <w:r w:rsidRPr="001A2E57">
              <w:rPr>
                <w:sz w:val="24"/>
                <w:szCs w:val="24"/>
              </w:rPr>
              <w:t>Результаты непостоянны</w:t>
            </w:r>
          </w:p>
        </w:tc>
      </w:tr>
      <w:tr w:rsidR="00AA2197" w:rsidTr="00651ED2">
        <w:trPr>
          <w:trHeight w:val="284"/>
          <w:jc w:val="center"/>
        </w:trPr>
        <w:tc>
          <w:tcPr>
            <w:tcW w:w="2235" w:type="dxa"/>
            <w:vAlign w:val="center"/>
          </w:tcPr>
          <w:p w:rsidR="00AA2197" w:rsidRPr="001A2E57" w:rsidRDefault="00AA2197" w:rsidP="00EA11B4">
            <w:pPr>
              <w:spacing w:line="240" w:lineRule="auto"/>
              <w:ind w:firstLine="0"/>
              <w:jc w:val="left"/>
              <w:rPr>
                <w:sz w:val="24"/>
                <w:szCs w:val="24"/>
              </w:rPr>
            </w:pPr>
            <w:r w:rsidRPr="001A2E57">
              <w:rPr>
                <w:sz w:val="24"/>
                <w:szCs w:val="24"/>
              </w:rPr>
              <w:t>Неявные вызовы</w:t>
            </w:r>
          </w:p>
        </w:tc>
        <w:tc>
          <w:tcPr>
            <w:tcW w:w="3685" w:type="dxa"/>
            <w:vAlign w:val="center"/>
          </w:tcPr>
          <w:p w:rsidR="00AA2197" w:rsidRPr="001A2E57" w:rsidRDefault="00AA2197" w:rsidP="00EA11B4">
            <w:pPr>
              <w:spacing w:line="240" w:lineRule="auto"/>
              <w:ind w:firstLine="0"/>
              <w:jc w:val="left"/>
              <w:rPr>
                <w:sz w:val="24"/>
                <w:szCs w:val="24"/>
              </w:rPr>
            </w:pPr>
            <w:r w:rsidRPr="001A2E57">
              <w:rPr>
                <w:sz w:val="24"/>
                <w:szCs w:val="24"/>
              </w:rPr>
              <w:t>Указатели на функции определяются, как константы; высокоуровневый код не восстанавливается</w:t>
            </w:r>
          </w:p>
        </w:tc>
        <w:tc>
          <w:tcPr>
            <w:tcW w:w="3651" w:type="dxa"/>
            <w:vAlign w:val="center"/>
          </w:tcPr>
          <w:p w:rsidR="00AA2197" w:rsidRPr="001A2E57" w:rsidRDefault="00AA2197" w:rsidP="00EA11B4">
            <w:pPr>
              <w:spacing w:line="240" w:lineRule="auto"/>
              <w:ind w:firstLine="0"/>
              <w:jc w:val="left"/>
              <w:rPr>
                <w:sz w:val="24"/>
                <w:szCs w:val="24"/>
              </w:rPr>
            </w:pPr>
            <w:r w:rsidRPr="001A2E57">
              <w:rPr>
                <w:sz w:val="24"/>
                <w:szCs w:val="24"/>
              </w:rPr>
              <w:t>Высокоуровневый код не восстанавливается</w:t>
            </w:r>
          </w:p>
        </w:tc>
      </w:tr>
      <w:tr w:rsidR="00AA2197" w:rsidTr="00EA11B4">
        <w:trPr>
          <w:trHeight w:val="1325"/>
          <w:jc w:val="center"/>
        </w:trPr>
        <w:tc>
          <w:tcPr>
            <w:tcW w:w="2235" w:type="dxa"/>
            <w:vAlign w:val="center"/>
          </w:tcPr>
          <w:p w:rsidR="00AA2197" w:rsidRPr="001A2E57" w:rsidRDefault="00AA2197" w:rsidP="00651ED2">
            <w:pPr>
              <w:ind w:firstLine="0"/>
              <w:jc w:val="left"/>
              <w:rPr>
                <w:sz w:val="24"/>
                <w:szCs w:val="24"/>
              </w:rPr>
            </w:pPr>
            <w:r w:rsidRPr="001A2E57">
              <w:rPr>
                <w:sz w:val="24"/>
                <w:szCs w:val="24"/>
              </w:rPr>
              <w:t>Анализ типов</w:t>
            </w:r>
          </w:p>
        </w:tc>
        <w:tc>
          <w:tcPr>
            <w:tcW w:w="3685" w:type="dxa"/>
            <w:vAlign w:val="center"/>
          </w:tcPr>
          <w:p w:rsidR="00AA2197" w:rsidRPr="001A2E57" w:rsidRDefault="00AA2197" w:rsidP="00EA11B4">
            <w:pPr>
              <w:spacing w:line="240" w:lineRule="auto"/>
              <w:ind w:firstLine="0"/>
              <w:jc w:val="left"/>
              <w:rPr>
                <w:sz w:val="24"/>
                <w:szCs w:val="24"/>
              </w:rPr>
            </w:pPr>
            <w:r w:rsidRPr="001A2E57">
              <w:rPr>
                <w:sz w:val="24"/>
                <w:szCs w:val="24"/>
              </w:rPr>
              <w:t xml:space="preserve">Восстанавливает пары регистров для </w:t>
            </w:r>
            <w:r w:rsidRPr="001A2E57">
              <w:rPr>
                <w:sz w:val="24"/>
                <w:szCs w:val="24"/>
                <w:lang w:val="en-US"/>
              </w:rPr>
              <w:t>long</w:t>
            </w:r>
            <w:r w:rsidRPr="001A2E57">
              <w:rPr>
                <w:sz w:val="24"/>
                <w:szCs w:val="24"/>
              </w:rPr>
              <w:t xml:space="preserve"> </w:t>
            </w:r>
            <w:proofErr w:type="spellStart"/>
            <w:r w:rsidRPr="001A2E57">
              <w:rPr>
                <w:sz w:val="24"/>
                <w:szCs w:val="24"/>
                <w:lang w:val="en-US"/>
              </w:rPr>
              <w:t>int</w:t>
            </w:r>
            <w:proofErr w:type="spellEnd"/>
            <w:r w:rsidRPr="001A2E57">
              <w:rPr>
                <w:sz w:val="24"/>
                <w:szCs w:val="24"/>
              </w:rPr>
              <w:t>’</w:t>
            </w:r>
            <w:proofErr w:type="spellStart"/>
            <w:r w:rsidRPr="001A2E57">
              <w:rPr>
                <w:sz w:val="24"/>
                <w:szCs w:val="24"/>
              </w:rPr>
              <w:t>ов</w:t>
            </w:r>
            <w:proofErr w:type="spellEnd"/>
            <w:r w:rsidRPr="001A2E57">
              <w:rPr>
                <w:sz w:val="24"/>
                <w:szCs w:val="24"/>
              </w:rPr>
              <w:t>; не восстанавливает числа с плавающей запятой, массивы данных, структуры</w:t>
            </w:r>
          </w:p>
        </w:tc>
        <w:tc>
          <w:tcPr>
            <w:tcW w:w="3651" w:type="dxa"/>
            <w:vAlign w:val="center"/>
          </w:tcPr>
          <w:p w:rsidR="00AA2197" w:rsidRPr="001A2E57" w:rsidRDefault="00AA2197" w:rsidP="00EA11B4">
            <w:pPr>
              <w:spacing w:line="240" w:lineRule="auto"/>
              <w:ind w:firstLine="0"/>
              <w:jc w:val="left"/>
              <w:rPr>
                <w:sz w:val="24"/>
                <w:szCs w:val="24"/>
              </w:rPr>
            </w:pPr>
            <w:r w:rsidRPr="001A2E57">
              <w:rPr>
                <w:sz w:val="24"/>
                <w:szCs w:val="24"/>
              </w:rPr>
              <w:t>Не восстанавливает числа с плавающей запятой, массивы данных, структуры</w:t>
            </w:r>
          </w:p>
        </w:tc>
      </w:tr>
    </w:tbl>
    <w:p w:rsidR="00AA2197" w:rsidRDefault="00AA2197" w:rsidP="009D1E46">
      <w:pPr>
        <w:pStyle w:val="3"/>
      </w:pPr>
      <w:bookmarkStart w:id="14" w:name="_Toc359217282"/>
      <w:r>
        <w:t>Теоретические пределы</w:t>
      </w:r>
      <w:bookmarkEnd w:id="14"/>
    </w:p>
    <w:p w:rsidR="00AA2197" w:rsidRDefault="00AA2197" w:rsidP="00AA2197">
      <w:r>
        <w:t>Большинство фундаментальных проблем декомпиляции по сложности сопоставимы с проблемой останова, и как следствие не разрешимы. Согласно теореме Райса, нельзя восстановить все нетривиальные свойства компьютерных программ, что означает существование теоретических пределов для компиляторов и других инструментов, используемых в программной инженерии.</w:t>
      </w:r>
    </w:p>
    <w:p w:rsidR="00AA2197" w:rsidRDefault="00AA2197" w:rsidP="00AA2197">
      <w:r>
        <w:t xml:space="preserve">Компилятор всегда может избежать проблем, связанных с такими ограничениями, выбрав консервативный подход. Например, если ему не удается определить, является ли переменная константой, он не будет осуществлять непосредственную подстановку ее значения. Результатом будет работающая программа, которая работает медленнее и потребляет </w:t>
      </w:r>
      <w:r>
        <w:lastRenderedPageBreak/>
        <w:t>больше памяти, чем могла бы при применении соответствующей оптимизации. Подобные частные случаи теоретических ограничений компилятора могут быть преодолены с помощью дополнительного анализа. Однако наличие теоретического предела подразумевает невозможность создания такого компилятора, который смог бы реализовать полностью оптимизированный результат для всех возможных программ, подаваемых ему на вход.</w:t>
      </w:r>
    </w:p>
    <w:p w:rsidR="00AA2197" w:rsidRDefault="00AA2197" w:rsidP="00AA2197">
      <w:r>
        <w:t xml:space="preserve">В отличие от компилятора, из-за таких теоретических ограничений декомпилятор не сможет определить, что текущее значение является адресом процедуры. </w:t>
      </w:r>
      <w:proofErr w:type="gramStart"/>
      <w:r>
        <w:t xml:space="preserve">Консервативным подходом в данном случае было бы считать данное значение целочисленной константой, при этом найти способ убедится в том, что все адреса процедур </w:t>
      </w:r>
      <w:proofErr w:type="spellStart"/>
      <w:r>
        <w:t>декомпилированной</w:t>
      </w:r>
      <w:proofErr w:type="spellEnd"/>
      <w:r>
        <w:t xml:space="preserve"> программе соответствуют тем же адресам в исходной, или что существует инструкция перехода, которая перенаправит поток управления на функцию с таким адресом.</w:t>
      </w:r>
      <w:proofErr w:type="gramEnd"/>
      <w:r>
        <w:t xml:space="preserve"> В конце концов, даже если значение останется целым числом (при этом, использующимся где-то еще и как указатель), то от такого представления не будет вреда. Подобные решения является более радикальным шагом, и могут привести к более серьезным последствиям, чем небольшая потеря в производительности, как это произошло в случае с компилятором.</w:t>
      </w:r>
    </w:p>
    <w:p w:rsidR="00AA2197" w:rsidRDefault="00AA2197" w:rsidP="00AA2197">
      <w:r>
        <w:t xml:space="preserve">Похожая ситуация возникает при анализе параметров, передаваемых в функцию. Конечно, можно воспользоваться верным, но абсолютно нечитабельным вариантом и передавать все возможные переменные в функцию. В худшем случае, декомпилятор может вернуться представлению, которое он получил от </w:t>
      </w:r>
      <w:proofErr w:type="spellStart"/>
      <w:r>
        <w:t>дезассемблера</w:t>
      </w:r>
      <w:proofErr w:type="spellEnd"/>
      <w:r>
        <w:t>.</w:t>
      </w:r>
    </w:p>
    <w:p w:rsidR="00AA2197" w:rsidRPr="007E383B" w:rsidRDefault="00AA2197" w:rsidP="00AA2197">
      <w:r>
        <w:t>В случаях, когда принимается решение пренебречь корректностью кода в угоду его читаемости, компилятору необходимо уведомлять об этом пользователя.</w:t>
      </w:r>
    </w:p>
    <w:p w:rsidR="000B3AB2" w:rsidRDefault="006E4DAC" w:rsidP="000B3AB2">
      <w:pPr>
        <w:pStyle w:val="1"/>
      </w:pPr>
      <w:bookmarkStart w:id="15" w:name="_Toc359217283"/>
      <w:r>
        <w:lastRenderedPageBreak/>
        <w:t>АРХИТЕКТУРА ДЕКОМПИЛЯТОРА</w:t>
      </w:r>
      <w:bookmarkEnd w:id="15"/>
    </w:p>
    <w:p w:rsidR="000B3AB2" w:rsidRDefault="000B3AB2" w:rsidP="000B3AB2">
      <w:pPr>
        <w:pStyle w:val="2"/>
      </w:pPr>
      <w:bookmarkStart w:id="16" w:name="_Toc359217284"/>
      <w:r>
        <w:t>Фазы декомпиляции</w:t>
      </w:r>
      <w:bookmarkEnd w:id="16"/>
    </w:p>
    <w:p w:rsidR="000B3AB2" w:rsidRPr="0050402B" w:rsidRDefault="000B3AB2" w:rsidP="000B3AB2">
      <w:r>
        <w:t>Структура декомпилятора, также как и структура компилятора, состоит из фаз, последовательно преобразующих программу из одного представления в другое. Логические фазы, из которых состоит декомпилятор, приведены на рисунке ниже.</w:t>
      </w:r>
    </w:p>
    <w:p w:rsidR="000B3AB2" w:rsidRDefault="000B3AB2" w:rsidP="000B3AB2">
      <w:pPr>
        <w:keepNext/>
        <w:ind w:firstLine="0"/>
        <w:jc w:val="center"/>
      </w:pPr>
      <w:r>
        <w:rPr>
          <w:noProof/>
          <w:lang w:eastAsia="ru-RU"/>
        </w:rPr>
        <w:drawing>
          <wp:inline distT="0" distB="0" distL="0" distR="0" wp14:anchorId="28A1A87A" wp14:editId="5CC92284">
            <wp:extent cx="2251587" cy="5205413"/>
            <wp:effectExtent l="0" t="0" r="0" b="0"/>
            <wp:docPr id="10" name="Рисунок 10" descr="Y:\documents\Google Диск\Диплом магистратуры\documents\Архитектура декомпилятора\ph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documents\Google Диск\Диплом магистратуры\documents\Архитектура декомпилятора\phas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541" cy="5205306"/>
                    </a:xfrm>
                    <a:prstGeom prst="rect">
                      <a:avLst/>
                    </a:prstGeom>
                    <a:noFill/>
                    <a:ln>
                      <a:noFill/>
                    </a:ln>
                  </pic:spPr>
                </pic:pic>
              </a:graphicData>
            </a:graphic>
          </wp:inline>
        </w:drawing>
      </w:r>
    </w:p>
    <w:p w:rsidR="000B3AB2" w:rsidRDefault="000B3AB2" w:rsidP="000B3AB2">
      <w:pPr>
        <w:pStyle w:val="af3"/>
        <w:jc w:val="center"/>
      </w:pPr>
      <w:bookmarkStart w:id="17" w:name="_Ref358662267"/>
      <w:r>
        <w:t xml:space="preserve">Рис. </w:t>
      </w:r>
      <w:fldSimple w:instr=" SEQ Рис. \* ARABIC ">
        <w:r w:rsidR="0039441B">
          <w:rPr>
            <w:noProof/>
          </w:rPr>
          <w:t>2</w:t>
        </w:r>
      </w:fldSimple>
      <w:bookmarkEnd w:id="17"/>
      <w:r>
        <w:t xml:space="preserve">. </w:t>
      </w:r>
      <w:r w:rsidRPr="006135B0">
        <w:t>Фазы декомпилятора</w:t>
      </w:r>
    </w:p>
    <w:p w:rsidR="000B3AB2" w:rsidRDefault="000B3AB2" w:rsidP="000B3AB2">
      <w:r>
        <w:t xml:space="preserve">Можно заметить, что в отличие от компилятора, здесь нет лексического анализа или фазы сканирования. Причина в том, для разбора машинных языков не нужно проводить сложный анализ. Тем не менее, основная проблема заключается в отсутствии точного способа, определяющего начало </w:t>
      </w:r>
      <w:r>
        <w:lastRenderedPageBreak/>
        <w:t xml:space="preserve">и конец инструкции. Например, байт </w:t>
      </w:r>
      <w:r w:rsidRPr="00BD70BA">
        <w:t>0</w:t>
      </w:r>
      <w:r>
        <w:rPr>
          <w:lang w:val="en-US"/>
        </w:rPr>
        <w:t>x</w:t>
      </w:r>
      <w:r w:rsidRPr="00BD70BA">
        <w:t xml:space="preserve">50 </w:t>
      </w:r>
      <w:r>
        <w:t xml:space="preserve">может быть </w:t>
      </w:r>
      <w:proofErr w:type="spellStart"/>
      <w:r>
        <w:t>опкодом</w:t>
      </w:r>
      <w:proofErr w:type="spellEnd"/>
      <w:r>
        <w:t xml:space="preserve"> для инструкции </w:t>
      </w:r>
      <w:r w:rsidRPr="00BD70BA">
        <w:rPr>
          <w:i/>
          <w:lang w:val="en-US"/>
        </w:rPr>
        <w:t>push</w:t>
      </w:r>
      <w:r w:rsidRPr="00BD70BA">
        <w:rPr>
          <w:i/>
        </w:rPr>
        <w:t xml:space="preserve"> </w:t>
      </w:r>
      <w:r w:rsidRPr="00BD70BA">
        <w:rPr>
          <w:i/>
          <w:lang w:val="en-US"/>
        </w:rPr>
        <w:t>ax</w:t>
      </w:r>
      <w:r w:rsidRPr="00BD70BA">
        <w:t xml:space="preserve">, </w:t>
      </w:r>
      <w:r>
        <w:t>константой или смещением.</w:t>
      </w:r>
    </w:p>
    <w:p w:rsidR="000B3AB2" w:rsidRDefault="000B3AB2" w:rsidP="000B3AB2">
      <w:pPr>
        <w:pStyle w:val="3"/>
      </w:pPr>
      <w:bookmarkStart w:id="18" w:name="_Toc359217285"/>
      <w:r w:rsidRPr="00F465AE">
        <w:t>Синтаксический</w:t>
      </w:r>
      <w:r>
        <w:t xml:space="preserve"> анализ</w:t>
      </w:r>
      <w:bookmarkEnd w:id="18"/>
    </w:p>
    <w:p w:rsidR="000B3AB2" w:rsidRPr="00175379" w:rsidRDefault="000B3AB2" w:rsidP="000B3AB2">
      <w:r>
        <w:t xml:space="preserve">Парсер или синтаксический анализатор группирует байты исходной программы в грамматические фразы или предложения исходного машинного языка. Результат работы этой фазы можно представлены в виде дерева разбора. Например, выражение </w:t>
      </w:r>
      <w:r w:rsidRPr="00A841DD">
        <w:rPr>
          <w:i/>
          <w:lang w:val="en-US"/>
        </w:rPr>
        <w:t>sub</w:t>
      </w:r>
      <w:r w:rsidRPr="00A841DD">
        <w:rPr>
          <w:i/>
        </w:rPr>
        <w:t xml:space="preserve"> </w:t>
      </w:r>
      <w:r w:rsidRPr="00A841DD">
        <w:rPr>
          <w:i/>
          <w:lang w:val="en-US"/>
        </w:rPr>
        <w:t>cx</w:t>
      </w:r>
      <w:r w:rsidRPr="00A841DD">
        <w:rPr>
          <w:i/>
        </w:rPr>
        <w:t>, 50</w:t>
      </w:r>
      <w:r w:rsidRPr="00A841DD">
        <w:t xml:space="preserve"> </w:t>
      </w:r>
      <w:r>
        <w:t xml:space="preserve">семантически эквивалентно </w:t>
      </w:r>
      <w:r>
        <w:rPr>
          <w:i/>
          <w:lang w:val="en-US"/>
        </w:rPr>
        <w:t>cx</w:t>
      </w:r>
      <w:proofErr w:type="gramStart"/>
      <w:r w:rsidRPr="00A841DD">
        <w:rPr>
          <w:i/>
        </w:rPr>
        <w:t xml:space="preserve"> :</w:t>
      </w:r>
      <w:proofErr w:type="gramEnd"/>
      <w:r w:rsidRPr="00A841DD">
        <w:rPr>
          <w:i/>
        </w:rPr>
        <w:t xml:space="preserve">= </w:t>
      </w:r>
      <w:r>
        <w:rPr>
          <w:i/>
          <w:lang w:val="en-US"/>
        </w:rPr>
        <w:t>cx</w:t>
      </w:r>
      <w:r w:rsidRPr="00A841DD">
        <w:rPr>
          <w:i/>
        </w:rPr>
        <w:t xml:space="preserve"> – 50</w:t>
      </w:r>
      <w:r w:rsidRPr="00175379">
        <w:t xml:space="preserve">, </w:t>
      </w:r>
      <w:r>
        <w:t>и</w:t>
      </w:r>
      <w:r w:rsidRPr="00175379">
        <w:t xml:space="preserve"> </w:t>
      </w:r>
      <w:r>
        <w:t>может быть представлено в виде следующего дерева разбора:</w:t>
      </w:r>
    </w:p>
    <w:p w:rsidR="000B3AB2" w:rsidRDefault="000B3AB2" w:rsidP="000B3AB2">
      <w:pPr>
        <w:keepNext/>
        <w:ind w:firstLine="0"/>
        <w:jc w:val="center"/>
      </w:pPr>
      <w:r>
        <w:rPr>
          <w:noProof/>
          <w:lang w:eastAsia="ru-RU"/>
        </w:rPr>
        <w:drawing>
          <wp:inline distT="0" distB="0" distL="0" distR="0" wp14:anchorId="2B3E05C2" wp14:editId="056FBB39">
            <wp:extent cx="44196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9600" cy="2095500"/>
                    </a:xfrm>
                    <a:prstGeom prst="rect">
                      <a:avLst/>
                    </a:prstGeom>
                  </pic:spPr>
                </pic:pic>
              </a:graphicData>
            </a:graphic>
          </wp:inline>
        </w:drawing>
      </w:r>
    </w:p>
    <w:p w:rsidR="000B3AB2" w:rsidRPr="00175379" w:rsidRDefault="000B3AB2" w:rsidP="000B3AB2">
      <w:pPr>
        <w:pStyle w:val="af3"/>
        <w:jc w:val="center"/>
      </w:pPr>
      <w:r>
        <w:t xml:space="preserve">Рис. </w:t>
      </w:r>
      <w:fldSimple w:instr=" SEQ Рис. \* ARABIC ">
        <w:r w:rsidR="0039441B">
          <w:rPr>
            <w:noProof/>
          </w:rPr>
          <w:t>3</w:t>
        </w:r>
      </w:fldSimple>
      <w:r>
        <w:t xml:space="preserve">. Дерево разбора выражения </w:t>
      </w:r>
      <w:r>
        <w:rPr>
          <w:lang w:val="en-US"/>
        </w:rPr>
        <w:t>sub</w:t>
      </w:r>
      <w:r w:rsidRPr="00175379">
        <w:t xml:space="preserve"> </w:t>
      </w:r>
      <w:r>
        <w:rPr>
          <w:lang w:val="en-US"/>
        </w:rPr>
        <w:t>cx</w:t>
      </w:r>
      <w:r w:rsidRPr="00175379">
        <w:t>, 50</w:t>
      </w:r>
    </w:p>
    <w:p w:rsidR="000B3AB2" w:rsidRDefault="000B3AB2" w:rsidP="000B3AB2">
      <w:pPr>
        <w:ind w:firstLine="0"/>
      </w:pPr>
      <w:r>
        <w:t xml:space="preserve">Выражение разбивается на 2-е фразы: </w:t>
      </w:r>
      <w:r w:rsidRPr="00EF2668">
        <w:rPr>
          <w:i/>
          <w:lang w:val="en-US"/>
        </w:rPr>
        <w:t>cx</w:t>
      </w:r>
      <w:r w:rsidRPr="00701952">
        <w:rPr>
          <w:i/>
        </w:rPr>
        <w:t xml:space="preserve"> – 50</w:t>
      </w:r>
      <w:r w:rsidRPr="00701952">
        <w:t xml:space="preserve"> </w:t>
      </w:r>
      <w:r>
        <w:t xml:space="preserve">и </w:t>
      </w:r>
      <w:r w:rsidRPr="00EF2668">
        <w:rPr>
          <w:i/>
          <w:lang w:val="en-US"/>
        </w:rPr>
        <w:t>cx</w:t>
      </w:r>
      <w:proofErr w:type="gramStart"/>
      <w:r w:rsidRPr="00701952">
        <w:rPr>
          <w:i/>
        </w:rPr>
        <w:t xml:space="preserve"> :</w:t>
      </w:r>
      <w:proofErr w:type="gramEnd"/>
      <w:r w:rsidRPr="00701952">
        <w:rPr>
          <w:i/>
        </w:rPr>
        <w:t>= &lt;</w:t>
      </w:r>
      <w:proofErr w:type="spellStart"/>
      <w:r w:rsidRPr="00EF2668">
        <w:rPr>
          <w:i/>
          <w:lang w:val="en-US"/>
        </w:rPr>
        <w:t>exp</w:t>
      </w:r>
      <w:proofErr w:type="spellEnd"/>
      <w:r w:rsidRPr="00701952">
        <w:rPr>
          <w:i/>
        </w:rPr>
        <w:t>&gt;</w:t>
      </w:r>
      <w:r>
        <w:t>.</w:t>
      </w:r>
    </w:p>
    <w:p w:rsidR="000B3AB2" w:rsidRDefault="000B3AB2" w:rsidP="000B3AB2">
      <w:r>
        <w:t xml:space="preserve">Самая главная проблема в синтаксическом анализаторе </w:t>
      </w:r>
      <w:r>
        <w:noBreakHyphen/>
        <w:t xml:space="preserve"> это отделение данных и инструкций. Например, таблица переходов </w:t>
      </w:r>
      <w:proofErr w:type="spellStart"/>
      <w:r>
        <w:rPr>
          <w:lang w:val="en-US"/>
        </w:rPr>
        <w:t>swit</w:t>
      </w:r>
      <w:proofErr w:type="spellEnd"/>
      <w:proofErr w:type="gramStart"/>
      <w:r>
        <w:t>с</w:t>
      </w:r>
      <w:proofErr w:type="gramEnd"/>
      <w:r>
        <w:rPr>
          <w:lang w:val="en-US"/>
        </w:rPr>
        <w:t>h</w:t>
      </w:r>
      <w:r w:rsidRPr="00701952">
        <w:t>’</w:t>
      </w:r>
      <w:r>
        <w:t>а может быть расположена в секции кода, а декомпилятору заранее неизвестно, что это данные, а не инструкции. Следовательно, последовательно разбирать машинный код нельзя, поскольку следующий байт может быть данными, а не инструкцией.</w:t>
      </w:r>
    </w:p>
    <w:p w:rsidR="000B3AB2" w:rsidRPr="00D971EC" w:rsidRDefault="000B3AB2" w:rsidP="000B3AB2">
      <w:r>
        <w:t xml:space="preserve">Например, рассмотрим последовательность байт </w:t>
      </w:r>
      <w:r w:rsidRPr="00E346FB">
        <w:rPr>
          <w:b/>
          <w:lang w:val="en-US"/>
        </w:rPr>
        <w:t>CE</w:t>
      </w:r>
      <w:r w:rsidRPr="00E346FB">
        <w:rPr>
          <w:b/>
        </w:rPr>
        <w:t xml:space="preserve"> </w:t>
      </w:r>
      <w:r w:rsidRPr="00E346FB">
        <w:rPr>
          <w:b/>
          <w:lang w:val="en-US"/>
        </w:rPr>
        <w:t>XX</w:t>
      </w:r>
      <w:r w:rsidRPr="00E346FB">
        <w:rPr>
          <w:b/>
        </w:rPr>
        <w:t xml:space="preserve"> </w:t>
      </w:r>
      <w:r w:rsidRPr="00E346FB">
        <w:rPr>
          <w:b/>
          <w:lang w:val="en-US"/>
        </w:rPr>
        <w:t>E</w:t>
      </w:r>
      <w:r w:rsidRPr="00E346FB">
        <w:rPr>
          <w:b/>
        </w:rPr>
        <w:t>8 61 06</w:t>
      </w:r>
      <w:r>
        <w:t xml:space="preserve">. (второй байт может принимать любое значение). Как показано на рисунке ниже, в зависимости от того, как на нее будет передано управление, могут быть получены разные последовательности инструкций. Поэтому </w:t>
      </w:r>
      <w:r>
        <w:lastRenderedPageBreak/>
        <w:t>дизассемблеры, которые рассматривают инструкции последовательно, не смогут распознать случай, когда второй байт является байтом данных. Из-за этой ошибки все остальные инструкции будут распознаны неверно.</w:t>
      </w:r>
    </w:p>
    <w:p w:rsidR="000B3AB2" w:rsidRDefault="000B3AB2" w:rsidP="000B3AB2">
      <w:pPr>
        <w:keepNext/>
        <w:ind w:firstLine="0"/>
        <w:jc w:val="center"/>
      </w:pPr>
      <w:r>
        <w:rPr>
          <w:noProof/>
          <w:lang w:eastAsia="ru-RU"/>
        </w:rPr>
        <w:drawing>
          <wp:inline distT="0" distB="0" distL="0" distR="0" wp14:anchorId="2A6E21B8" wp14:editId="5E106988">
            <wp:extent cx="5155536" cy="3106993"/>
            <wp:effectExtent l="0" t="0" r="7620" b="0"/>
            <wp:docPr id="4" name="Рисунок 4" descr="Y:\documents\Google Диск\Диплом магистратуры\documents\Архитектура декомпилятора\decode_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ocuments\Google Диск\Диплом магистратуры\documents\Архитектура декомпилятора\decode_examp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5419" cy="3106923"/>
                    </a:xfrm>
                    <a:prstGeom prst="rect">
                      <a:avLst/>
                    </a:prstGeom>
                    <a:noFill/>
                    <a:ln>
                      <a:noFill/>
                    </a:ln>
                  </pic:spPr>
                </pic:pic>
              </a:graphicData>
            </a:graphic>
          </wp:inline>
        </w:drawing>
      </w:r>
    </w:p>
    <w:p w:rsidR="000B3AB2" w:rsidRPr="00114BFF" w:rsidRDefault="000B3AB2" w:rsidP="000B3AB2">
      <w:pPr>
        <w:pStyle w:val="af3"/>
        <w:ind w:firstLine="0"/>
        <w:jc w:val="center"/>
      </w:pPr>
      <w:r>
        <w:t xml:space="preserve">Рис. </w:t>
      </w:r>
      <w:fldSimple w:instr=" SEQ Рис. \* ARABIC ">
        <w:r w:rsidR="0039441B">
          <w:rPr>
            <w:noProof/>
          </w:rPr>
          <w:t>4</w:t>
        </w:r>
      </w:fldSimple>
      <w:r>
        <w:t>. Влияние передачи управления на разбор инструкции</w:t>
      </w:r>
    </w:p>
    <w:p w:rsidR="000B3AB2" w:rsidRDefault="000B3AB2" w:rsidP="000B3AB2">
      <w:pPr>
        <w:pStyle w:val="3"/>
      </w:pPr>
      <w:bookmarkStart w:id="19" w:name="_Toc359217286"/>
      <w:r>
        <w:t>Семантический анализ</w:t>
      </w:r>
      <w:bookmarkEnd w:id="19"/>
    </w:p>
    <w:p w:rsidR="000B3AB2" w:rsidRDefault="000B3AB2" w:rsidP="000B3AB2">
      <w:r>
        <w:t>В процессе семантического анализа декомпилятор выявляет группы семантически связанных инструкций, собирает информацию о типах и занимается распространением информации о типах в подпрограммы. Очень редко возникают ситуации, когда компилятор неправильно генерирует машинных код, так что</w:t>
      </w:r>
      <w:r w:rsidRPr="009A321B">
        <w:t xml:space="preserve"> </w:t>
      </w:r>
      <w:r>
        <w:t>можно считать, что программы, сгенерированные компилятором семантически корректны. Следовательно, семантические ошибки могут появиться только из-за неправильного отделения инструкций от данных.</w:t>
      </w:r>
    </w:p>
    <w:p w:rsidR="000B3AB2" w:rsidRPr="00A46089" w:rsidRDefault="000B3AB2" w:rsidP="000B3AB2">
      <w:r>
        <w:t>Для проверки семантического значения группы инструкций ищутся идиомы.</w:t>
      </w:r>
      <w:r w:rsidRPr="003B5B6C">
        <w:t xml:space="preserve"> </w:t>
      </w:r>
      <w:r>
        <w:t>Например, следующий код</w:t>
      </w:r>
      <w:r w:rsidRPr="00A46089">
        <w:t>:</w:t>
      </w:r>
    </w:p>
    <w:p w:rsidR="000B3AB2" w:rsidRPr="00A46089" w:rsidRDefault="000B3AB2" w:rsidP="000B3AB2">
      <w:pPr>
        <w:pStyle w:val="ac"/>
      </w:pPr>
      <w:r>
        <w:rPr>
          <w:lang w:val="en-US"/>
        </w:rPr>
        <w:t>shl</w:t>
      </w:r>
      <w:r w:rsidRPr="00A46089">
        <w:t xml:space="preserve"> </w:t>
      </w:r>
      <w:r>
        <w:rPr>
          <w:lang w:val="en-US"/>
        </w:rPr>
        <w:t>ax</w:t>
      </w:r>
      <w:r w:rsidRPr="00A46089">
        <w:t>, 2</w:t>
      </w:r>
    </w:p>
    <w:p w:rsidR="000B3AB2" w:rsidRDefault="000B3AB2" w:rsidP="000B3AB2">
      <w:pPr>
        <w:ind w:firstLine="0"/>
      </w:pPr>
      <w:r>
        <w:lastRenderedPageBreak/>
        <w:t xml:space="preserve">может быть </w:t>
      </w:r>
      <w:proofErr w:type="gramStart"/>
      <w:r>
        <w:t>преобразован</w:t>
      </w:r>
      <w:proofErr w:type="gramEnd"/>
      <w:r>
        <w:t xml:space="preserve"> в семантически эквивалентную инструкцию умножения регистра </w:t>
      </w:r>
      <w:r w:rsidRPr="00F000B0">
        <w:rPr>
          <w:i/>
          <w:lang w:val="en-US"/>
        </w:rPr>
        <w:t>ax</w:t>
      </w:r>
      <w:r w:rsidRPr="00F000B0">
        <w:t xml:space="preserve"> </w:t>
      </w:r>
      <w:r>
        <w:t>на 4</w:t>
      </w:r>
      <w:r w:rsidRPr="00506DF8">
        <w:t>.</w:t>
      </w:r>
      <w:r>
        <w:t xml:space="preserve"> Другой пример</w:t>
      </w:r>
      <w:r w:rsidRPr="00A46089">
        <w:t xml:space="preserve"> – </w:t>
      </w:r>
      <w:r>
        <w:t>сложение переменных:</w:t>
      </w:r>
    </w:p>
    <w:p w:rsidR="000B3AB2" w:rsidRPr="00A46089" w:rsidRDefault="000B3AB2" w:rsidP="000B3AB2">
      <w:pPr>
        <w:pStyle w:val="ac"/>
      </w:pPr>
      <w:r>
        <w:rPr>
          <w:lang w:val="en-US"/>
        </w:rPr>
        <w:t>add</w:t>
      </w:r>
      <w:r w:rsidRPr="00A46089">
        <w:t xml:space="preserve"> </w:t>
      </w:r>
      <w:r>
        <w:rPr>
          <w:lang w:val="en-US"/>
        </w:rPr>
        <w:t>ax</w:t>
      </w:r>
      <w:r w:rsidRPr="00A46089">
        <w:t>, [</w:t>
      </w:r>
      <w:r>
        <w:rPr>
          <w:lang w:val="en-US"/>
        </w:rPr>
        <w:t>bp</w:t>
      </w:r>
      <w:r w:rsidRPr="00A46089">
        <w:t>-4]</w:t>
      </w:r>
    </w:p>
    <w:p w:rsidR="000B3AB2" w:rsidRPr="00506DF8" w:rsidRDefault="000B3AB2" w:rsidP="000B3AB2">
      <w:pPr>
        <w:pStyle w:val="ac"/>
      </w:pPr>
      <w:r>
        <w:rPr>
          <w:lang w:val="en-US"/>
        </w:rPr>
        <w:t>add</w:t>
      </w:r>
      <w:r w:rsidRPr="00A971CE">
        <w:t xml:space="preserve"> </w:t>
      </w:r>
      <w:r>
        <w:rPr>
          <w:lang w:val="en-US"/>
        </w:rPr>
        <w:t>ax</w:t>
      </w:r>
      <w:r w:rsidRPr="00A971CE">
        <w:t>, [</w:t>
      </w:r>
      <w:r>
        <w:rPr>
          <w:lang w:val="en-US"/>
        </w:rPr>
        <w:t>bp</w:t>
      </w:r>
      <w:r w:rsidRPr="00A971CE">
        <w:t>-2]</w:t>
      </w:r>
    </w:p>
    <w:p w:rsidR="000B3AB2" w:rsidRDefault="000B3AB2" w:rsidP="000B3AB2">
      <w:pPr>
        <w:ind w:firstLine="0"/>
      </w:pPr>
      <w:r>
        <w:t xml:space="preserve">В этом случае, </w:t>
      </w:r>
      <w:r w:rsidRPr="006D45B6">
        <w:t>[</w:t>
      </w:r>
      <w:proofErr w:type="spellStart"/>
      <w:r>
        <w:rPr>
          <w:lang w:val="en-US"/>
        </w:rPr>
        <w:t>bp</w:t>
      </w:r>
      <w:proofErr w:type="spellEnd"/>
      <w:r w:rsidRPr="006D45B6">
        <w:t>-2]:[</w:t>
      </w:r>
      <w:proofErr w:type="spellStart"/>
      <w:r>
        <w:rPr>
          <w:lang w:val="en-US"/>
        </w:rPr>
        <w:t>bp</w:t>
      </w:r>
      <w:proofErr w:type="spellEnd"/>
      <w:r w:rsidRPr="006D45B6">
        <w:t xml:space="preserve">-4] </w:t>
      </w:r>
      <w:r>
        <w:t>представляют собой</w:t>
      </w:r>
      <w:r w:rsidRPr="002C4DEF">
        <w:t xml:space="preserve"> </w:t>
      </w:r>
      <w:r>
        <w:rPr>
          <w:lang w:val="en-US"/>
        </w:rPr>
        <w:t>long</w:t>
      </w:r>
      <w:r>
        <w:t xml:space="preserve"> переменную, которая складываются с регистрами </w:t>
      </w:r>
      <w:r>
        <w:rPr>
          <w:lang w:val="en-US"/>
        </w:rPr>
        <w:t>dx</w:t>
      </w:r>
      <w:r w:rsidRPr="00D73482">
        <w:t>:</w:t>
      </w:r>
      <w:r>
        <w:rPr>
          <w:lang w:val="en-US"/>
        </w:rPr>
        <w:t>ax</w:t>
      </w:r>
      <w:r w:rsidRPr="00D73482">
        <w:t xml:space="preserve"> </w:t>
      </w:r>
      <w:r>
        <w:t>и сохраняется в те же регистры</w:t>
      </w:r>
      <w:r w:rsidRPr="006D45B6">
        <w:t>.</w:t>
      </w:r>
      <w:r>
        <w:t xml:space="preserve"> Следует понимать, то, что здесь пара регистров </w:t>
      </w:r>
      <w:r>
        <w:rPr>
          <w:lang w:val="en-US"/>
        </w:rPr>
        <w:t>dx</w:t>
      </w:r>
      <w:r w:rsidRPr="00AA1F52">
        <w:t>:</w:t>
      </w:r>
      <w:r>
        <w:rPr>
          <w:lang w:val="en-US"/>
        </w:rPr>
        <w:t>ax</w:t>
      </w:r>
      <w:r>
        <w:t xml:space="preserve"> совместно используются для хранения переменной</w:t>
      </w:r>
      <w:r w:rsidRPr="00B06F54">
        <w:t xml:space="preserve"> </w:t>
      </w:r>
      <w:r>
        <w:t>типа</w:t>
      </w:r>
      <w:r w:rsidRPr="00B06F54">
        <w:t xml:space="preserve"> </w:t>
      </w:r>
      <w:r>
        <w:rPr>
          <w:lang w:val="en-US"/>
        </w:rPr>
        <w:t>long</w:t>
      </w:r>
      <w:r>
        <w:t>, не означает, что в остальной части программы они должны рассматриваться вместе.</w:t>
      </w:r>
    </w:p>
    <w:p w:rsidR="000B3AB2" w:rsidRDefault="000B3AB2" w:rsidP="000B3AB2">
      <w:r>
        <w:t xml:space="preserve">Информация о типах, которую удалось получить за счет анализа выражений, распространяется по всему графу. Так, в предыдущем примере две переменные, расположенные на стеке, являются одной переменной типа </w:t>
      </w:r>
      <w:r>
        <w:rPr>
          <w:lang w:val="en-US"/>
        </w:rPr>
        <w:t>long</w:t>
      </w:r>
      <w:r>
        <w:t>, следовательно, все подпрограммы, использующие эти значения из стека, должны преобразовывать их в</w:t>
      </w:r>
      <w:r w:rsidRPr="007409BF">
        <w:t xml:space="preserve"> </w:t>
      </w:r>
      <w:r>
        <w:rPr>
          <w:lang w:val="en-US"/>
        </w:rPr>
        <w:t>long</w:t>
      </w:r>
      <w:r>
        <w:t xml:space="preserve"> переменную. Например, если после рассмотренного кода будут идти следующие инструкции:</w:t>
      </w:r>
    </w:p>
    <w:p w:rsidR="000B3AB2" w:rsidRPr="00FE3E5B" w:rsidRDefault="000B3AB2" w:rsidP="000B3AB2">
      <w:pPr>
        <w:pStyle w:val="ac"/>
      </w:pPr>
      <w:r>
        <w:rPr>
          <w:lang w:val="en-US"/>
        </w:rPr>
        <w:t>asgn</w:t>
      </w:r>
      <w:r w:rsidRPr="00FE3E5B">
        <w:t>[</w:t>
      </w:r>
      <w:r>
        <w:rPr>
          <w:lang w:val="en-US"/>
        </w:rPr>
        <w:t>bp</w:t>
      </w:r>
      <w:r w:rsidRPr="00FE3E5B">
        <w:t>-2], 0</w:t>
      </w:r>
    </w:p>
    <w:p w:rsidR="000B3AB2" w:rsidRPr="00D10573" w:rsidRDefault="000B3AB2" w:rsidP="000B3AB2">
      <w:pPr>
        <w:pStyle w:val="ac"/>
      </w:pPr>
      <w:r>
        <w:rPr>
          <w:lang w:val="en-US"/>
        </w:rPr>
        <w:t>asgn</w:t>
      </w:r>
      <w:r w:rsidRPr="00FE3E5B">
        <w:t>[</w:t>
      </w:r>
      <w:r>
        <w:rPr>
          <w:lang w:val="en-US"/>
        </w:rPr>
        <w:t>bp</w:t>
      </w:r>
      <w:r w:rsidRPr="00FE3E5B">
        <w:t>-4]</w:t>
      </w:r>
      <w:r w:rsidRPr="00D10573">
        <w:t>, 14</w:t>
      </w:r>
      <w:r>
        <w:rPr>
          <w:lang w:val="en-US"/>
        </w:rPr>
        <w:t>h</w:t>
      </w:r>
    </w:p>
    <w:p w:rsidR="000B3AB2" w:rsidRDefault="000B3AB2" w:rsidP="000B3AB2">
      <w:pPr>
        <w:ind w:firstLine="0"/>
      </w:pPr>
      <w:r>
        <w:t xml:space="preserve">то, за счет распространения </w:t>
      </w:r>
      <w:r>
        <w:rPr>
          <w:lang w:val="en-US"/>
        </w:rPr>
        <w:t>long</w:t>
      </w:r>
      <w:r w:rsidRPr="00B06F54">
        <w:t xml:space="preserve"> </w:t>
      </w:r>
      <w:r>
        <w:t xml:space="preserve">типа </w:t>
      </w:r>
      <w:r w:rsidRPr="00FE3E5B">
        <w:t>[</w:t>
      </w:r>
      <w:proofErr w:type="spellStart"/>
      <w:r>
        <w:rPr>
          <w:lang w:val="en-US"/>
        </w:rPr>
        <w:t>bp</w:t>
      </w:r>
      <w:proofErr w:type="spellEnd"/>
      <w:r w:rsidRPr="00FE3E5B">
        <w:t xml:space="preserve">-2] </w:t>
      </w:r>
      <w:r>
        <w:t xml:space="preserve">и </w:t>
      </w:r>
      <w:r w:rsidRPr="00FE3E5B">
        <w:t>[</w:t>
      </w:r>
      <w:proofErr w:type="spellStart"/>
      <w:r>
        <w:rPr>
          <w:lang w:val="en-US"/>
        </w:rPr>
        <w:t>bp</w:t>
      </w:r>
      <w:proofErr w:type="spellEnd"/>
      <w:r>
        <w:t>-4</w:t>
      </w:r>
      <w:r w:rsidRPr="00FE3E5B">
        <w:t>]</w:t>
      </w:r>
      <w:r w:rsidRPr="00B06F54">
        <w:t xml:space="preserve"> </w:t>
      </w:r>
      <w:r>
        <w:t>инструкции могут быть представлены в виде:</w:t>
      </w:r>
    </w:p>
    <w:p w:rsidR="000B3AB2" w:rsidRPr="007409BF" w:rsidRDefault="000B3AB2" w:rsidP="000B3AB2">
      <w:pPr>
        <w:pStyle w:val="ac"/>
      </w:pPr>
      <w:r>
        <w:rPr>
          <w:lang w:val="en-US"/>
        </w:rPr>
        <w:t>asgn</w:t>
      </w:r>
      <w:r w:rsidRPr="007409BF">
        <w:t xml:space="preserve"> [</w:t>
      </w:r>
      <w:r>
        <w:rPr>
          <w:lang w:val="en-US"/>
        </w:rPr>
        <w:t>bp</w:t>
      </w:r>
      <w:r w:rsidRPr="007409BF">
        <w:t>-2]:[</w:t>
      </w:r>
      <w:r>
        <w:rPr>
          <w:lang w:val="en-US"/>
        </w:rPr>
        <w:t>bp</w:t>
      </w:r>
      <w:r w:rsidRPr="007409BF">
        <w:t>-4], 14</w:t>
      </w:r>
      <w:r>
        <w:rPr>
          <w:lang w:val="en-US"/>
        </w:rPr>
        <w:t>h</w:t>
      </w:r>
    </w:p>
    <w:p w:rsidR="000B3AB2" w:rsidRDefault="000B3AB2" w:rsidP="000B3AB2">
      <w:r>
        <w:t>Наконец, несмотря на то, что компилятор не может сгенерировать семантически неверный код, могут возникнуть ошибки при работе программы на архитектурах, отличных от той, под которую программа была собрана изначально.</w:t>
      </w:r>
    </w:p>
    <w:p w:rsidR="000B3AB2" w:rsidRDefault="000B3AB2" w:rsidP="000B3AB2">
      <w:r>
        <w:t xml:space="preserve">Рассмотрим программу, собранную под архитектуру </w:t>
      </w:r>
      <w:proofErr w:type="spellStart"/>
      <w:r>
        <w:rPr>
          <w:lang w:val="en-US"/>
        </w:rPr>
        <w:t>i</w:t>
      </w:r>
      <w:proofErr w:type="spellEnd"/>
      <w:r w:rsidRPr="00612F07">
        <w:t xml:space="preserve">80286. </w:t>
      </w:r>
      <w:r>
        <w:t xml:space="preserve">Архитектуры </w:t>
      </w:r>
      <w:proofErr w:type="spellStart"/>
      <w:r>
        <w:rPr>
          <w:lang w:val="en-US"/>
        </w:rPr>
        <w:t>i</w:t>
      </w:r>
      <w:proofErr w:type="spellEnd"/>
      <w:r w:rsidRPr="00612F07">
        <w:t xml:space="preserve">80386 </w:t>
      </w:r>
      <w:r>
        <w:t xml:space="preserve">и </w:t>
      </w:r>
      <w:proofErr w:type="spellStart"/>
      <w:r>
        <w:rPr>
          <w:lang w:val="en-US"/>
        </w:rPr>
        <w:t>i</w:t>
      </w:r>
      <w:proofErr w:type="spellEnd"/>
      <w:r w:rsidRPr="00612F07">
        <w:t xml:space="preserve">80486 </w:t>
      </w:r>
      <w:r>
        <w:t xml:space="preserve">базируются на архитектуре </w:t>
      </w:r>
      <w:proofErr w:type="spellStart"/>
      <w:r>
        <w:rPr>
          <w:lang w:val="en-US"/>
        </w:rPr>
        <w:t>i</w:t>
      </w:r>
      <w:proofErr w:type="spellEnd"/>
      <w:r w:rsidRPr="00612F07">
        <w:t>80286</w:t>
      </w:r>
      <w:r>
        <w:t xml:space="preserve"> и их бинарные коды хранятся в том же виде. Однако</w:t>
      </w:r>
      <w:proofErr w:type="gramStart"/>
      <w:r>
        <w:t>,</w:t>
      </w:r>
      <w:proofErr w:type="gramEnd"/>
      <w:r>
        <w:t xml:space="preserve"> более новые архитектуры используют большее число регистров и инструкций в отличие от </w:t>
      </w:r>
      <w:proofErr w:type="spellStart"/>
      <w:r>
        <w:rPr>
          <w:lang w:val="en-US"/>
        </w:rPr>
        <w:t>i</w:t>
      </w:r>
      <w:proofErr w:type="spellEnd"/>
      <w:r w:rsidRPr="00612F07">
        <w:t>80268</w:t>
      </w:r>
      <w:r>
        <w:t>. Например, инструкция</w:t>
      </w:r>
    </w:p>
    <w:p w:rsidR="000B3AB2" w:rsidRPr="00E72BCD" w:rsidRDefault="000B3AB2" w:rsidP="000B3AB2">
      <w:pPr>
        <w:pStyle w:val="ac"/>
      </w:pPr>
      <w:r>
        <w:rPr>
          <w:lang w:val="en-US"/>
        </w:rPr>
        <w:lastRenderedPageBreak/>
        <w:t>add</w:t>
      </w:r>
      <w:r w:rsidRPr="00E72BCD">
        <w:t xml:space="preserve"> </w:t>
      </w:r>
      <w:r>
        <w:rPr>
          <w:lang w:val="en-US"/>
        </w:rPr>
        <w:t>ebx</w:t>
      </w:r>
      <w:r w:rsidRPr="00E72BCD">
        <w:t>, 20</w:t>
      </w:r>
    </w:p>
    <w:p w:rsidR="000B3AB2" w:rsidRDefault="000B3AB2" w:rsidP="000B3AB2">
      <w:pPr>
        <w:ind w:firstLine="0"/>
      </w:pPr>
      <w:r>
        <w:t>является некорректной для старых процессоров, т.к. на них не существует 32-х битных регистров. Таким образом, хотя инструкция корректна</w:t>
      </w:r>
      <w:r w:rsidRPr="00283095">
        <w:t xml:space="preserve"> </w:t>
      </w:r>
      <w:r>
        <w:t>синтаксически, она некорректна семантически.</w:t>
      </w:r>
    </w:p>
    <w:p w:rsidR="000B3AB2" w:rsidRDefault="000B3AB2" w:rsidP="000B3AB2">
      <w:pPr>
        <w:pStyle w:val="3"/>
      </w:pPr>
      <w:bookmarkStart w:id="20" w:name="_Toc359217287"/>
      <w:r>
        <w:t>Генерация промежуточного кода</w:t>
      </w:r>
      <w:bookmarkEnd w:id="20"/>
    </w:p>
    <w:p w:rsidR="000B3AB2" w:rsidRDefault="000B3AB2" w:rsidP="000B3AB2">
      <w:r>
        <w:t xml:space="preserve">Для анализа программы декомпилятору нужно иметь промежуточное представление исходной программы. Оно служит промежуточным звеном между исходной программой и ее </w:t>
      </w:r>
      <w:proofErr w:type="spellStart"/>
      <w:r>
        <w:t>декомпилированным</w:t>
      </w:r>
      <w:proofErr w:type="spellEnd"/>
      <w:r>
        <w:t xml:space="preserve"> представлением. Формат промежуточного представления должен быть достаточно простым, чтобы исходную программу можно было в него легко перевести и, в то же время, получить из него код на целевом языке. Далее будет описано промежуточное представление в виде 3-х адресных инструкций, которое хорошо справляется с поставленной задачей. Все операнды этих инструкций эквивалентны машинным, но их можно представить в подходящем виде, для использования в высокоуровневых выражениях.</w:t>
      </w:r>
    </w:p>
    <w:p w:rsidR="000B3AB2" w:rsidRDefault="000B3AB2" w:rsidP="000B3AB2">
      <w:pPr>
        <w:pStyle w:val="3"/>
      </w:pPr>
      <w:bookmarkStart w:id="21" w:name="_Toc359217288"/>
      <w:r>
        <w:t>Генерация графа потока управления</w:t>
      </w:r>
      <w:bookmarkEnd w:id="21"/>
    </w:p>
    <w:p w:rsidR="000B3AB2" w:rsidRPr="00B507C7" w:rsidRDefault="000B3AB2" w:rsidP="000B3AB2">
      <w:pPr>
        <w:rPr>
          <w:lang w:val="en-US"/>
        </w:rPr>
      </w:pPr>
      <w:r>
        <w:t>Декомпилятор должен уметь выделять высокоуровневые управляющие конструкции. Обычно для решения этой задачи строится граф потока управления, строящийся на основе инструкций перехода. Так же, используя это представление, можно удалить лишние промежуточные инструкции перехода. Например</w:t>
      </w:r>
      <w:r w:rsidRPr="00B507C7">
        <w:rPr>
          <w:lang w:val="en-US"/>
        </w:rPr>
        <w:t xml:space="preserve">, </w:t>
      </w:r>
      <w:r>
        <w:t>в</w:t>
      </w:r>
      <w:r w:rsidRPr="00B507C7">
        <w:rPr>
          <w:lang w:val="en-US"/>
        </w:rPr>
        <w:t xml:space="preserve"> </w:t>
      </w:r>
      <w:r>
        <w:t>следующем</w:t>
      </w:r>
      <w:r w:rsidRPr="00B507C7">
        <w:rPr>
          <w:lang w:val="en-US"/>
        </w:rPr>
        <w:t xml:space="preserve"> </w:t>
      </w:r>
      <w:r>
        <w:t>коде</w:t>
      </w:r>
      <w:r w:rsidRPr="00B507C7">
        <w:rPr>
          <w:lang w:val="en-US"/>
        </w:rPr>
        <w:t>:</w:t>
      </w:r>
    </w:p>
    <w:p w:rsidR="000B3AB2" w:rsidRPr="001061A7" w:rsidRDefault="000B3AB2" w:rsidP="000B3AB2">
      <w:pPr>
        <w:pStyle w:val="ac"/>
        <w:rPr>
          <w:lang w:val="en-US"/>
        </w:rPr>
      </w:pPr>
      <w:r w:rsidRPr="00B507C7">
        <w:rPr>
          <w:lang w:val="en-US"/>
        </w:rPr>
        <w:tab/>
      </w:r>
      <w:r w:rsidRPr="001061A7">
        <w:rPr>
          <w:lang w:val="en-US"/>
        </w:rPr>
        <w:t>...</w:t>
      </w:r>
      <w:r w:rsidRPr="001061A7">
        <w:rPr>
          <w:lang w:val="en-US"/>
        </w:rPr>
        <w:tab/>
      </w:r>
      <w:r w:rsidRPr="001061A7">
        <w:rPr>
          <w:lang w:val="en-US"/>
        </w:rPr>
        <w:tab/>
      </w:r>
      <w:r w:rsidRPr="001061A7">
        <w:rPr>
          <w:lang w:val="en-US"/>
        </w:rPr>
        <w:tab/>
        <w:t>; other code</w:t>
      </w:r>
    </w:p>
    <w:p w:rsidR="000B3AB2" w:rsidRPr="001061A7" w:rsidRDefault="000B3AB2" w:rsidP="000B3AB2">
      <w:pPr>
        <w:pStyle w:val="ac"/>
        <w:rPr>
          <w:lang w:val="en-US"/>
        </w:rPr>
      </w:pPr>
      <w:r>
        <w:rPr>
          <w:lang w:val="en-US"/>
        </w:rPr>
        <w:tab/>
        <w:t xml:space="preserve">jne x </w:t>
      </w:r>
      <w:r>
        <w:rPr>
          <w:lang w:val="en-US"/>
        </w:rPr>
        <w:tab/>
      </w:r>
      <w:r>
        <w:rPr>
          <w:lang w:val="en-US"/>
        </w:rPr>
        <w:tab/>
      </w:r>
      <w:r w:rsidRPr="001061A7">
        <w:rPr>
          <w:lang w:val="en-US"/>
        </w:rPr>
        <w:t>; x &lt;= maximum offset allowed for jne</w:t>
      </w:r>
    </w:p>
    <w:p w:rsidR="000B3AB2" w:rsidRPr="001061A7" w:rsidRDefault="000B3AB2" w:rsidP="000B3AB2">
      <w:pPr>
        <w:pStyle w:val="ac"/>
        <w:rPr>
          <w:lang w:val="en-US"/>
        </w:rPr>
      </w:pPr>
      <w:r w:rsidRPr="001061A7">
        <w:rPr>
          <w:lang w:val="en-US"/>
        </w:rPr>
        <w:tab/>
        <w:t>...</w:t>
      </w:r>
      <w:r w:rsidRPr="001061A7">
        <w:rPr>
          <w:lang w:val="en-US"/>
        </w:rPr>
        <w:tab/>
      </w:r>
      <w:r w:rsidRPr="001061A7">
        <w:rPr>
          <w:lang w:val="en-US"/>
        </w:rPr>
        <w:tab/>
      </w:r>
      <w:r w:rsidRPr="001061A7">
        <w:rPr>
          <w:lang w:val="en-US"/>
        </w:rPr>
        <w:tab/>
        <w:t>; other code</w:t>
      </w:r>
    </w:p>
    <w:p w:rsidR="000B3AB2" w:rsidRPr="001061A7" w:rsidRDefault="000B3AB2" w:rsidP="000B3AB2">
      <w:pPr>
        <w:pStyle w:val="ac"/>
        <w:rPr>
          <w:lang w:val="en-US"/>
        </w:rPr>
      </w:pPr>
      <w:r w:rsidRPr="001061A7">
        <w:rPr>
          <w:lang w:val="en-US"/>
        </w:rPr>
        <w:t>x:</w:t>
      </w:r>
      <w:r w:rsidRPr="001061A7">
        <w:rPr>
          <w:lang w:val="en-US"/>
        </w:rPr>
        <w:tab/>
        <w:t xml:space="preserve">jmp y </w:t>
      </w:r>
      <w:r w:rsidRPr="001061A7">
        <w:rPr>
          <w:lang w:val="en-US"/>
        </w:rPr>
        <w:tab/>
      </w:r>
      <w:r w:rsidRPr="001061A7">
        <w:rPr>
          <w:lang w:val="en-US"/>
        </w:rPr>
        <w:tab/>
        <w:t>; intermediate jump</w:t>
      </w:r>
    </w:p>
    <w:p w:rsidR="000B3AB2" w:rsidRPr="001061A7" w:rsidRDefault="000B3AB2" w:rsidP="000B3AB2">
      <w:pPr>
        <w:pStyle w:val="ac"/>
        <w:rPr>
          <w:lang w:val="en-US"/>
        </w:rPr>
      </w:pPr>
      <w:r w:rsidRPr="001061A7">
        <w:rPr>
          <w:lang w:val="en-US"/>
        </w:rPr>
        <w:t>...</w:t>
      </w:r>
      <w:r w:rsidRPr="001061A7">
        <w:rPr>
          <w:lang w:val="en-US"/>
        </w:rPr>
        <w:tab/>
      </w:r>
      <w:r w:rsidRPr="001061A7">
        <w:rPr>
          <w:lang w:val="en-US"/>
        </w:rPr>
        <w:tab/>
      </w:r>
      <w:r w:rsidRPr="001061A7">
        <w:rPr>
          <w:lang w:val="en-US"/>
        </w:rPr>
        <w:tab/>
      </w:r>
      <w:r w:rsidRPr="001061A7">
        <w:rPr>
          <w:lang w:val="en-US"/>
        </w:rPr>
        <w:tab/>
        <w:t>; other code</w:t>
      </w:r>
    </w:p>
    <w:p w:rsidR="000B3AB2" w:rsidRPr="00B9495F" w:rsidRDefault="000B3AB2" w:rsidP="000B3AB2">
      <w:pPr>
        <w:pStyle w:val="ac"/>
        <w:rPr>
          <w:lang w:val="en-US"/>
        </w:rPr>
      </w:pPr>
      <w:r w:rsidRPr="001061A7">
        <w:rPr>
          <w:lang w:val="en-US"/>
        </w:rPr>
        <w:t>y:</w:t>
      </w:r>
      <w:r w:rsidRPr="001061A7">
        <w:rPr>
          <w:lang w:val="en-US"/>
        </w:rPr>
        <w:tab/>
        <w:t xml:space="preserve">... </w:t>
      </w:r>
      <w:r w:rsidRPr="001061A7">
        <w:rPr>
          <w:lang w:val="en-US"/>
        </w:rPr>
        <w:tab/>
      </w:r>
      <w:r w:rsidRPr="001061A7">
        <w:rPr>
          <w:lang w:val="en-US"/>
        </w:rPr>
        <w:tab/>
      </w:r>
      <w:r w:rsidRPr="001061A7">
        <w:rPr>
          <w:lang w:val="en-US"/>
        </w:rPr>
        <w:tab/>
        <w:t>;final target address</w:t>
      </w:r>
    </w:p>
    <w:p w:rsidR="000B3AB2" w:rsidRDefault="000B3AB2" w:rsidP="000B3AB2">
      <w:pPr>
        <w:ind w:firstLine="0"/>
      </w:pPr>
      <w:r>
        <w:t>инструкция условного перехода</w:t>
      </w:r>
      <w:r w:rsidRPr="001061A7">
        <w:t xml:space="preserve"> </w:t>
      </w:r>
      <w:proofErr w:type="spellStart"/>
      <w:r>
        <w:rPr>
          <w:lang w:val="en-US"/>
        </w:rPr>
        <w:t>jne</w:t>
      </w:r>
      <w:proofErr w:type="spellEnd"/>
      <w:r w:rsidRPr="001061A7">
        <w:t xml:space="preserve"> </w:t>
      </w:r>
      <w:r>
        <w:rPr>
          <w:lang w:val="en-US"/>
        </w:rPr>
        <w:t>x</w:t>
      </w:r>
      <w:r>
        <w:t xml:space="preserve"> ограничена максимально допустимым смещением, на которое она может перейти, поэтому она не может сразу передать управление на метку </w:t>
      </w:r>
      <w:r>
        <w:rPr>
          <w:lang w:val="en-US"/>
        </w:rPr>
        <w:t>y</w:t>
      </w:r>
      <w:r>
        <w:t>. В результате приходится использовать промежуточный переход</w:t>
      </w:r>
      <w:r w:rsidRPr="001061A7">
        <w:t xml:space="preserve"> </w:t>
      </w:r>
      <w:proofErr w:type="spellStart"/>
      <w:r>
        <w:rPr>
          <w:lang w:val="en-US"/>
        </w:rPr>
        <w:t>jmp</w:t>
      </w:r>
      <w:proofErr w:type="spellEnd"/>
      <w:r>
        <w:t xml:space="preserve"> </w:t>
      </w:r>
      <w:r>
        <w:rPr>
          <w:lang w:val="en-US"/>
        </w:rPr>
        <w:t>y</w:t>
      </w:r>
      <w:r w:rsidRPr="001061A7">
        <w:t>.</w:t>
      </w:r>
      <w:r>
        <w:t xml:space="preserve"> В графе потока управления этот </w:t>
      </w:r>
      <w:r>
        <w:lastRenderedPageBreak/>
        <w:t xml:space="preserve">промежуточный переход можно убрать, заменив </w:t>
      </w:r>
      <w:proofErr w:type="spellStart"/>
      <w:r>
        <w:rPr>
          <w:lang w:val="en-US"/>
        </w:rPr>
        <w:t>jne</w:t>
      </w:r>
      <w:proofErr w:type="spellEnd"/>
      <w:r w:rsidRPr="00F12137">
        <w:t xml:space="preserve"> </w:t>
      </w:r>
      <w:r>
        <w:rPr>
          <w:lang w:val="en-US"/>
        </w:rPr>
        <w:t>x</w:t>
      </w:r>
      <w:r>
        <w:t xml:space="preserve"> прямым переходом на метку </w:t>
      </w:r>
      <w:r>
        <w:rPr>
          <w:lang w:val="en-US"/>
        </w:rPr>
        <w:t>y</w:t>
      </w:r>
      <w:r w:rsidRPr="00D75FF9">
        <w:t>.</w:t>
      </w:r>
    </w:p>
    <w:p w:rsidR="000B3AB2" w:rsidRDefault="000B3AB2" w:rsidP="000B3AB2">
      <w:pPr>
        <w:pStyle w:val="3"/>
      </w:pPr>
      <w:bookmarkStart w:id="22" w:name="_Toc359217289"/>
      <w:r>
        <w:t>Анализ потока данных</w:t>
      </w:r>
      <w:bookmarkEnd w:id="22"/>
    </w:p>
    <w:p w:rsidR="000B3AB2" w:rsidRDefault="000B3AB2" w:rsidP="000B3AB2">
      <w:r>
        <w:t>Фаза анализа потока данных нужна для улучшения промежуточного представления и распознания высокоуровневых выражений. Во время исполнения этой фазы удаляются временные регистры и флаги условий, поскольку они концептуально не относятся к высокоуровневым языкам.</w:t>
      </w:r>
      <w:r w:rsidRPr="00C2629C">
        <w:t xml:space="preserve"> </w:t>
      </w:r>
      <w:r>
        <w:t>Рассмотрим следующую последовательность инструкций на промежуточном языке:</w:t>
      </w:r>
    </w:p>
    <w:p w:rsidR="000B3AB2" w:rsidRDefault="000B3AB2" w:rsidP="000B3AB2">
      <w:pPr>
        <w:pStyle w:val="ac"/>
      </w:pPr>
      <w:r>
        <w:t>asgn</w:t>
      </w:r>
      <w:r>
        <w:tab/>
        <w:t>ax,</w:t>
      </w:r>
      <w:r>
        <w:tab/>
      </w:r>
      <w:r>
        <w:tab/>
        <w:t>[bp-0Eh]</w:t>
      </w:r>
    </w:p>
    <w:p w:rsidR="000B3AB2" w:rsidRPr="00B9495F" w:rsidRDefault="000B3AB2" w:rsidP="000B3AB2">
      <w:pPr>
        <w:pStyle w:val="ac"/>
        <w:rPr>
          <w:lang w:val="en-US"/>
        </w:rPr>
      </w:pPr>
      <w:r w:rsidRPr="00C2629C">
        <w:rPr>
          <w:lang w:val="en-US"/>
        </w:rPr>
        <w:t>asgn</w:t>
      </w:r>
      <w:r w:rsidRPr="00B9495F">
        <w:rPr>
          <w:lang w:val="en-US"/>
        </w:rPr>
        <w:t xml:space="preserve"> </w:t>
      </w:r>
      <w:r w:rsidRPr="00B9495F">
        <w:rPr>
          <w:lang w:val="en-US"/>
        </w:rPr>
        <w:tab/>
      </w:r>
      <w:r w:rsidRPr="00C2629C">
        <w:rPr>
          <w:lang w:val="en-US"/>
        </w:rPr>
        <w:t>bx</w:t>
      </w:r>
      <w:r w:rsidRPr="00B9495F">
        <w:rPr>
          <w:lang w:val="en-US"/>
        </w:rPr>
        <w:t>,</w:t>
      </w:r>
      <w:r w:rsidRPr="00B9495F">
        <w:rPr>
          <w:lang w:val="en-US"/>
        </w:rPr>
        <w:tab/>
      </w:r>
      <w:r w:rsidRPr="00B9495F">
        <w:rPr>
          <w:lang w:val="en-US"/>
        </w:rPr>
        <w:tab/>
        <w:t>[</w:t>
      </w:r>
      <w:r w:rsidRPr="00C2629C">
        <w:rPr>
          <w:lang w:val="en-US"/>
        </w:rPr>
        <w:t>bp</w:t>
      </w:r>
      <w:r w:rsidRPr="00B9495F">
        <w:rPr>
          <w:lang w:val="en-US"/>
        </w:rPr>
        <w:t>-0</w:t>
      </w:r>
      <w:r w:rsidRPr="00C2629C">
        <w:rPr>
          <w:lang w:val="en-US"/>
        </w:rPr>
        <w:t>Ch</w:t>
      </w:r>
      <w:r w:rsidRPr="00B9495F">
        <w:rPr>
          <w:lang w:val="en-US"/>
        </w:rPr>
        <w:t>]</w:t>
      </w:r>
    </w:p>
    <w:p w:rsidR="000B3AB2" w:rsidRPr="00B9495F" w:rsidRDefault="000B3AB2" w:rsidP="000B3AB2">
      <w:pPr>
        <w:pStyle w:val="ac"/>
        <w:rPr>
          <w:lang w:val="en-US"/>
        </w:rPr>
      </w:pPr>
      <w:r w:rsidRPr="00C2629C">
        <w:rPr>
          <w:lang w:val="en-US"/>
        </w:rPr>
        <w:t>asgn</w:t>
      </w:r>
      <w:r w:rsidRPr="00B9495F">
        <w:rPr>
          <w:lang w:val="en-US"/>
        </w:rPr>
        <w:t xml:space="preserve"> </w:t>
      </w:r>
      <w:r w:rsidRPr="00B9495F">
        <w:rPr>
          <w:lang w:val="en-US"/>
        </w:rPr>
        <w:tab/>
      </w:r>
      <w:r w:rsidRPr="00C2629C">
        <w:rPr>
          <w:lang w:val="en-US"/>
        </w:rPr>
        <w:t>bx</w:t>
      </w:r>
      <w:r w:rsidRPr="00B9495F">
        <w:rPr>
          <w:lang w:val="en-US"/>
        </w:rPr>
        <w:t>,</w:t>
      </w:r>
      <w:r w:rsidRPr="00B9495F">
        <w:rPr>
          <w:lang w:val="en-US"/>
        </w:rPr>
        <w:tab/>
      </w:r>
      <w:r w:rsidRPr="00B9495F">
        <w:rPr>
          <w:lang w:val="en-US"/>
        </w:rPr>
        <w:tab/>
      </w:r>
      <w:r w:rsidRPr="00C2629C">
        <w:rPr>
          <w:lang w:val="en-US"/>
        </w:rPr>
        <w:t>bx</w:t>
      </w:r>
      <w:r w:rsidRPr="00B9495F">
        <w:rPr>
          <w:lang w:val="en-US"/>
        </w:rPr>
        <w:t xml:space="preserve"> * 2</w:t>
      </w:r>
    </w:p>
    <w:p w:rsidR="000B3AB2" w:rsidRPr="00B9495F" w:rsidRDefault="000B3AB2" w:rsidP="000B3AB2">
      <w:pPr>
        <w:pStyle w:val="ac"/>
        <w:rPr>
          <w:lang w:val="en-US"/>
        </w:rPr>
      </w:pPr>
      <w:r w:rsidRPr="00C2629C">
        <w:rPr>
          <w:lang w:val="en-US"/>
        </w:rPr>
        <w:t>asgn</w:t>
      </w:r>
      <w:r w:rsidRPr="00B9495F">
        <w:rPr>
          <w:lang w:val="en-US"/>
        </w:rPr>
        <w:tab/>
      </w:r>
      <w:r w:rsidRPr="00C2629C">
        <w:rPr>
          <w:lang w:val="en-US"/>
        </w:rPr>
        <w:t>ax</w:t>
      </w:r>
      <w:r w:rsidRPr="00B9495F">
        <w:rPr>
          <w:lang w:val="en-US"/>
        </w:rPr>
        <w:t>,</w:t>
      </w:r>
      <w:r w:rsidRPr="00B9495F">
        <w:rPr>
          <w:lang w:val="en-US"/>
        </w:rPr>
        <w:tab/>
      </w:r>
      <w:r w:rsidRPr="00B9495F">
        <w:rPr>
          <w:lang w:val="en-US"/>
        </w:rPr>
        <w:tab/>
      </w:r>
      <w:r w:rsidRPr="00C2629C">
        <w:rPr>
          <w:lang w:val="en-US"/>
        </w:rPr>
        <w:t>ax</w:t>
      </w:r>
      <w:r w:rsidRPr="00B9495F">
        <w:rPr>
          <w:lang w:val="en-US"/>
        </w:rPr>
        <w:t xml:space="preserve"> + </w:t>
      </w:r>
      <w:r w:rsidRPr="00C2629C">
        <w:rPr>
          <w:lang w:val="en-US"/>
        </w:rPr>
        <w:t>bx</w:t>
      </w:r>
    </w:p>
    <w:p w:rsidR="000B3AB2" w:rsidRPr="00C2629C" w:rsidRDefault="000B3AB2" w:rsidP="000B3AB2">
      <w:pPr>
        <w:pStyle w:val="ac"/>
        <w:rPr>
          <w:lang w:val="en-US"/>
        </w:rPr>
      </w:pPr>
      <w:r w:rsidRPr="00C2629C">
        <w:rPr>
          <w:lang w:val="en-US"/>
        </w:rPr>
        <w:t>asgn</w:t>
      </w:r>
      <w:r w:rsidRPr="00C2629C">
        <w:rPr>
          <w:lang w:val="en-US"/>
        </w:rPr>
        <w:tab/>
        <w:t>[bp-0Eh],</w:t>
      </w:r>
      <w:r w:rsidRPr="00C2629C">
        <w:rPr>
          <w:lang w:val="en-US"/>
        </w:rPr>
        <w:tab/>
        <w:t>ax</w:t>
      </w:r>
    </w:p>
    <w:p w:rsidR="000B3AB2" w:rsidRDefault="000B3AB2" w:rsidP="000B3AB2">
      <w:r>
        <w:t>Те же самые инструкции, представленные в терминах высокоуровневого представления:</w:t>
      </w:r>
    </w:p>
    <w:p w:rsidR="000B3AB2" w:rsidRPr="008F0027" w:rsidRDefault="000B3AB2" w:rsidP="000B3AB2">
      <w:pPr>
        <w:pStyle w:val="ac"/>
        <w:rPr>
          <w:lang w:val="en-US"/>
        </w:rPr>
      </w:pPr>
      <w:r>
        <w:rPr>
          <w:lang w:val="en-US"/>
        </w:rPr>
        <w:t>asgn</w:t>
      </w:r>
      <w:r>
        <w:rPr>
          <w:lang w:val="en-US"/>
        </w:rPr>
        <w:tab/>
        <w:t>[bp-0Eh], [bp-0Eh] + [bp-0Ch] * 2</w:t>
      </w:r>
    </w:p>
    <w:p w:rsidR="000B3AB2" w:rsidRPr="00C32012" w:rsidRDefault="000B3AB2" w:rsidP="000B3AB2">
      <w:r>
        <w:t>В исходном варианте используются регистры, переменные на стеке и константы. Здесь каждое выражение может быть представлено в виде дерева с максимальной глубиной 2. После анализа полученная инструкция использует переменные на стеке (</w:t>
      </w:r>
      <w:r w:rsidRPr="003B0921">
        <w:t>[</w:t>
      </w:r>
      <w:proofErr w:type="spellStart"/>
      <w:r>
        <w:rPr>
          <w:lang w:val="en-US"/>
        </w:rPr>
        <w:t>bp</w:t>
      </w:r>
      <w:proofErr w:type="spellEnd"/>
      <w:r w:rsidRPr="003B0921">
        <w:t>-0</w:t>
      </w:r>
      <w:r>
        <w:rPr>
          <w:lang w:val="en-US"/>
        </w:rPr>
        <w:t>Eh</w:t>
      </w:r>
      <w:r w:rsidRPr="003B0921">
        <w:t>], [</w:t>
      </w:r>
      <w:proofErr w:type="spellStart"/>
      <w:r>
        <w:rPr>
          <w:lang w:val="en-US"/>
        </w:rPr>
        <w:t>bp</w:t>
      </w:r>
      <w:proofErr w:type="spellEnd"/>
      <w:r w:rsidRPr="003B0921">
        <w:t>-0</w:t>
      </w:r>
      <w:proofErr w:type="spellStart"/>
      <w:r>
        <w:rPr>
          <w:lang w:val="en-US"/>
        </w:rPr>
        <w:t>Ch</w:t>
      </w:r>
      <w:proofErr w:type="spellEnd"/>
      <w:r>
        <w:t>])</w:t>
      </w:r>
      <w:r w:rsidRPr="003B0921">
        <w:t xml:space="preserve"> </w:t>
      </w:r>
      <w:r>
        <w:t xml:space="preserve">и дерево выражения глубиной 3: </w:t>
      </w:r>
      <w:r w:rsidRPr="003B0921">
        <w:t>[</w:t>
      </w:r>
      <w:proofErr w:type="spellStart"/>
      <w:r>
        <w:rPr>
          <w:lang w:val="en-US"/>
        </w:rPr>
        <w:t>bp</w:t>
      </w:r>
      <w:proofErr w:type="spellEnd"/>
      <w:r w:rsidRPr="003B0921">
        <w:t>-0</w:t>
      </w:r>
      <w:r>
        <w:rPr>
          <w:lang w:val="en-US"/>
        </w:rPr>
        <w:t>Eh</w:t>
      </w:r>
      <w:r w:rsidRPr="003B0921">
        <w:t>]</w:t>
      </w:r>
      <w:proofErr w:type="gramStart"/>
      <w:r w:rsidRPr="003B0921">
        <w:t xml:space="preserve"> :</w:t>
      </w:r>
      <w:proofErr w:type="gramEnd"/>
      <w:r w:rsidRPr="003B0921">
        <w:t>= [</w:t>
      </w:r>
      <w:proofErr w:type="spellStart"/>
      <w:r>
        <w:rPr>
          <w:lang w:val="en-US"/>
        </w:rPr>
        <w:t>bp</w:t>
      </w:r>
      <w:proofErr w:type="spellEnd"/>
      <w:r w:rsidRPr="003B0921">
        <w:t>-0</w:t>
      </w:r>
      <w:r>
        <w:rPr>
          <w:lang w:val="en-US"/>
        </w:rPr>
        <w:t>Eh</w:t>
      </w:r>
      <w:r w:rsidRPr="003B0921">
        <w:t>] + [</w:t>
      </w:r>
      <w:proofErr w:type="spellStart"/>
      <w:r>
        <w:rPr>
          <w:lang w:val="en-US"/>
        </w:rPr>
        <w:t>bp</w:t>
      </w:r>
      <w:proofErr w:type="spellEnd"/>
      <w:r w:rsidRPr="003B0921">
        <w:t>-0</w:t>
      </w:r>
      <w:proofErr w:type="spellStart"/>
      <w:r>
        <w:rPr>
          <w:lang w:val="en-US"/>
        </w:rPr>
        <w:t>Ch</w:t>
      </w:r>
      <w:proofErr w:type="spellEnd"/>
      <w:r w:rsidRPr="003B0921">
        <w:t xml:space="preserve">] * 2. </w:t>
      </w:r>
      <w:r>
        <w:t xml:space="preserve">Временные регистры </w:t>
      </w:r>
      <w:r>
        <w:rPr>
          <w:lang w:val="en-US"/>
        </w:rPr>
        <w:t>ax</w:t>
      </w:r>
      <w:r w:rsidRPr="003B0921">
        <w:t xml:space="preserve"> </w:t>
      </w:r>
      <w:r>
        <w:t xml:space="preserve">и </w:t>
      </w:r>
      <w:proofErr w:type="spellStart"/>
      <w:r>
        <w:rPr>
          <w:lang w:val="en-US"/>
        </w:rPr>
        <w:t>bx</w:t>
      </w:r>
      <w:proofErr w:type="spellEnd"/>
      <w:r>
        <w:t>, используемые в машинном коде, были удалены из высокоуровневого выражения</w:t>
      </w:r>
      <w:r w:rsidR="00C32012">
        <w:t>.</w:t>
      </w:r>
    </w:p>
    <w:p w:rsidR="000B3AB2" w:rsidRDefault="000B3AB2" w:rsidP="000B3AB2">
      <w:pPr>
        <w:pStyle w:val="3"/>
      </w:pPr>
      <w:bookmarkStart w:id="23" w:name="_Toc359217290"/>
      <w:r>
        <w:t>Анализ графа потока управления</w:t>
      </w:r>
      <w:bookmarkEnd w:id="23"/>
    </w:p>
    <w:p w:rsidR="000B3AB2" w:rsidRDefault="000B3AB2" w:rsidP="000B3AB2">
      <w:r>
        <w:t xml:space="preserve">Фаза анализа графа потока управления направлена на выделение типичных высокоуровневых управляющих конструкции. Не следует использовать специфичные конструкции, привязанные к конкретному языку. Нужно, чтобы управляющие инструкции, из которых состоят эти типичные управляющие конструкции, могли быть представлены на большинстве </w:t>
      </w:r>
      <w:r>
        <w:lastRenderedPageBreak/>
        <w:t xml:space="preserve">высокоуровневых языков. Ниже показаны два простых графа потока управления: </w:t>
      </w:r>
      <w:r>
        <w:rPr>
          <w:lang w:val="en-US"/>
        </w:rPr>
        <w:t>while</w:t>
      </w:r>
      <w:r>
        <w:t xml:space="preserve"> и </w:t>
      </w:r>
      <w:r>
        <w:rPr>
          <w:lang w:val="en-US"/>
        </w:rPr>
        <w:t>if</w:t>
      </w:r>
      <w:r w:rsidRPr="00A84499">
        <w:t>-</w:t>
      </w:r>
      <w:r>
        <w:rPr>
          <w:lang w:val="en-US"/>
        </w:rPr>
        <w:t>then</w:t>
      </w:r>
      <w:r w:rsidRPr="00A84499">
        <w:t>-</w:t>
      </w:r>
      <w:r>
        <w:rPr>
          <w:lang w:val="en-US"/>
        </w:rPr>
        <w:t>else</w:t>
      </w:r>
      <w:r w:rsidRPr="00A84499">
        <w:t xml:space="preserve">. </w:t>
      </w:r>
      <w:r>
        <w:t>Далее будут рассмотрены алгоритмы, структурирующие произвольные графы потока управления.</w:t>
      </w:r>
    </w:p>
    <w:p w:rsidR="000B3AB2" w:rsidRDefault="000B3AB2" w:rsidP="000B3AB2">
      <w:pPr>
        <w:keepNext/>
        <w:ind w:firstLine="0"/>
        <w:jc w:val="center"/>
      </w:pPr>
      <w:r>
        <w:rPr>
          <w:noProof/>
          <w:lang w:eastAsia="ru-RU"/>
        </w:rPr>
        <w:drawing>
          <wp:inline distT="0" distB="0" distL="0" distR="0" wp14:anchorId="36AD7081" wp14:editId="36C1E67F">
            <wp:extent cx="2943541" cy="2890683"/>
            <wp:effectExtent l="0" t="0" r="9525" b="5080"/>
            <wp:docPr id="5" name="Рисунок 5" descr="Y:\documents\Google Диск\Диплом магистратуры\documents\Архитектура декомпилятора\while-if-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ocuments\Google Диск\Диплом магистратуры\documents\Архитектура декомпилятора\while-if-graph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717" cy="2893802"/>
                    </a:xfrm>
                    <a:prstGeom prst="rect">
                      <a:avLst/>
                    </a:prstGeom>
                    <a:noFill/>
                    <a:ln>
                      <a:noFill/>
                    </a:ln>
                  </pic:spPr>
                </pic:pic>
              </a:graphicData>
            </a:graphic>
          </wp:inline>
        </w:drawing>
      </w:r>
    </w:p>
    <w:p w:rsidR="000B3AB2" w:rsidRDefault="000B3AB2" w:rsidP="000B3AB2">
      <w:pPr>
        <w:pStyle w:val="af3"/>
        <w:jc w:val="center"/>
      </w:pPr>
      <w:r>
        <w:t xml:space="preserve">Рис. </w:t>
      </w:r>
      <w:fldSimple w:instr=" SEQ Рис. \* ARABIC ">
        <w:r w:rsidR="0039441B">
          <w:rPr>
            <w:noProof/>
          </w:rPr>
          <w:t>5</w:t>
        </w:r>
      </w:fldSimple>
      <w:r>
        <w:t>. Примеры графов потока управления</w:t>
      </w:r>
    </w:p>
    <w:p w:rsidR="000B3AB2" w:rsidRDefault="000B3AB2" w:rsidP="000B3AB2">
      <w:pPr>
        <w:pStyle w:val="3"/>
      </w:pPr>
      <w:bookmarkStart w:id="24" w:name="_Toc359217291"/>
      <w:r>
        <w:t>Генерация кода</w:t>
      </w:r>
      <w:bookmarkEnd w:id="24"/>
    </w:p>
    <w:p w:rsidR="000B3AB2" w:rsidRDefault="000B3AB2" w:rsidP="000B3AB2">
      <w:r>
        <w:t xml:space="preserve">На последней фазе декомпилятор генерирует код на целевом языке, используя граф потока управления и промежуточное представление. Всем локальным переменным на стеке, аргументам и регистрам присваиваются имена. Также присваиваются имена каждой функции, найденной в программе. Управляющие конструкции из промежуточного представления преобразуются в высокоуровневые конструкции. Например, при трансляции на язык Си локальным переменным </w:t>
      </w:r>
      <w:r w:rsidRPr="003B0921">
        <w:t>[</w:t>
      </w:r>
      <w:proofErr w:type="spellStart"/>
      <w:r>
        <w:rPr>
          <w:lang w:val="en-US"/>
        </w:rPr>
        <w:t>bp</w:t>
      </w:r>
      <w:proofErr w:type="spellEnd"/>
      <w:r w:rsidRPr="003B0921">
        <w:t>-0</w:t>
      </w:r>
      <w:r>
        <w:rPr>
          <w:lang w:val="en-US"/>
        </w:rPr>
        <w:t>Eh</w:t>
      </w:r>
      <w:r w:rsidRPr="003B0921">
        <w:t>]</w:t>
      </w:r>
      <w:r>
        <w:t xml:space="preserve"> и</w:t>
      </w:r>
      <w:r w:rsidRPr="003B0921">
        <w:t xml:space="preserve"> [</w:t>
      </w:r>
      <w:proofErr w:type="spellStart"/>
      <w:r>
        <w:rPr>
          <w:lang w:val="en-US"/>
        </w:rPr>
        <w:t>bp</w:t>
      </w:r>
      <w:proofErr w:type="spellEnd"/>
      <w:r w:rsidRPr="003B0921">
        <w:t>-0</w:t>
      </w:r>
      <w:proofErr w:type="spellStart"/>
      <w:r>
        <w:rPr>
          <w:lang w:val="en-US"/>
        </w:rPr>
        <w:t>Ch</w:t>
      </w:r>
      <w:proofErr w:type="spellEnd"/>
      <w:r>
        <w:t xml:space="preserve">] из предыдущей главы могут быть даны имена </w:t>
      </w:r>
      <w:proofErr w:type="spellStart"/>
      <w:r>
        <w:rPr>
          <w:lang w:val="en-US"/>
        </w:rPr>
        <w:t>loc</w:t>
      </w:r>
      <w:proofErr w:type="spellEnd"/>
      <w:r w:rsidRPr="006E224C">
        <w:t xml:space="preserve">1 </w:t>
      </w:r>
      <w:r>
        <w:t xml:space="preserve">и </w:t>
      </w:r>
      <w:proofErr w:type="spellStart"/>
      <w:r>
        <w:rPr>
          <w:lang w:val="en-US"/>
        </w:rPr>
        <w:t>loc</w:t>
      </w:r>
      <w:proofErr w:type="spellEnd"/>
      <w:r w:rsidRPr="006E224C">
        <w:t>2</w:t>
      </w:r>
      <w:r>
        <w:t>. В результате получится следующее выражение:</w:t>
      </w:r>
    </w:p>
    <w:p w:rsidR="000B3AB2" w:rsidRPr="006E224C" w:rsidRDefault="000B3AB2" w:rsidP="000B3AB2">
      <w:pPr>
        <w:pStyle w:val="ac"/>
      </w:pPr>
      <w:r>
        <w:rPr>
          <w:lang w:val="en-US"/>
        </w:rPr>
        <w:t>loc</w:t>
      </w:r>
      <w:r w:rsidRPr="006E224C">
        <w:t xml:space="preserve">2 = </w:t>
      </w:r>
      <w:r>
        <w:rPr>
          <w:lang w:val="en-US"/>
        </w:rPr>
        <w:t>loc</w:t>
      </w:r>
      <w:r w:rsidRPr="006E224C">
        <w:t>2</w:t>
      </w:r>
      <w:r>
        <w:t xml:space="preserve"> +</w:t>
      </w:r>
      <w:r w:rsidRPr="006E224C">
        <w:t xml:space="preserve"> (</w:t>
      </w:r>
      <w:r>
        <w:rPr>
          <w:lang w:val="en-US"/>
        </w:rPr>
        <w:t>loc</w:t>
      </w:r>
      <w:r>
        <w:t>1 *</w:t>
      </w:r>
      <w:r w:rsidRPr="006E224C">
        <w:t xml:space="preserve"> 2)</w:t>
      </w:r>
    </w:p>
    <w:p w:rsidR="000B3AB2" w:rsidRDefault="000B3AB2" w:rsidP="000B3AB2">
      <w:pPr>
        <w:pStyle w:val="2"/>
      </w:pPr>
      <w:bookmarkStart w:id="25" w:name="_Toc359217292"/>
      <w:r>
        <w:lastRenderedPageBreak/>
        <w:t>Группировка фаз</w:t>
      </w:r>
      <w:bookmarkEnd w:id="25"/>
    </w:p>
    <w:p w:rsidR="000B3AB2" w:rsidRDefault="000B3AB2" w:rsidP="000B3AB2">
      <w:pPr>
        <w:spacing w:after="0"/>
      </w:pPr>
      <w:r>
        <w:t xml:space="preserve">При реализации декомпилятора, фазы из предыдущей секции, группируются по трем отдельным модулям: </w:t>
      </w:r>
      <w:r>
        <w:rPr>
          <w:lang w:val="en-US"/>
        </w:rPr>
        <w:t>front</w:t>
      </w:r>
      <w:r w:rsidRPr="00E9687C">
        <w:t>-</w:t>
      </w:r>
      <w:r>
        <w:rPr>
          <w:lang w:val="en-US"/>
        </w:rPr>
        <w:t>end</w:t>
      </w:r>
      <w:r w:rsidRPr="00E9687C">
        <w:t>,</w:t>
      </w:r>
      <w:r>
        <w:t xml:space="preserve"> модуль</w:t>
      </w:r>
      <w:r w:rsidRPr="00E9687C">
        <w:t xml:space="preserve"> </w:t>
      </w:r>
      <w:r>
        <w:t xml:space="preserve">машинно-независимой декомпиляции и </w:t>
      </w:r>
      <w:r>
        <w:rPr>
          <w:lang w:val="en-US"/>
        </w:rPr>
        <w:t>back</w:t>
      </w:r>
      <w:r w:rsidRPr="00E9687C">
        <w:t>-</w:t>
      </w:r>
      <w:r>
        <w:rPr>
          <w:lang w:val="en-US"/>
        </w:rPr>
        <w:t>end</w:t>
      </w:r>
      <w:r w:rsidRPr="00E9687C">
        <w:t>.</w:t>
      </w:r>
    </w:p>
    <w:p w:rsidR="000B3AB2" w:rsidRDefault="000B3AB2" w:rsidP="000B3AB2">
      <w:pPr>
        <w:keepNext/>
        <w:ind w:firstLine="0"/>
        <w:jc w:val="center"/>
      </w:pPr>
      <w:r>
        <w:rPr>
          <w:noProof/>
          <w:lang w:eastAsia="ru-RU"/>
        </w:rPr>
        <w:drawing>
          <wp:inline distT="0" distB="0" distL="0" distR="0" wp14:anchorId="47B4639D" wp14:editId="6E5E50D4">
            <wp:extent cx="2975440" cy="3480619"/>
            <wp:effectExtent l="0" t="0" r="0" b="5715"/>
            <wp:docPr id="18" name="Рисунок 18" descr="Y:\documents\Google Диск\Диплом магистратуры\documents\Архитектура декомпилятора\grouping_of_ph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documents\Google Диск\Диплом магистратуры\documents\Архитектура декомпилятора\grouping_of_phas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9218" cy="3485039"/>
                    </a:xfrm>
                    <a:prstGeom prst="rect">
                      <a:avLst/>
                    </a:prstGeom>
                    <a:noFill/>
                    <a:ln>
                      <a:noFill/>
                    </a:ln>
                  </pic:spPr>
                </pic:pic>
              </a:graphicData>
            </a:graphic>
          </wp:inline>
        </w:drawing>
      </w:r>
    </w:p>
    <w:p w:rsidR="000B3AB2" w:rsidRDefault="000B3AB2" w:rsidP="000B3AB2">
      <w:pPr>
        <w:pStyle w:val="af3"/>
        <w:jc w:val="center"/>
      </w:pPr>
      <w:r>
        <w:t xml:space="preserve">Рис. </w:t>
      </w:r>
      <w:fldSimple w:instr=" SEQ Рис. \* ARABIC ">
        <w:r w:rsidR="0039441B">
          <w:rPr>
            <w:noProof/>
          </w:rPr>
          <w:t>6</w:t>
        </w:r>
      </w:fldSimple>
      <w:r>
        <w:t>. Сгруппированные фазы</w:t>
      </w:r>
    </w:p>
    <w:p w:rsidR="000B3AB2" w:rsidRDefault="000B3AB2" w:rsidP="00934847">
      <w:pPr>
        <w:pStyle w:val="a5"/>
        <w:numPr>
          <w:ilvl w:val="0"/>
          <w:numId w:val="11"/>
        </w:numPr>
        <w:spacing w:line="276" w:lineRule="auto"/>
        <w:ind w:left="709"/>
      </w:pPr>
      <w:r>
        <w:t>модуль</w:t>
      </w:r>
      <w:r w:rsidRPr="00FC102A">
        <w:t xml:space="preserve"> </w:t>
      </w:r>
      <w:r w:rsidRPr="008F4F92">
        <w:rPr>
          <w:lang w:val="en-US"/>
        </w:rPr>
        <w:t>front</w:t>
      </w:r>
      <w:r w:rsidRPr="00E9687C">
        <w:t>-</w:t>
      </w:r>
      <w:r w:rsidRPr="008F4F92">
        <w:rPr>
          <w:lang w:val="en-US"/>
        </w:rPr>
        <w:t>end</w:t>
      </w:r>
      <w:r>
        <w:t xml:space="preserve"> содержит фазы, зависящие от конкретной платформы и машинного языка. К этим фазам относятся: семантический анализ, синтаксический анализ, генерация промежуточного представления и генерация графа потока управления. В результате работы этого модуля будет получено промежуточное машинно-независимое представление.</w:t>
      </w:r>
    </w:p>
    <w:p w:rsidR="000B3AB2" w:rsidRDefault="000B3AB2" w:rsidP="00934847">
      <w:pPr>
        <w:pStyle w:val="a5"/>
        <w:numPr>
          <w:ilvl w:val="0"/>
          <w:numId w:val="11"/>
        </w:numPr>
        <w:spacing w:line="276" w:lineRule="auto"/>
        <w:ind w:left="709"/>
      </w:pPr>
      <w:r>
        <w:t>модуль машинно-независимой декомпиляции работает с промежуточным представлением и является ядром декомпилятора. Содержит в себе фазы анализа потока данных и анализа графа потока управления.</w:t>
      </w:r>
    </w:p>
    <w:p w:rsidR="000B3AB2" w:rsidRDefault="000B3AB2" w:rsidP="00934847">
      <w:pPr>
        <w:pStyle w:val="a5"/>
        <w:numPr>
          <w:ilvl w:val="0"/>
          <w:numId w:val="11"/>
        </w:numPr>
        <w:spacing w:line="276" w:lineRule="auto"/>
        <w:ind w:left="709"/>
      </w:pPr>
      <w:r>
        <w:t xml:space="preserve">модуль </w:t>
      </w:r>
      <w:r w:rsidRPr="008F4F92">
        <w:rPr>
          <w:lang w:val="en-US"/>
        </w:rPr>
        <w:t>back</w:t>
      </w:r>
      <w:r w:rsidRPr="00355E7D">
        <w:t>-</w:t>
      </w:r>
      <w:r w:rsidRPr="008F4F92">
        <w:rPr>
          <w:lang w:val="en-US"/>
        </w:rPr>
        <w:t>end</w:t>
      </w:r>
      <w:r>
        <w:t xml:space="preserve"> выдает код на целевом высокоуровневом языке. Содержит фазу генерации кода.</w:t>
      </w:r>
    </w:p>
    <w:p w:rsidR="000B3AB2" w:rsidRDefault="000B3AB2" w:rsidP="000B3AB2">
      <w:r>
        <w:t xml:space="preserve">В теории компиляторов, группировка фаз используется для того, чтобы была возможность генерировать программы под разные платформы. Этот механизм позволяет компилятору изменять разные части независимо друг от </w:t>
      </w:r>
      <w:r>
        <w:lastRenderedPageBreak/>
        <w:t xml:space="preserve">других. Например, если потребуется добавить новую целевую платформу, то это не затронет </w:t>
      </w:r>
      <w:r>
        <w:rPr>
          <w:lang w:val="en-US"/>
        </w:rPr>
        <w:t>front</w:t>
      </w:r>
      <w:r w:rsidRPr="002D24AF">
        <w:t>-</w:t>
      </w:r>
      <w:r>
        <w:rPr>
          <w:lang w:val="en-US"/>
        </w:rPr>
        <w:t>end</w:t>
      </w:r>
      <w:r w:rsidRPr="00DE3DBE">
        <w:t>,</w:t>
      </w:r>
      <w:r w:rsidRPr="0056061D">
        <w:t xml:space="preserve"> </w:t>
      </w:r>
      <w:r>
        <w:t xml:space="preserve">а если нужно добавить новый язык программирования, то не </w:t>
      </w:r>
      <w:proofErr w:type="gramStart"/>
      <w:r>
        <w:t>будет</w:t>
      </w:r>
      <w:proofErr w:type="gramEnd"/>
      <w:r>
        <w:t xml:space="preserve"> затронут </w:t>
      </w:r>
      <w:r>
        <w:rPr>
          <w:lang w:val="en-US"/>
        </w:rPr>
        <w:t>back</w:t>
      </w:r>
      <w:r w:rsidRPr="00332DBA">
        <w:t>-</w:t>
      </w:r>
      <w:r>
        <w:rPr>
          <w:lang w:val="en-US"/>
        </w:rPr>
        <w:t>end</w:t>
      </w:r>
      <w:r w:rsidRPr="00332DBA">
        <w:t>.</w:t>
      </w:r>
      <w:r w:rsidRPr="007B2301">
        <w:t xml:space="preserve"> </w:t>
      </w:r>
      <w:r>
        <w:t>Хотя, есть некоторые ограничения, присущие этому методу.</w:t>
      </w:r>
    </w:p>
    <w:p w:rsidR="000B3AB2" w:rsidRDefault="000B3AB2" w:rsidP="000B3AB2">
      <w:r>
        <w:t xml:space="preserve">В теории, группировка фаз упрощает декомпилирование различных платформ и языков путем написание дополнительных модулей </w:t>
      </w:r>
      <w:r>
        <w:rPr>
          <w:lang w:val="en-US"/>
        </w:rPr>
        <w:t>front</w:t>
      </w:r>
      <w:r w:rsidRPr="005C5979">
        <w:t>-</w:t>
      </w:r>
      <w:r>
        <w:rPr>
          <w:lang w:val="en-US"/>
        </w:rPr>
        <w:t>end</w:t>
      </w:r>
      <w:r w:rsidRPr="005C5979">
        <w:t xml:space="preserve"> </w:t>
      </w:r>
      <w:r>
        <w:t xml:space="preserve">и </w:t>
      </w:r>
      <w:r>
        <w:rPr>
          <w:lang w:val="en-US"/>
        </w:rPr>
        <w:t>back</w:t>
      </w:r>
      <w:r w:rsidRPr="005C5979">
        <w:t>-</w:t>
      </w:r>
      <w:r>
        <w:rPr>
          <w:lang w:val="en-US"/>
        </w:rPr>
        <w:t>end</w:t>
      </w:r>
      <w:r w:rsidRPr="005C5979">
        <w:t>.</w:t>
      </w:r>
      <w:r>
        <w:t xml:space="preserve"> На практике, результаты декомпиляции будут зависеть от используемого промежуточного представления.</w:t>
      </w:r>
    </w:p>
    <w:p w:rsidR="000B3AB2" w:rsidRPr="00660D5A" w:rsidRDefault="000B3AB2" w:rsidP="000B3AB2">
      <w:pPr>
        <w:pStyle w:val="2"/>
      </w:pPr>
      <w:bookmarkStart w:id="26" w:name="_Toc359217293"/>
      <w:r>
        <w:t>Вспомогательный инструментарий декомпилятора</w:t>
      </w:r>
      <w:bookmarkEnd w:id="26"/>
    </w:p>
    <w:p w:rsidR="000B3AB2" w:rsidRDefault="000B3AB2" w:rsidP="000B3AB2">
      <w:r>
        <w:t xml:space="preserve">При создании декомпилятора можно воспользоваться несколькими внешними программами. Например, при загрузке в память исходной программы для нее настраивается таблица переадресации. Декомпилятор для решения этой задачи может воспользоваться загрузчиком. Дальше машинные команды с настроенными относительными или абсолютными адресами </w:t>
      </w:r>
      <w:proofErr w:type="spellStart"/>
      <w:proofErr w:type="gramStart"/>
      <w:r>
        <w:t>декомпилируются</w:t>
      </w:r>
      <w:proofErr w:type="spellEnd"/>
      <w:proofErr w:type="gramEnd"/>
      <w:r>
        <w:t xml:space="preserve"> и представляется в виде ассемблерного кода. Декомпилятор может воспользоваться сигнатурами компиляторов и библиотек для определения  входной точки и определению библиотечных функций. Затем полученная ассемблерная программа подается на вход </w:t>
      </w:r>
      <w:proofErr w:type="gramStart"/>
      <w:r>
        <w:t>декомпилятору</w:t>
      </w:r>
      <w:proofErr w:type="gramEnd"/>
      <w:r>
        <w:t xml:space="preserve"> и он генерирует высокоуровневый ассемблерный код. Дополнительные процедуры над полученной программой, например преобразование </w:t>
      </w:r>
      <w:r>
        <w:rPr>
          <w:lang w:val="en-US"/>
        </w:rPr>
        <w:t>while</w:t>
      </w:r>
      <w:r w:rsidRPr="0043547D">
        <w:t>-</w:t>
      </w:r>
      <w:r>
        <w:t xml:space="preserve">а в </w:t>
      </w:r>
      <w:r>
        <w:rPr>
          <w:lang w:val="en-US"/>
        </w:rPr>
        <w:t>for</w:t>
      </w:r>
      <w:r w:rsidRPr="0043547D">
        <w:t xml:space="preserve"> </w:t>
      </w:r>
      <w:r>
        <w:t>могут быть сделаны постпроцессором. Этапы работы декомпилятора показаны на рисунке ниже. Следует отметить, что пользователь так же может быть своего рода источником информации, особенно при определении библиотечных функций и отделении кода от данных. Однако</w:t>
      </w:r>
      <w:proofErr w:type="gramStart"/>
      <w:r>
        <w:t>,</w:t>
      </w:r>
      <w:proofErr w:type="gramEnd"/>
      <w:r>
        <w:t xml:space="preserve"> надежнее использовать автоматические инструменты везде, где это возможно.</w:t>
      </w:r>
    </w:p>
    <w:p w:rsidR="000B3AB2" w:rsidRDefault="000B3AB2" w:rsidP="000B3AB2">
      <w:pPr>
        <w:keepNext/>
        <w:ind w:firstLine="0"/>
        <w:jc w:val="center"/>
      </w:pPr>
      <w:r>
        <w:rPr>
          <w:noProof/>
          <w:lang w:eastAsia="ru-RU"/>
        </w:rPr>
        <w:lastRenderedPageBreak/>
        <w:drawing>
          <wp:inline distT="0" distB="0" distL="0" distR="0" wp14:anchorId="334FCA34" wp14:editId="170D0A08">
            <wp:extent cx="5938520" cy="3618230"/>
            <wp:effectExtent l="0" t="0" r="5080" b="1270"/>
            <wp:docPr id="7" name="Рисунок 7" descr="Y:\documents\Google Диск\Диплом магистратуры\documents\Архитектура декомпилятора\decompiler_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ocuments\Google Диск\Диплом магистратуры\documents\Архитектура декомпилятора\decompiler_step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8520" cy="3618230"/>
                    </a:xfrm>
                    <a:prstGeom prst="rect">
                      <a:avLst/>
                    </a:prstGeom>
                    <a:noFill/>
                    <a:ln>
                      <a:noFill/>
                    </a:ln>
                  </pic:spPr>
                </pic:pic>
              </a:graphicData>
            </a:graphic>
          </wp:inline>
        </w:drawing>
      </w:r>
    </w:p>
    <w:p w:rsidR="000B3AB2" w:rsidRDefault="000B3AB2" w:rsidP="000B3AB2">
      <w:pPr>
        <w:pStyle w:val="af3"/>
        <w:ind w:firstLine="0"/>
        <w:jc w:val="center"/>
      </w:pPr>
      <w:r>
        <w:t xml:space="preserve">Рис. </w:t>
      </w:r>
      <w:fldSimple w:instr=" SEQ Рис. \* ARABIC ">
        <w:r w:rsidR="0039441B">
          <w:rPr>
            <w:noProof/>
          </w:rPr>
          <w:t>7</w:t>
        </w:r>
      </w:fldSimple>
      <w:r>
        <w:t>. Этапы работы декомпилятора</w:t>
      </w:r>
    </w:p>
    <w:p w:rsidR="000B3AB2" w:rsidRDefault="000B3AB2" w:rsidP="000B3AB2">
      <w:pPr>
        <w:pStyle w:val="3"/>
      </w:pPr>
      <w:bookmarkStart w:id="27" w:name="_Toc359217294"/>
      <w:r>
        <w:t>Загрузчик</w:t>
      </w:r>
      <w:bookmarkEnd w:id="27"/>
    </w:p>
    <w:p w:rsidR="000B3AB2" w:rsidRPr="00294A26" w:rsidRDefault="000B3AB2" w:rsidP="000B3AB2">
      <w:r>
        <w:t>Загрузчик загружает программу в память и настраивает адреса машинных команд.</w:t>
      </w:r>
      <w:r w:rsidRPr="005D7AF9">
        <w:t xml:space="preserve"> </w:t>
      </w:r>
      <w:r>
        <w:t>В процессе загрузки настраиваются относительные адреса и заносятся обратно в память.</w:t>
      </w:r>
    </w:p>
    <w:p w:rsidR="000B3AB2" w:rsidRPr="005D7AF9" w:rsidRDefault="000B3AB2" w:rsidP="000B3AB2">
      <w:pPr>
        <w:pStyle w:val="3"/>
      </w:pPr>
      <w:bookmarkStart w:id="28" w:name="_Toc359217295"/>
      <w:r>
        <w:t>Генератор сигнатур</w:t>
      </w:r>
      <w:bookmarkEnd w:id="28"/>
    </w:p>
    <w:p w:rsidR="000B3AB2" w:rsidRDefault="000B3AB2" w:rsidP="000B3AB2">
      <w:r>
        <w:t>Генератор сигнатур – это программа, которая автоматически определяет сигнатуры компилятора и библиотек по шаблонам, однозначно их идентифицирующим. Используя эти сигнатуры, декомпилятор пытается выделить библиотечные функции. Фактически, производится работа, обратная той, которую делает линковщик, собирающий вместе библиотечные функции для последующей компиляции. В результате, будут выделены участи программы, содержащие только пользовательские процедуры, которые и требуется декомпилировать.</w:t>
      </w:r>
    </w:p>
    <w:p w:rsidR="000B3AB2" w:rsidRDefault="000B3AB2" w:rsidP="000B3AB2">
      <w:r>
        <w:t xml:space="preserve">Например, программа, выводящая </w:t>
      </w:r>
      <w:r w:rsidRPr="00C405BD">
        <w:t>“</w:t>
      </w:r>
      <w:r>
        <w:rPr>
          <w:lang w:val="en-US"/>
        </w:rPr>
        <w:t>hello</w:t>
      </w:r>
      <w:r w:rsidRPr="00C405BD">
        <w:t xml:space="preserve">, </w:t>
      </w:r>
      <w:r>
        <w:rPr>
          <w:lang w:val="en-US"/>
        </w:rPr>
        <w:t>world</w:t>
      </w:r>
      <w:r w:rsidRPr="00C405BD">
        <w:t>”</w:t>
      </w:r>
      <w:r>
        <w:t xml:space="preserve"> содержит более 25 различных подпрограмм в бинарной программе: 16 из них добавлены для </w:t>
      </w:r>
      <w:r>
        <w:lastRenderedPageBreak/>
        <w:t xml:space="preserve">настройки окружения, 9 процедур являются частью </w:t>
      </w:r>
      <w:proofErr w:type="spellStart"/>
      <w:r>
        <w:rPr>
          <w:lang w:val="en-US"/>
        </w:rPr>
        <w:t>printf</w:t>
      </w:r>
      <w:proofErr w:type="spellEnd"/>
      <w:r>
        <w:t>, и только одна пользовательская функция.</w:t>
      </w:r>
    </w:p>
    <w:p w:rsidR="000B3AB2" w:rsidRDefault="000B3AB2" w:rsidP="000B3AB2">
      <w:r>
        <w:t xml:space="preserve">Использование генератора сигнатур не только уменьшает число функций в программе, но и улучшает ее читаемость: за счет подстановки конкретных имен функций </w:t>
      </w:r>
      <w:proofErr w:type="gramStart"/>
      <w:r>
        <w:t>вместо</w:t>
      </w:r>
      <w:proofErr w:type="gramEnd"/>
      <w:r>
        <w:t xml:space="preserve"> абстрактных, автоматически генерируемых декомпилятором.</w:t>
      </w:r>
    </w:p>
    <w:p w:rsidR="000B3AB2" w:rsidRDefault="000B3AB2" w:rsidP="000B3AB2">
      <w:pPr>
        <w:pStyle w:val="3"/>
      </w:pPr>
      <w:bookmarkStart w:id="29" w:name="_Toc359217296"/>
      <w:r>
        <w:t>Генератор прототипов</w:t>
      </w:r>
      <w:bookmarkEnd w:id="29"/>
    </w:p>
    <w:p w:rsidR="000B3AB2" w:rsidRPr="007C0C6F" w:rsidRDefault="000B3AB2" w:rsidP="000B3AB2">
      <w:r>
        <w:t xml:space="preserve">Генератор прототипов </w:t>
      </w:r>
      <w:r>
        <w:softHyphen/>
        <w:t xml:space="preserve"> это программа, которая автоматически определяет тип аргументов библиотечных функций и тип возвращаемого значения. Эти прототипы извлекаются из заголовочных файлов и используются декомпилятором для определения типа и количества аргументов.</w:t>
      </w:r>
    </w:p>
    <w:p w:rsidR="000B3AB2" w:rsidRDefault="000B3AB2" w:rsidP="000B3AB2">
      <w:pPr>
        <w:pStyle w:val="3"/>
      </w:pPr>
      <w:bookmarkStart w:id="30" w:name="_Toc359217297"/>
      <w:r>
        <w:t>Дизассемблер</w:t>
      </w:r>
      <w:bookmarkEnd w:id="30"/>
    </w:p>
    <w:p w:rsidR="000B3AB2" w:rsidRDefault="000B3AB2" w:rsidP="000B3AB2">
      <w:r>
        <w:t xml:space="preserve">Дизассемблер – это программа, которая преобразует машинный язык </w:t>
      </w:r>
      <w:proofErr w:type="gramStart"/>
      <w:r>
        <w:t>в</w:t>
      </w:r>
      <w:proofErr w:type="gramEnd"/>
      <w:r>
        <w:t xml:space="preserve"> ассемблерный.</w:t>
      </w:r>
    </w:p>
    <w:p w:rsidR="000B3AB2" w:rsidRDefault="000B3AB2" w:rsidP="000B3AB2">
      <w:pPr>
        <w:pStyle w:val="3"/>
      </w:pPr>
      <w:bookmarkStart w:id="31" w:name="_Toc359217298"/>
      <w:r>
        <w:t>Связывание библиотек</w:t>
      </w:r>
      <w:bookmarkEnd w:id="31"/>
    </w:p>
    <w:p w:rsidR="000B3AB2" w:rsidRDefault="000B3AB2" w:rsidP="000B3AB2">
      <w:r>
        <w:t>Как уже было упомянуто ранее, при генерации кода на целевом языке полезно определять библиотечные функции и подставлять их имена вместо полного разбора. Однако, в тех случаях, когда целевой язык отличается от оригинального языка, на котором написана декомпилируемая программа, сигнатуры библиотечных функций будут отличаться. Чтобы решить эту проблему, можно предопределить какие функции оригинального языка соответствуют аналогичным функциям целевого языка.</w:t>
      </w:r>
    </w:p>
    <w:p w:rsidR="000B3AB2" w:rsidRDefault="000B3AB2" w:rsidP="000B3AB2">
      <w:pPr>
        <w:pStyle w:val="3"/>
      </w:pPr>
      <w:bookmarkStart w:id="32" w:name="_Toc359217299"/>
      <w:r>
        <w:t>Постпроцессор</w:t>
      </w:r>
      <w:bookmarkEnd w:id="32"/>
    </w:p>
    <w:p w:rsidR="000B3AB2" w:rsidRDefault="000B3AB2" w:rsidP="000B3AB2">
      <w:proofErr w:type="gramStart"/>
      <w:r>
        <w:t>Предназначен</w:t>
      </w:r>
      <w:proofErr w:type="gramEnd"/>
      <w:r>
        <w:t xml:space="preserve"> для преобразования высокоуровневых конструкций в рамках одного языка. Например, если целевой язык – Си, то следующий код:</w:t>
      </w:r>
    </w:p>
    <w:p w:rsidR="000B3AB2" w:rsidRPr="0091403C" w:rsidRDefault="000B3AB2" w:rsidP="000B3AB2">
      <w:pPr>
        <w:pStyle w:val="ac"/>
      </w:pPr>
      <w:r w:rsidRPr="000B3AB2">
        <w:rPr>
          <w:lang w:val="en-US"/>
        </w:rPr>
        <w:lastRenderedPageBreak/>
        <w:t>loc</w:t>
      </w:r>
      <w:r w:rsidRPr="0091403C">
        <w:t>1 = 1;</w:t>
      </w:r>
    </w:p>
    <w:p w:rsidR="000B3AB2" w:rsidRPr="0091403C" w:rsidRDefault="000B3AB2" w:rsidP="000B3AB2">
      <w:pPr>
        <w:pStyle w:val="ac"/>
      </w:pPr>
      <w:r w:rsidRPr="000B3AB2">
        <w:rPr>
          <w:lang w:val="en-US"/>
        </w:rPr>
        <w:t>while</w:t>
      </w:r>
      <w:r w:rsidRPr="0091403C">
        <w:t xml:space="preserve"> (</w:t>
      </w:r>
      <w:r w:rsidRPr="000B3AB2">
        <w:rPr>
          <w:lang w:val="en-US"/>
        </w:rPr>
        <w:t>loc</w:t>
      </w:r>
      <w:r w:rsidRPr="0091403C">
        <w:t>1 &lt; 50)</w:t>
      </w:r>
    </w:p>
    <w:p w:rsidR="000B3AB2" w:rsidRPr="006F3505" w:rsidRDefault="000B3AB2" w:rsidP="000B3AB2">
      <w:pPr>
        <w:pStyle w:val="ac"/>
        <w:rPr>
          <w:lang w:val="en-US"/>
        </w:rPr>
      </w:pPr>
      <w:r w:rsidRPr="0091403C">
        <w:tab/>
      </w:r>
      <w:r w:rsidRPr="006F3505">
        <w:rPr>
          <w:lang w:val="en-US"/>
        </w:rPr>
        <w:t>/* some code in C */</w:t>
      </w:r>
    </w:p>
    <w:p w:rsidR="000B3AB2" w:rsidRPr="0091403C" w:rsidRDefault="000B3AB2" w:rsidP="000B3AB2">
      <w:pPr>
        <w:pStyle w:val="ac"/>
        <w:rPr>
          <w:lang w:val="en-US"/>
        </w:rPr>
      </w:pPr>
      <w:r w:rsidRPr="006F3505">
        <w:rPr>
          <w:lang w:val="en-US"/>
        </w:rPr>
        <w:tab/>
        <w:t>loc</w:t>
      </w:r>
      <w:r w:rsidRPr="0091403C">
        <w:rPr>
          <w:lang w:val="en-US"/>
        </w:rPr>
        <w:t xml:space="preserve">1 = </w:t>
      </w:r>
      <w:r w:rsidRPr="006F3505">
        <w:rPr>
          <w:lang w:val="en-US"/>
        </w:rPr>
        <w:t>loc</w:t>
      </w:r>
      <w:r w:rsidRPr="0091403C">
        <w:rPr>
          <w:lang w:val="en-US"/>
        </w:rPr>
        <w:t>1 + 1;</w:t>
      </w:r>
    </w:p>
    <w:p w:rsidR="000B3AB2" w:rsidRDefault="000B3AB2" w:rsidP="000B3AB2">
      <w:pPr>
        <w:pStyle w:val="ac"/>
      </w:pPr>
      <w:r>
        <w:t>}</w:t>
      </w:r>
    </w:p>
    <w:p w:rsidR="000B3AB2" w:rsidRDefault="000B3AB2" w:rsidP="000B3AB2">
      <w:pPr>
        <w:ind w:firstLine="0"/>
      </w:pPr>
      <w:r>
        <w:t xml:space="preserve">может быть </w:t>
      </w:r>
      <w:proofErr w:type="gramStart"/>
      <w:r>
        <w:t>представлен</w:t>
      </w:r>
      <w:proofErr w:type="gramEnd"/>
      <w:r>
        <w:t xml:space="preserve"> препроцессором в следующем виде:</w:t>
      </w:r>
    </w:p>
    <w:p w:rsidR="000B3AB2" w:rsidRDefault="000B3AB2" w:rsidP="000B3AB2">
      <w:pPr>
        <w:pStyle w:val="ac"/>
        <w:rPr>
          <w:lang w:val="en-US"/>
        </w:rPr>
      </w:pPr>
      <w:r>
        <w:rPr>
          <w:lang w:val="en-US"/>
        </w:rPr>
        <w:t>for (loc1 = 1; loc1 &lt; 50; loc1++) {</w:t>
      </w:r>
    </w:p>
    <w:p w:rsidR="000B3AB2" w:rsidRDefault="000B3AB2" w:rsidP="000B3AB2">
      <w:pPr>
        <w:pStyle w:val="ac"/>
        <w:rPr>
          <w:lang w:val="en-US"/>
        </w:rPr>
      </w:pPr>
      <w:r>
        <w:rPr>
          <w:lang w:val="en-US"/>
        </w:rPr>
        <w:tab/>
        <w:t>/* some code in C */</w:t>
      </w:r>
    </w:p>
    <w:p w:rsidR="000B3AB2" w:rsidRPr="00294A26" w:rsidRDefault="000B3AB2" w:rsidP="000B3AB2">
      <w:pPr>
        <w:pStyle w:val="ac"/>
      </w:pPr>
      <w:r w:rsidRPr="00294A26">
        <w:t>}</w:t>
      </w:r>
    </w:p>
    <w:p w:rsidR="000B3AB2" w:rsidRPr="00C42A11" w:rsidRDefault="000B3AB2" w:rsidP="000B3AB2">
      <w:pPr>
        <w:ind w:firstLine="0"/>
      </w:pPr>
      <w:proofErr w:type="gramStart"/>
      <w:r>
        <w:t>который</w:t>
      </w:r>
      <w:proofErr w:type="gramEnd"/>
      <w:r>
        <w:t xml:space="preserve"> семантически эквивалентен изначальному варианту, однако использует управляющую конструкцию </w:t>
      </w:r>
      <w:r>
        <w:rPr>
          <w:lang w:val="en-US"/>
        </w:rPr>
        <w:t>for</w:t>
      </w:r>
      <w:r>
        <w:t>, специфичную языку Си, отсутствующую в списке управляющих конструкций общего вида у декомпилятора.</w:t>
      </w:r>
    </w:p>
    <w:p w:rsidR="000B3AB2" w:rsidRDefault="000B3AB2">
      <w:pPr>
        <w:spacing w:line="276" w:lineRule="auto"/>
        <w:ind w:firstLine="0"/>
        <w:jc w:val="left"/>
        <w:rPr>
          <w:rFonts w:ascii="Arial" w:eastAsiaTheme="majorEastAsia" w:hAnsi="Arial" w:cstheme="majorBidi"/>
          <w:b/>
          <w:bCs/>
          <w:sz w:val="32"/>
          <w:szCs w:val="28"/>
        </w:rPr>
      </w:pPr>
      <w:r>
        <w:br w:type="page"/>
      </w:r>
    </w:p>
    <w:p w:rsidR="000B3AB2" w:rsidRPr="00946E89" w:rsidRDefault="003F0581" w:rsidP="000B3AB2">
      <w:pPr>
        <w:pStyle w:val="1"/>
      </w:pPr>
      <w:bookmarkStart w:id="33" w:name="_Toc359217300"/>
      <w:r>
        <w:lastRenderedPageBreak/>
        <w:t>МЕТОДЫ ДЕКОМПИЛЯЦИИ</w:t>
      </w:r>
      <w:bookmarkEnd w:id="33"/>
    </w:p>
    <w:p w:rsidR="000B3AB2" w:rsidRPr="004B6ACD" w:rsidRDefault="000B3AB2" w:rsidP="000B3AB2">
      <w:pPr>
        <w:pStyle w:val="2"/>
      </w:pPr>
      <w:bookmarkStart w:id="34" w:name="_Toc359217301"/>
      <w:r>
        <w:t>Восстановление функций</w:t>
      </w:r>
      <w:bookmarkEnd w:id="34"/>
    </w:p>
    <w:p w:rsidR="000B3AB2" w:rsidRDefault="000B3AB2" w:rsidP="000B3AB2">
      <w:pPr>
        <w:pStyle w:val="3"/>
      </w:pPr>
      <w:bookmarkStart w:id="35" w:name="_Toc359217302"/>
      <w:r>
        <w:t>Выделение функций</w:t>
      </w:r>
      <w:bookmarkEnd w:id="35"/>
    </w:p>
    <w:p w:rsidR="000B3AB2" w:rsidRPr="00D26321" w:rsidRDefault="000B3AB2" w:rsidP="000B3AB2">
      <w:r w:rsidRPr="009C0534">
        <w:t xml:space="preserve">Одной из основных структурных единиц программ на языке Си являются функции, которые могут принимать параметры и возвращать значения. Откомпилированная программа, однако, состоит из потока инструкций, функции в котором никак структурно не выделяются. Как правило, компиляторы генерируют код с одной точкой входа в функцию и одной точкой выхода из функции. При этом в начало кода, генерируемого для функции, помещается последовательность машинных инструкций, называемая прологом функции, а в конец кода – эпилог функции. </w:t>
      </w:r>
      <w:r>
        <w:t>П</w:t>
      </w:r>
      <w:r w:rsidRPr="009C0534">
        <w:t>рологи и эпилоги функций, как правило, стандартны для каждой архитектуры и лишь незначительно варьируются. Например, стандартный пролог и эпилог функции для архитектуры i386 показаны ниже:</w:t>
      </w:r>
    </w:p>
    <w:p w:rsidR="000B3AB2" w:rsidRDefault="000B3AB2" w:rsidP="00934847">
      <w:pPr>
        <w:pStyle w:val="a5"/>
        <w:numPr>
          <w:ilvl w:val="0"/>
          <w:numId w:val="1"/>
        </w:numPr>
        <w:spacing w:line="276" w:lineRule="auto"/>
        <w:ind w:left="426"/>
      </w:pPr>
      <w:r>
        <w:t>пролог:</w:t>
      </w:r>
    </w:p>
    <w:p w:rsidR="000B3AB2" w:rsidRPr="00215EBB" w:rsidRDefault="000B3AB2" w:rsidP="000B3AB2">
      <w:pPr>
        <w:pStyle w:val="ac"/>
      </w:pPr>
      <w:r>
        <w:rPr>
          <w:lang w:val="en-US"/>
        </w:rPr>
        <w:t>p</w:t>
      </w:r>
      <w:r w:rsidRPr="00215EBB">
        <w:rPr>
          <w:lang w:val="en-US"/>
        </w:rPr>
        <w:t>ushl</w:t>
      </w:r>
      <w:r w:rsidRPr="00215EBB">
        <w:tab/>
      </w:r>
      <w:r w:rsidRPr="00215EBB">
        <w:tab/>
        <w:t>%</w:t>
      </w:r>
      <w:r w:rsidRPr="00215EBB">
        <w:rPr>
          <w:lang w:val="en-US"/>
        </w:rPr>
        <w:t>ebp</w:t>
      </w:r>
    </w:p>
    <w:p w:rsidR="000B3AB2" w:rsidRDefault="000B3AB2" w:rsidP="000B3AB2">
      <w:pPr>
        <w:pStyle w:val="ac"/>
      </w:pPr>
      <w:r w:rsidRPr="00215EBB">
        <w:rPr>
          <w:lang w:val="en-US"/>
        </w:rPr>
        <w:t>movl</w:t>
      </w:r>
      <w:r w:rsidRPr="00215EBB">
        <w:tab/>
      </w:r>
      <w:r w:rsidRPr="00215EBB">
        <w:tab/>
        <w:t>%</w:t>
      </w:r>
      <w:r w:rsidRPr="00215EBB">
        <w:rPr>
          <w:lang w:val="en-US"/>
        </w:rPr>
        <w:t>esp</w:t>
      </w:r>
      <w:r w:rsidRPr="00215EBB">
        <w:t>, %</w:t>
      </w:r>
      <w:r w:rsidRPr="00215EBB">
        <w:rPr>
          <w:lang w:val="en-US"/>
        </w:rPr>
        <w:t>ebp</w:t>
      </w:r>
    </w:p>
    <w:p w:rsidR="000B3AB2" w:rsidRDefault="000B3AB2" w:rsidP="00934847">
      <w:pPr>
        <w:pStyle w:val="a5"/>
        <w:numPr>
          <w:ilvl w:val="0"/>
          <w:numId w:val="1"/>
        </w:numPr>
        <w:spacing w:line="276" w:lineRule="auto"/>
        <w:ind w:left="426"/>
      </w:pPr>
      <w:r>
        <w:t>эпилог:</w:t>
      </w:r>
    </w:p>
    <w:p w:rsidR="000B3AB2" w:rsidRPr="00752BD9" w:rsidRDefault="000B3AB2" w:rsidP="000B3AB2">
      <w:pPr>
        <w:pStyle w:val="ac"/>
        <w:rPr>
          <w:lang w:val="en-US"/>
        </w:rPr>
      </w:pPr>
      <w:r w:rsidRPr="00D26321">
        <w:rPr>
          <w:lang w:val="en-US"/>
        </w:rPr>
        <w:t>movl</w:t>
      </w:r>
      <w:r w:rsidRPr="00752BD9">
        <w:rPr>
          <w:lang w:val="en-US"/>
        </w:rPr>
        <w:tab/>
      </w:r>
      <w:r w:rsidRPr="00752BD9">
        <w:rPr>
          <w:lang w:val="en-US"/>
        </w:rPr>
        <w:tab/>
        <w:t>%</w:t>
      </w:r>
      <w:r w:rsidRPr="00D26321">
        <w:rPr>
          <w:lang w:val="en-US"/>
        </w:rPr>
        <w:t>ebp</w:t>
      </w:r>
      <w:r w:rsidRPr="00752BD9">
        <w:rPr>
          <w:lang w:val="en-US"/>
        </w:rPr>
        <w:t>, %</w:t>
      </w:r>
      <w:r w:rsidRPr="00D26321">
        <w:rPr>
          <w:lang w:val="en-US"/>
        </w:rPr>
        <w:t>esp</w:t>
      </w:r>
    </w:p>
    <w:p w:rsidR="000B3AB2" w:rsidRPr="00752BD9" w:rsidRDefault="000B3AB2" w:rsidP="000B3AB2">
      <w:pPr>
        <w:pStyle w:val="ac"/>
        <w:rPr>
          <w:lang w:val="en-US"/>
        </w:rPr>
      </w:pPr>
      <w:r w:rsidRPr="00D26321">
        <w:rPr>
          <w:lang w:val="en-US"/>
        </w:rPr>
        <w:t>popl</w:t>
      </w:r>
      <w:r w:rsidRPr="00752BD9">
        <w:rPr>
          <w:lang w:val="en-US"/>
        </w:rPr>
        <w:tab/>
      </w:r>
      <w:r w:rsidRPr="00752BD9">
        <w:rPr>
          <w:lang w:val="en-US"/>
        </w:rPr>
        <w:tab/>
        <w:t>%</w:t>
      </w:r>
      <w:r w:rsidRPr="00D26321">
        <w:rPr>
          <w:lang w:val="en-US"/>
        </w:rPr>
        <w:t>ebp</w:t>
      </w:r>
    </w:p>
    <w:p w:rsidR="000B3AB2" w:rsidRPr="00752BD9" w:rsidRDefault="000B3AB2" w:rsidP="000B3AB2">
      <w:pPr>
        <w:pStyle w:val="ac"/>
        <w:rPr>
          <w:lang w:val="en-US"/>
        </w:rPr>
      </w:pPr>
      <w:r w:rsidRPr="00D26321">
        <w:rPr>
          <w:lang w:val="en-US"/>
        </w:rPr>
        <w:t>ret</w:t>
      </w:r>
    </w:p>
    <w:p w:rsidR="000B3AB2" w:rsidRDefault="000B3AB2" w:rsidP="000B3AB2">
      <w:r>
        <w:t xml:space="preserve">Прологи и эпилоги функций могут быть легко выделены в потоке инструкций. Кроме того, при работе с потоком инструкций можно считать, что инструкции, на которые управление передается с помощью инструкции </w:t>
      </w:r>
      <w:proofErr w:type="spellStart"/>
      <w:r>
        <w:t>call</w:t>
      </w:r>
      <w:proofErr w:type="spellEnd"/>
      <w:r>
        <w:t xml:space="preserve">, являются точками входа в функции, а инструкции </w:t>
      </w:r>
      <w:proofErr w:type="spellStart"/>
      <w:r w:rsidRPr="007A3E68">
        <w:t>ret</w:t>
      </w:r>
      <w:proofErr w:type="spellEnd"/>
      <w:r>
        <w:t xml:space="preserve"> завершают функции. Тем не менее, нельзя считать инструкции, расположенные между прологом и эпилогом, или между точками входа и выходом, телом функции, по ряду причин. Во-первых, при компиляции программы могут быть указаны опции, влияющие на форму пролога и эпилога функции. Например, опция </w:t>
      </w:r>
      <w:r>
        <w:lastRenderedPageBreak/>
        <w:t>компилятора GCC -</w:t>
      </w:r>
      <w:proofErr w:type="spellStart"/>
      <w:r>
        <w:t>fomit-frame-pointer</w:t>
      </w:r>
      <w:proofErr w:type="spellEnd"/>
      <w:r>
        <w:t xml:space="preserve"> подавляет использование регистра %</w:t>
      </w:r>
      <w:proofErr w:type="spellStart"/>
      <w:r>
        <w:t>ebp</w:t>
      </w:r>
      <w:proofErr w:type="spellEnd"/>
      <w:r>
        <w:t xml:space="preserve"> в качестве указателя на текущий стековый кадр, когда это возможно.</w:t>
      </w:r>
      <w:r w:rsidRPr="0000479B">
        <w:t xml:space="preserve"> </w:t>
      </w:r>
      <w:r>
        <w:t>В этом случае пролог и эпилог функции будут, как таковые, отсутствовать.</w:t>
      </w:r>
    </w:p>
    <w:p w:rsidR="000B3AB2" w:rsidRPr="00946E89" w:rsidRDefault="000B3AB2" w:rsidP="000B3AB2">
      <w:pPr>
        <w:pStyle w:val="ac"/>
        <w:rPr>
          <w:lang w:val="en-US"/>
        </w:rPr>
      </w:pPr>
      <w:r w:rsidRPr="00946E89">
        <w:rPr>
          <w:lang w:val="en-US"/>
        </w:rPr>
        <w:t>movl</w:t>
      </w:r>
      <w:r w:rsidRPr="00946E89">
        <w:rPr>
          <w:lang w:val="en-US"/>
        </w:rPr>
        <w:tab/>
      </w:r>
      <w:r w:rsidRPr="00946E89">
        <w:rPr>
          <w:lang w:val="en-US"/>
        </w:rPr>
        <w:tab/>
        <w:t>4(%esp),</w:t>
      </w:r>
      <w:r w:rsidRPr="00946E89">
        <w:rPr>
          <w:lang w:val="en-US"/>
        </w:rPr>
        <w:tab/>
        <w:t>%edx</w:t>
      </w:r>
    </w:p>
    <w:p w:rsidR="000B3AB2" w:rsidRPr="00946E89" w:rsidRDefault="000B3AB2" w:rsidP="000B3AB2">
      <w:pPr>
        <w:pStyle w:val="ac"/>
        <w:rPr>
          <w:lang w:val="en-US"/>
        </w:rPr>
      </w:pPr>
      <w:r w:rsidRPr="00946E89">
        <w:rPr>
          <w:lang w:val="en-US"/>
        </w:rPr>
        <w:t>movi</w:t>
      </w:r>
      <w:r w:rsidRPr="00946E89">
        <w:rPr>
          <w:lang w:val="en-US"/>
        </w:rPr>
        <w:tab/>
      </w:r>
      <w:r w:rsidRPr="00946E89">
        <w:rPr>
          <w:lang w:val="en-US"/>
        </w:rPr>
        <w:tab/>
        <w:t>8(%esp),</w:t>
      </w:r>
      <w:r w:rsidRPr="00946E89">
        <w:rPr>
          <w:lang w:val="en-US"/>
        </w:rPr>
        <w:tab/>
        <w:t>%eax</w:t>
      </w:r>
    </w:p>
    <w:p w:rsidR="000B3AB2" w:rsidRPr="00946E89" w:rsidRDefault="000B3AB2" w:rsidP="000B3AB2">
      <w:pPr>
        <w:pStyle w:val="ac"/>
        <w:rPr>
          <w:lang w:val="en-US"/>
        </w:rPr>
      </w:pPr>
      <w:r w:rsidRPr="00946E89">
        <w:rPr>
          <w:lang w:val="en-US"/>
        </w:rPr>
        <w:t>imull</w:t>
      </w:r>
      <w:r w:rsidRPr="00946E89">
        <w:rPr>
          <w:lang w:val="en-US"/>
        </w:rPr>
        <w:tab/>
      </w:r>
      <w:r w:rsidRPr="00946E89">
        <w:rPr>
          <w:lang w:val="en-US"/>
        </w:rPr>
        <w:tab/>
        <w:t>%eax,</w:t>
      </w:r>
      <w:r w:rsidRPr="00946E89">
        <w:rPr>
          <w:lang w:val="en-US"/>
        </w:rPr>
        <w:tab/>
      </w:r>
      <w:r w:rsidRPr="00946E89">
        <w:rPr>
          <w:lang w:val="en-US"/>
        </w:rPr>
        <w:tab/>
        <w:t>%eax</w:t>
      </w:r>
    </w:p>
    <w:p w:rsidR="000B3AB2" w:rsidRPr="00946E89" w:rsidRDefault="000B3AB2" w:rsidP="000B3AB2">
      <w:pPr>
        <w:pStyle w:val="ac"/>
        <w:rPr>
          <w:lang w:val="en-US"/>
        </w:rPr>
      </w:pPr>
      <w:r w:rsidRPr="00946E89">
        <w:rPr>
          <w:lang w:val="en-US"/>
        </w:rPr>
        <w:t>imull</w:t>
      </w:r>
      <w:r w:rsidRPr="00946E89">
        <w:rPr>
          <w:lang w:val="en-US"/>
        </w:rPr>
        <w:tab/>
      </w:r>
      <w:r w:rsidRPr="00946E89">
        <w:rPr>
          <w:lang w:val="en-US"/>
        </w:rPr>
        <w:tab/>
        <w:t>%edx,</w:t>
      </w:r>
      <w:r w:rsidRPr="00946E89">
        <w:rPr>
          <w:lang w:val="en-US"/>
        </w:rPr>
        <w:tab/>
      </w:r>
      <w:r w:rsidRPr="00946E89">
        <w:rPr>
          <w:lang w:val="en-US"/>
        </w:rPr>
        <w:tab/>
        <w:t>%edx</w:t>
      </w:r>
    </w:p>
    <w:p w:rsidR="000B3AB2" w:rsidRPr="000E6107" w:rsidRDefault="000B3AB2" w:rsidP="000B3AB2">
      <w:pPr>
        <w:pStyle w:val="ac"/>
      </w:pPr>
      <w:r w:rsidRPr="00946E89">
        <w:rPr>
          <w:lang w:val="en-US"/>
        </w:rPr>
        <w:t>addl</w:t>
      </w:r>
      <w:r w:rsidRPr="000E6107">
        <w:tab/>
      </w:r>
      <w:r w:rsidRPr="000E6107">
        <w:tab/>
        <w:t>%</w:t>
      </w:r>
      <w:r w:rsidRPr="00946E89">
        <w:rPr>
          <w:lang w:val="en-US"/>
        </w:rPr>
        <w:t>edx</w:t>
      </w:r>
      <w:r w:rsidRPr="000E6107">
        <w:t>,</w:t>
      </w:r>
      <w:r w:rsidRPr="000E6107">
        <w:tab/>
      </w:r>
      <w:r w:rsidRPr="000E6107">
        <w:tab/>
        <w:t>%</w:t>
      </w:r>
      <w:r w:rsidRPr="00946E89">
        <w:rPr>
          <w:lang w:val="en-US"/>
        </w:rPr>
        <w:t>eax</w:t>
      </w:r>
    </w:p>
    <w:p w:rsidR="000B3AB2" w:rsidRPr="000E6107" w:rsidRDefault="000B3AB2" w:rsidP="000B3AB2">
      <w:pPr>
        <w:pStyle w:val="ac"/>
      </w:pPr>
      <w:r w:rsidRPr="00946E89">
        <w:rPr>
          <w:lang w:val="en-US"/>
        </w:rPr>
        <w:t>ret</w:t>
      </w:r>
      <w:r w:rsidRPr="000E6107">
        <w:tab/>
      </w:r>
    </w:p>
    <w:p w:rsidR="000B3AB2" w:rsidRDefault="000B3AB2" w:rsidP="000B3AB2">
      <w:r>
        <w:t>Во-вторых, отдельные оптимизационные преобразования могут разрушать исходную структуру функций программы. Очевидным примером такого преобразования является встраивание тела функции в точку вызова: встроенная функция не существует как отдельная структурная единица программы, и ее автоматическое выделение представляется затруднительным.</w:t>
      </w:r>
    </w:p>
    <w:p w:rsidR="000B3AB2" w:rsidRDefault="000B3AB2" w:rsidP="000B3AB2">
      <w:r>
        <w:t xml:space="preserve">Существуют оптимизирующие преобразования, которые приводят к появлению в машинном коде конструкций, принципиально невозможных в языках высокого уровня. Таким оптимизирующим преобразованием является, например, </w:t>
      </w:r>
      <w:proofErr w:type="spellStart"/>
      <w:r>
        <w:t>sibling</w:t>
      </w:r>
      <w:proofErr w:type="spellEnd"/>
      <w:r>
        <w:t xml:space="preserve"> </w:t>
      </w:r>
      <w:proofErr w:type="spellStart"/>
      <w:r>
        <w:t>call</w:t>
      </w:r>
      <w:proofErr w:type="spellEnd"/>
      <w:r>
        <w:t xml:space="preserve"> </w:t>
      </w:r>
      <w:proofErr w:type="spellStart"/>
      <w:r>
        <w:t>optimization</w:t>
      </w:r>
      <w:proofErr w:type="spellEnd"/>
      <w:r>
        <w:t xml:space="preserve">. Если список параметров двух функций идентичен, и первая функция вызывает вторую с этими параметрами, то инструкция вызова подпрограммы </w:t>
      </w:r>
      <w:proofErr w:type="spellStart"/>
      <w:r>
        <w:t>call</w:t>
      </w:r>
      <w:proofErr w:type="spellEnd"/>
      <w:r>
        <w:t xml:space="preserve"> может быть преобразована в инструкцию безусловного перехода </w:t>
      </w:r>
      <w:proofErr w:type="spellStart"/>
      <w:r>
        <w:t>jmp</w:t>
      </w:r>
      <w:proofErr w:type="spellEnd"/>
      <w:r>
        <w:t xml:space="preserve"> в середину тела второй функции. Пример такой оптимизации представлен ниже. Функция _</w:t>
      </w:r>
      <w:proofErr w:type="spellStart"/>
      <w:proofErr w:type="gramStart"/>
      <w:r>
        <w:t>f</w:t>
      </w:r>
      <w:proofErr w:type="gramEnd"/>
      <w:r>
        <w:t>оо</w:t>
      </w:r>
      <w:proofErr w:type="spellEnd"/>
      <w:r>
        <w:t xml:space="preserve"> возвращает значение функции _f, которая вызывается с теми же параметрами, что и функция _</w:t>
      </w:r>
      <w:proofErr w:type="spellStart"/>
      <w:r>
        <w:t>fоо</w:t>
      </w:r>
      <w:proofErr w:type="spellEnd"/>
      <w:r>
        <w:t>. Компилятор сгенерировал пролог и эпилог для функции _</w:t>
      </w:r>
      <w:proofErr w:type="spellStart"/>
      <w:proofErr w:type="gramStart"/>
      <w:r>
        <w:t>f</w:t>
      </w:r>
      <w:proofErr w:type="gramEnd"/>
      <w:r>
        <w:t>оо</w:t>
      </w:r>
      <w:proofErr w:type="spellEnd"/>
      <w:r>
        <w:t>, а вызов функции _f заменил безусловным переходом в середину ее тела.</w:t>
      </w:r>
    </w:p>
    <w:p w:rsidR="000B3AB2" w:rsidRPr="00455153" w:rsidRDefault="000B3AB2" w:rsidP="000B3AB2">
      <w:pPr>
        <w:pStyle w:val="ac"/>
        <w:rPr>
          <w:lang w:val="en-US"/>
        </w:rPr>
      </w:pPr>
      <w:r w:rsidRPr="00455153">
        <w:rPr>
          <w:lang w:val="en-US"/>
        </w:rPr>
        <w:t>_f:</w:t>
      </w:r>
    </w:p>
    <w:p w:rsidR="000B3AB2" w:rsidRPr="00455153" w:rsidRDefault="000B3AB2" w:rsidP="000B3AB2">
      <w:pPr>
        <w:pStyle w:val="ac"/>
        <w:rPr>
          <w:lang w:val="en-US"/>
        </w:rPr>
      </w:pPr>
      <w:r w:rsidRPr="00455153">
        <w:rPr>
          <w:lang w:val="en-US"/>
        </w:rPr>
        <w:tab/>
        <w:t>pushl</w:t>
      </w:r>
      <w:r w:rsidRPr="00455153">
        <w:rPr>
          <w:lang w:val="en-US"/>
        </w:rPr>
        <w:tab/>
      </w:r>
      <w:r w:rsidRPr="00455153">
        <w:rPr>
          <w:lang w:val="en-US"/>
        </w:rPr>
        <w:tab/>
        <w:t>%ebp</w:t>
      </w:r>
    </w:p>
    <w:p w:rsidR="000B3AB2" w:rsidRPr="00455153" w:rsidRDefault="000B3AB2" w:rsidP="000B3AB2">
      <w:pPr>
        <w:pStyle w:val="ac"/>
        <w:rPr>
          <w:lang w:val="en-US"/>
        </w:rPr>
      </w:pPr>
      <w:r>
        <w:rPr>
          <w:lang w:val="en-US"/>
        </w:rPr>
        <w:tab/>
        <w:t>movl</w:t>
      </w:r>
      <w:r>
        <w:rPr>
          <w:lang w:val="en-US"/>
        </w:rPr>
        <w:tab/>
      </w:r>
      <w:r w:rsidRPr="00455153">
        <w:rPr>
          <w:lang w:val="en-US"/>
        </w:rPr>
        <w:tab/>
      </w:r>
      <w:r>
        <w:rPr>
          <w:lang w:val="en-US"/>
        </w:rPr>
        <w:t xml:space="preserve">%esp, </w:t>
      </w:r>
      <w:r>
        <w:rPr>
          <w:lang w:val="en-US"/>
        </w:rPr>
        <w:tab/>
      </w:r>
      <w:r w:rsidRPr="00455153">
        <w:rPr>
          <w:lang w:val="en-US"/>
        </w:rPr>
        <w:t>%еbр</w:t>
      </w:r>
    </w:p>
    <w:p w:rsidR="000B3AB2" w:rsidRPr="00455153" w:rsidRDefault="000B3AB2" w:rsidP="000B3AB2">
      <w:pPr>
        <w:pStyle w:val="ac"/>
        <w:rPr>
          <w:lang w:val="en-US"/>
        </w:rPr>
      </w:pPr>
      <w:r w:rsidRPr="00455153">
        <w:rPr>
          <w:lang w:val="en-US"/>
        </w:rPr>
        <w:tab/>
        <w:t>movl</w:t>
      </w:r>
      <w:r w:rsidRPr="00455153">
        <w:rPr>
          <w:lang w:val="en-US"/>
        </w:rPr>
        <w:tab/>
      </w:r>
      <w:r w:rsidRPr="00455153">
        <w:rPr>
          <w:lang w:val="en-US"/>
        </w:rPr>
        <w:tab/>
        <w:t xml:space="preserve">12(%ebp), </w:t>
      </w:r>
      <w:r w:rsidRPr="00455153">
        <w:rPr>
          <w:lang w:val="en-US"/>
        </w:rPr>
        <w:tab/>
        <w:t>%eax</w:t>
      </w:r>
    </w:p>
    <w:p w:rsidR="000B3AB2" w:rsidRPr="00455153" w:rsidRDefault="000B3AB2" w:rsidP="000B3AB2">
      <w:pPr>
        <w:pStyle w:val="ac"/>
        <w:rPr>
          <w:lang w:val="en-US"/>
        </w:rPr>
      </w:pPr>
      <w:r w:rsidRPr="00455153">
        <w:rPr>
          <w:lang w:val="en-US"/>
        </w:rPr>
        <w:tab/>
        <w:t>addl</w:t>
      </w:r>
      <w:r w:rsidRPr="00455153">
        <w:rPr>
          <w:lang w:val="en-US"/>
        </w:rPr>
        <w:tab/>
      </w:r>
      <w:r w:rsidRPr="00347CAA">
        <w:rPr>
          <w:lang w:val="en-US"/>
        </w:rPr>
        <w:tab/>
      </w:r>
      <w:r w:rsidRPr="00455153">
        <w:rPr>
          <w:lang w:val="en-US"/>
        </w:rPr>
        <w:t xml:space="preserve">8(%ebp), </w:t>
      </w:r>
      <w:r w:rsidRPr="00455153">
        <w:rPr>
          <w:lang w:val="en-US"/>
        </w:rPr>
        <w:tab/>
        <w:t>%eax</w:t>
      </w:r>
    </w:p>
    <w:p w:rsidR="000B3AB2" w:rsidRPr="00455153" w:rsidRDefault="000B3AB2" w:rsidP="000B3AB2">
      <w:pPr>
        <w:pStyle w:val="ac"/>
        <w:rPr>
          <w:lang w:val="en-US"/>
        </w:rPr>
      </w:pPr>
      <w:r w:rsidRPr="00455153">
        <w:rPr>
          <w:lang w:val="en-US"/>
        </w:rPr>
        <w:tab/>
        <w:t>leave</w:t>
      </w:r>
    </w:p>
    <w:p w:rsidR="000B3AB2" w:rsidRPr="00455153" w:rsidRDefault="000B3AB2" w:rsidP="000B3AB2">
      <w:pPr>
        <w:pStyle w:val="ac"/>
        <w:rPr>
          <w:lang w:val="en-US"/>
        </w:rPr>
      </w:pPr>
      <w:r w:rsidRPr="00455153">
        <w:rPr>
          <w:lang w:val="en-US"/>
        </w:rPr>
        <w:tab/>
        <w:t>ret</w:t>
      </w:r>
    </w:p>
    <w:p w:rsidR="000B3AB2" w:rsidRPr="00455153" w:rsidRDefault="000B3AB2" w:rsidP="000B3AB2">
      <w:pPr>
        <w:pStyle w:val="ac"/>
        <w:rPr>
          <w:lang w:val="en-US"/>
        </w:rPr>
      </w:pPr>
      <w:r w:rsidRPr="00455153">
        <w:rPr>
          <w:lang w:val="en-US"/>
        </w:rPr>
        <w:t>_foo:</w:t>
      </w:r>
    </w:p>
    <w:p w:rsidR="000B3AB2" w:rsidRPr="00347CAA" w:rsidRDefault="000B3AB2" w:rsidP="000B3AB2">
      <w:pPr>
        <w:pStyle w:val="ac"/>
        <w:rPr>
          <w:lang w:val="en-US"/>
        </w:rPr>
      </w:pPr>
      <w:r w:rsidRPr="00455153">
        <w:rPr>
          <w:lang w:val="en-US"/>
        </w:rPr>
        <w:lastRenderedPageBreak/>
        <w:tab/>
        <w:t>pushl</w:t>
      </w:r>
      <w:r w:rsidRPr="00347CAA">
        <w:rPr>
          <w:lang w:val="en-US"/>
        </w:rPr>
        <w:tab/>
      </w:r>
      <w:r w:rsidRPr="00347CAA">
        <w:rPr>
          <w:lang w:val="en-US"/>
        </w:rPr>
        <w:tab/>
        <w:t>%</w:t>
      </w:r>
      <w:r w:rsidRPr="00455153">
        <w:rPr>
          <w:lang w:val="en-US"/>
        </w:rPr>
        <w:t>ebp</w:t>
      </w:r>
    </w:p>
    <w:p w:rsidR="000B3AB2" w:rsidRPr="00347CAA" w:rsidRDefault="000B3AB2" w:rsidP="000B3AB2">
      <w:pPr>
        <w:pStyle w:val="ac"/>
        <w:rPr>
          <w:lang w:val="en-US"/>
        </w:rPr>
      </w:pPr>
      <w:r w:rsidRPr="00347CAA">
        <w:rPr>
          <w:lang w:val="en-US"/>
        </w:rPr>
        <w:tab/>
      </w:r>
      <w:r w:rsidRPr="00455153">
        <w:rPr>
          <w:lang w:val="en-US"/>
        </w:rPr>
        <w:t>movl</w:t>
      </w:r>
      <w:r w:rsidRPr="00347CAA">
        <w:rPr>
          <w:lang w:val="en-US"/>
        </w:rPr>
        <w:tab/>
      </w:r>
      <w:r w:rsidRPr="00347CAA">
        <w:rPr>
          <w:lang w:val="en-US"/>
        </w:rPr>
        <w:tab/>
        <w:t>%</w:t>
      </w:r>
      <w:r w:rsidRPr="00455153">
        <w:rPr>
          <w:lang w:val="en-US"/>
        </w:rPr>
        <w:t>esp</w:t>
      </w:r>
      <w:r w:rsidRPr="00347CAA">
        <w:rPr>
          <w:lang w:val="en-US"/>
        </w:rPr>
        <w:t>,</w:t>
      </w:r>
      <w:r w:rsidRPr="00347CAA">
        <w:rPr>
          <w:lang w:val="en-US"/>
        </w:rPr>
        <w:tab/>
      </w:r>
      <w:r w:rsidRPr="00347CAA">
        <w:rPr>
          <w:lang w:val="en-US"/>
        </w:rPr>
        <w:tab/>
        <w:t>%</w:t>
      </w:r>
      <w:r w:rsidRPr="00455153">
        <w:rPr>
          <w:lang w:val="en-US"/>
        </w:rPr>
        <w:t>ebp</w:t>
      </w:r>
    </w:p>
    <w:p w:rsidR="000B3AB2" w:rsidRPr="00F748EC" w:rsidRDefault="000B3AB2" w:rsidP="000B3AB2">
      <w:pPr>
        <w:pStyle w:val="ac"/>
      </w:pPr>
      <w:r w:rsidRPr="00347CAA">
        <w:rPr>
          <w:lang w:val="en-US"/>
        </w:rPr>
        <w:tab/>
      </w:r>
      <w:r w:rsidRPr="00455153">
        <w:rPr>
          <w:lang w:val="en-US"/>
        </w:rPr>
        <w:t>leave</w:t>
      </w:r>
    </w:p>
    <w:p w:rsidR="000B3AB2" w:rsidRDefault="000B3AB2" w:rsidP="000B3AB2">
      <w:pPr>
        <w:pStyle w:val="ac"/>
      </w:pPr>
      <w:r w:rsidRPr="00F748EC">
        <w:tab/>
      </w:r>
      <w:r w:rsidRPr="00455153">
        <w:rPr>
          <w:lang w:val="en-US"/>
        </w:rPr>
        <w:t>jmp</w:t>
      </w:r>
      <w:r w:rsidRPr="00455153">
        <w:t xml:space="preserve"> _</w:t>
      </w:r>
      <w:r w:rsidRPr="00455153">
        <w:rPr>
          <w:lang w:val="en-US"/>
        </w:rPr>
        <w:t>f</w:t>
      </w:r>
    </w:p>
    <w:p w:rsidR="000B3AB2" w:rsidRDefault="000B3AB2" w:rsidP="000B3AB2">
      <w:r>
        <w:t>Результатом</w:t>
      </w:r>
      <w:r w:rsidRPr="00455153">
        <w:t xml:space="preserve"> </w:t>
      </w:r>
      <w:r>
        <w:t>такого</w:t>
      </w:r>
      <w:r w:rsidRPr="00455153">
        <w:t xml:space="preserve"> </w:t>
      </w:r>
      <w:r>
        <w:t>рода</w:t>
      </w:r>
      <w:r w:rsidRPr="00455153">
        <w:t xml:space="preserve"> «</w:t>
      </w:r>
      <w:r>
        <w:t>неструктурных</w:t>
      </w:r>
      <w:r w:rsidRPr="00455153">
        <w:t xml:space="preserve">» </w:t>
      </w:r>
      <w:r>
        <w:t>оптимизаций</w:t>
      </w:r>
      <w:r w:rsidRPr="00455153">
        <w:t xml:space="preserve"> </w:t>
      </w:r>
      <w:r>
        <w:t>будет</w:t>
      </w:r>
      <w:r w:rsidRPr="00455153">
        <w:t xml:space="preserve"> </w:t>
      </w:r>
      <w:r>
        <w:t>появление</w:t>
      </w:r>
      <w:r w:rsidRPr="00455153">
        <w:t xml:space="preserve"> </w:t>
      </w:r>
      <w:r>
        <w:t>переходов</w:t>
      </w:r>
      <w:r w:rsidRPr="00455153">
        <w:t xml:space="preserve"> </w:t>
      </w:r>
      <w:r>
        <w:t>из</w:t>
      </w:r>
      <w:r w:rsidRPr="00455153">
        <w:t xml:space="preserve"> </w:t>
      </w:r>
      <w:r>
        <w:t>одной</w:t>
      </w:r>
      <w:r w:rsidRPr="00455153">
        <w:t xml:space="preserve"> </w:t>
      </w:r>
      <w:r>
        <w:t>функции</w:t>
      </w:r>
      <w:r w:rsidRPr="00455153">
        <w:t xml:space="preserve"> </w:t>
      </w:r>
      <w:r>
        <w:t>в</w:t>
      </w:r>
      <w:r w:rsidRPr="00455153">
        <w:t xml:space="preserve"> </w:t>
      </w:r>
      <w:r>
        <w:t>другую</w:t>
      </w:r>
      <w:r w:rsidRPr="00455153">
        <w:t xml:space="preserve">, </w:t>
      </w:r>
      <w:r>
        <w:t>появление</w:t>
      </w:r>
      <w:r w:rsidRPr="00455153">
        <w:t xml:space="preserve"> </w:t>
      </w:r>
      <w:r>
        <w:t>функций</w:t>
      </w:r>
      <w:r w:rsidRPr="00455153">
        <w:t xml:space="preserve"> </w:t>
      </w:r>
      <w:r>
        <w:t>с</w:t>
      </w:r>
      <w:r w:rsidRPr="00455153">
        <w:t xml:space="preserve"> </w:t>
      </w:r>
      <w:r>
        <w:t>несколькими точками входа или несколькими точками выхода.</w:t>
      </w:r>
    </w:p>
    <w:p w:rsidR="000B3AB2" w:rsidRPr="006F575C" w:rsidRDefault="000B3AB2" w:rsidP="000B3AB2">
      <w:r>
        <w:t>Другим источником «неструктурных» конструкций в машинной программе являются операторы обработки исключений в таких языках, как Си++.</w:t>
      </w:r>
    </w:p>
    <w:p w:rsidR="000B3AB2" w:rsidRDefault="000B3AB2" w:rsidP="000B3AB2">
      <w:r>
        <w:t>Получается, что хотя в типичном случае компилятор генерирует хорошо структурированный, поддающийся разбиению на функции, код, достаточно легко может быть получен и код «неструктурированный».</w:t>
      </w:r>
    </w:p>
    <w:p w:rsidR="000B3AB2" w:rsidRPr="006F704C" w:rsidRDefault="000B3AB2" w:rsidP="000B3AB2">
      <w:r>
        <w:t>Следует отметить, что в этом случае влияние программиста, пишущего программу на языке Си, на структуру генерируемого кода ограничено возможностями языка Си, не позволяющего бесконтрольной передачи управления между функциями и не поддерживающего механизм исключений. Принимая это во внимание, можно предположить, что если восстанавливаемая программа получена в результате компиляции кода на языке Си, то она не содержит «неструктурных» особенностей, описанных выше, и может быть разбита на функции.</w:t>
      </w:r>
    </w:p>
    <w:p w:rsidR="000B3AB2" w:rsidRDefault="000B3AB2" w:rsidP="000B3AB2">
      <w:pPr>
        <w:pStyle w:val="3"/>
      </w:pPr>
      <w:bookmarkStart w:id="36" w:name="_Toc359217303"/>
      <w:r>
        <w:t>Выявление параметров и возвращаемых значений</w:t>
      </w:r>
      <w:bookmarkEnd w:id="36"/>
    </w:p>
    <w:p w:rsidR="000B3AB2" w:rsidRDefault="000B3AB2" w:rsidP="000B3AB2">
      <w:r>
        <w:t>В языках высокого уровня, в частности Си, поддерживается передача параметров в функции и возврат значений. В языке Си существует только передача параметров по значению, в других языках могут поддерживаться и другие механизмы. Далее рассматриваются только механизмы передачи параметров, отображаемые в генерируемый машинный код. Передача параметров по имени, передача параметров в шаблоны и другие механизмы периода компиляции программы здесь не рассматриваются.</w:t>
      </w:r>
    </w:p>
    <w:p w:rsidR="000B3AB2" w:rsidRPr="00347CAA" w:rsidRDefault="000B3AB2" w:rsidP="000B3AB2">
      <w:r>
        <w:lastRenderedPageBreak/>
        <w:t>Способы передачи параметров и возврата значений для каждой платформы специфицированы и являются составной частью так называемого ABI (</w:t>
      </w:r>
      <w:r>
        <w:rPr>
          <w:lang w:val="en-US"/>
        </w:rPr>
        <w:t>A</w:t>
      </w:r>
      <w:proofErr w:type="spellStart"/>
      <w:r>
        <w:t>pplication</w:t>
      </w:r>
      <w:proofErr w:type="spellEnd"/>
      <w:r>
        <w:t xml:space="preserve"> </w:t>
      </w:r>
      <w:r>
        <w:rPr>
          <w:lang w:val="en-US"/>
        </w:rPr>
        <w:t>B</w:t>
      </w:r>
      <w:proofErr w:type="spellStart"/>
      <w:r>
        <w:t>inary</w:t>
      </w:r>
      <w:proofErr w:type="spellEnd"/>
      <w:r>
        <w:t xml:space="preserve"> </w:t>
      </w:r>
      <w:r>
        <w:rPr>
          <w:lang w:val="en-US"/>
        </w:rPr>
        <w:t>I</w:t>
      </w:r>
      <w:proofErr w:type="spellStart"/>
      <w:r>
        <w:t>nterface</w:t>
      </w:r>
      <w:proofErr w:type="spellEnd"/>
      <w:r>
        <w:t xml:space="preserve">). Под платформой понимается тип процессора и тип операционной системы, например, Win32/i386 или </w:t>
      </w:r>
      <w:proofErr w:type="spellStart"/>
      <w:r>
        <w:t>Linux</w:t>
      </w:r>
      <w:proofErr w:type="spellEnd"/>
      <w:r>
        <w:t>/x86_64. Одной из задач ABI является обеспечение совместимости по вызовам приложений и библиотек, скомпилированных разными компиляторами одного языка или написанных на разных языках.</w:t>
      </w:r>
    </w:p>
    <w:p w:rsidR="000B3AB2" w:rsidRPr="00347CAA" w:rsidRDefault="000B3AB2" w:rsidP="000B3AB2">
      <w:r>
        <w:t>Так, для платформы win32/i386 используется несколько соглашений о передаче параметров. Соглашение о передаче параметров _</w:t>
      </w:r>
      <w:proofErr w:type="spellStart"/>
      <w:r>
        <w:t>cdecl</w:t>
      </w:r>
      <w:proofErr w:type="spellEnd"/>
      <w:r>
        <w:t xml:space="preserve"> используется по умолчанию в программах на Си и Си++ и имеет следующие особенности:</w:t>
      </w:r>
    </w:p>
    <w:p w:rsidR="000B3AB2" w:rsidRDefault="000B3AB2" w:rsidP="00934847">
      <w:pPr>
        <w:pStyle w:val="a5"/>
        <w:numPr>
          <w:ilvl w:val="0"/>
          <w:numId w:val="2"/>
        </w:numPr>
        <w:spacing w:line="276" w:lineRule="auto"/>
        <w:ind w:left="709" w:hanging="425"/>
      </w:pPr>
      <w:r>
        <w:t xml:space="preserve">Параметры передаются в стеке и заносятся в него справа налево (то есть первый в списке параметр </w:t>
      </w:r>
      <w:proofErr w:type="gramStart"/>
      <w:r>
        <w:t>заносится</w:t>
      </w:r>
      <w:proofErr w:type="gramEnd"/>
      <w:r>
        <w:t xml:space="preserve"> в стек последним).</w:t>
      </w:r>
    </w:p>
    <w:p w:rsidR="000B3AB2" w:rsidRDefault="000B3AB2" w:rsidP="00934847">
      <w:pPr>
        <w:pStyle w:val="a5"/>
        <w:numPr>
          <w:ilvl w:val="0"/>
          <w:numId w:val="2"/>
        </w:numPr>
        <w:spacing w:line="276" w:lineRule="auto"/>
        <w:ind w:left="709" w:hanging="425"/>
      </w:pPr>
      <w:r>
        <w:t xml:space="preserve">Параметры выравниваются в стеке по границе 4 байт, и адреса всех параметров кратны 4. То есть параметры типа </w:t>
      </w:r>
      <w:proofErr w:type="spellStart"/>
      <w:r>
        <w:t>char</w:t>
      </w:r>
      <w:proofErr w:type="spellEnd"/>
      <w:r>
        <w:t xml:space="preserve"> и </w:t>
      </w:r>
      <w:proofErr w:type="spellStart"/>
      <w:r>
        <w:t>short</w:t>
      </w:r>
      <w:proofErr w:type="spellEnd"/>
      <w:r>
        <w:t xml:space="preserve"> передаются как </w:t>
      </w:r>
      <w:proofErr w:type="spellStart"/>
      <w:r>
        <w:t>int</w:t>
      </w:r>
      <w:proofErr w:type="spellEnd"/>
      <w:r>
        <w:t xml:space="preserve">, но и дополнительное выравнивание для размещения, например, </w:t>
      </w:r>
      <w:proofErr w:type="spellStart"/>
      <w:r>
        <w:t>double</w:t>
      </w:r>
      <w:proofErr w:type="spellEnd"/>
      <w:r>
        <w:t xml:space="preserve"> не производится.</w:t>
      </w:r>
    </w:p>
    <w:p w:rsidR="000B3AB2" w:rsidRDefault="000B3AB2" w:rsidP="00934847">
      <w:pPr>
        <w:pStyle w:val="a5"/>
        <w:numPr>
          <w:ilvl w:val="0"/>
          <w:numId w:val="2"/>
        </w:numPr>
        <w:spacing w:line="276" w:lineRule="auto"/>
        <w:ind w:left="709" w:hanging="425"/>
      </w:pPr>
      <w:r>
        <w:t>Очистку стека производит вызывающая функция.</w:t>
      </w:r>
    </w:p>
    <w:p w:rsidR="000B3AB2" w:rsidRDefault="000B3AB2" w:rsidP="00934847">
      <w:pPr>
        <w:pStyle w:val="a5"/>
        <w:numPr>
          <w:ilvl w:val="0"/>
          <w:numId w:val="2"/>
        </w:numPr>
        <w:spacing w:line="276" w:lineRule="auto"/>
        <w:ind w:left="709" w:hanging="425"/>
      </w:pPr>
      <w:r>
        <w:t>Регистры %</w:t>
      </w:r>
      <w:proofErr w:type="spellStart"/>
      <w:r>
        <w:t>eax</w:t>
      </w:r>
      <w:proofErr w:type="spellEnd"/>
      <w:r>
        <w:t>, %</w:t>
      </w:r>
      <w:proofErr w:type="spellStart"/>
      <w:r>
        <w:t>ecx</w:t>
      </w:r>
      <w:proofErr w:type="spellEnd"/>
      <w:r>
        <w:t>, %</w:t>
      </w:r>
      <w:proofErr w:type="spellStart"/>
      <w:r>
        <w:t>edx</w:t>
      </w:r>
      <w:proofErr w:type="spellEnd"/>
      <w:r>
        <w:t xml:space="preserve"> и %</w:t>
      </w:r>
      <w:proofErr w:type="spellStart"/>
      <w:r>
        <w:t>st</w:t>
      </w:r>
      <w:proofErr w:type="spellEnd"/>
      <w:r>
        <w:t>(0) – %</w:t>
      </w:r>
      <w:proofErr w:type="spellStart"/>
      <w:r>
        <w:t>st</w:t>
      </w:r>
      <w:proofErr w:type="spellEnd"/>
      <w:r>
        <w:t>(7) могут свободно использоваться (не должны сохраняться при входе в функцию и восстанавливаться при выходе из нее).</w:t>
      </w:r>
    </w:p>
    <w:p w:rsidR="000B3AB2" w:rsidRDefault="000B3AB2" w:rsidP="00934847">
      <w:pPr>
        <w:pStyle w:val="a5"/>
        <w:numPr>
          <w:ilvl w:val="0"/>
          <w:numId w:val="2"/>
        </w:numPr>
        <w:spacing w:line="276" w:lineRule="auto"/>
        <w:ind w:left="709" w:hanging="425"/>
      </w:pPr>
      <w:r>
        <w:t>Регистры %</w:t>
      </w:r>
      <w:proofErr w:type="spellStart"/>
      <w:r>
        <w:t>ebx</w:t>
      </w:r>
      <w:proofErr w:type="spellEnd"/>
      <w:r>
        <w:t>, %</w:t>
      </w:r>
      <w:proofErr w:type="spellStart"/>
      <w:r>
        <w:t>esi</w:t>
      </w:r>
      <w:proofErr w:type="spellEnd"/>
      <w:r>
        <w:t>, %</w:t>
      </w:r>
      <w:proofErr w:type="spellStart"/>
      <w:r>
        <w:t>edi</w:t>
      </w:r>
      <w:proofErr w:type="spellEnd"/>
      <w:r>
        <w:t>, %</w:t>
      </w:r>
      <w:proofErr w:type="spellStart"/>
      <w:r>
        <w:t>ebp</w:t>
      </w:r>
      <w:proofErr w:type="spellEnd"/>
      <w:r>
        <w:t xml:space="preserve"> не должны модифицироваться в результате работы функции.</w:t>
      </w:r>
    </w:p>
    <w:p w:rsidR="000B3AB2" w:rsidRDefault="000B3AB2" w:rsidP="00934847">
      <w:pPr>
        <w:pStyle w:val="a5"/>
        <w:numPr>
          <w:ilvl w:val="0"/>
          <w:numId w:val="2"/>
        </w:numPr>
        <w:spacing w:line="276" w:lineRule="auto"/>
        <w:ind w:left="709" w:hanging="425"/>
      </w:pPr>
      <w:r>
        <w:t>Значения целых типов, размер которых не превосходит 32 бит, возвращаются в регистре %</w:t>
      </w:r>
      <w:proofErr w:type="spellStart"/>
      <w:r>
        <w:t>eax</w:t>
      </w:r>
      <w:proofErr w:type="spellEnd"/>
      <w:r>
        <w:t>, 64-битных целых типов – в регистрах %</w:t>
      </w:r>
      <w:proofErr w:type="spellStart"/>
      <w:r>
        <w:t>eax</w:t>
      </w:r>
      <w:proofErr w:type="spellEnd"/>
      <w:r>
        <w:t xml:space="preserve"> и %</w:t>
      </w:r>
      <w:proofErr w:type="spellStart"/>
      <w:r>
        <w:t>edx</w:t>
      </w:r>
      <w:proofErr w:type="spellEnd"/>
      <w:r>
        <w:t>, вещественных типов – в регистре %</w:t>
      </w:r>
      <w:proofErr w:type="spellStart"/>
      <w:r>
        <w:t>st</w:t>
      </w:r>
      <w:proofErr w:type="spellEnd"/>
      <w:r>
        <w:t>(0).</w:t>
      </w:r>
    </w:p>
    <w:p w:rsidR="000B3AB2" w:rsidRDefault="000B3AB2" w:rsidP="00934847">
      <w:pPr>
        <w:pStyle w:val="a5"/>
        <w:numPr>
          <w:ilvl w:val="0"/>
          <w:numId w:val="2"/>
        </w:numPr>
        <w:spacing w:line="276" w:lineRule="auto"/>
        <w:ind w:left="709" w:hanging="425"/>
      </w:pPr>
      <w:r>
        <w:t>Если функция возвращает результат структурного типа, то место под возвращаемое значение должно быть зарезервировано вызывающей функцией. Адрес этой области памяти передается как (скрытый) первый параметр.</w:t>
      </w:r>
    </w:p>
    <w:p w:rsidR="000B3AB2" w:rsidRDefault="000B3AB2" w:rsidP="000B3AB2">
      <w:r>
        <w:t xml:space="preserve">Помимо соглашения </w:t>
      </w:r>
      <w:r>
        <w:rPr>
          <w:lang w:val="de-DE" w:eastAsia="de-DE"/>
        </w:rPr>
        <w:t>_</w:t>
      </w:r>
      <w:proofErr w:type="spellStart"/>
      <w:r>
        <w:rPr>
          <w:lang w:val="de-DE" w:eastAsia="de-DE"/>
        </w:rPr>
        <w:t>cdecl</w:t>
      </w:r>
      <w:proofErr w:type="spellEnd"/>
      <w:r>
        <w:rPr>
          <w:lang w:val="de-DE" w:eastAsia="de-DE"/>
        </w:rPr>
        <w:t xml:space="preserve"> </w:t>
      </w:r>
      <w:r>
        <w:t xml:space="preserve">также используются соглашения о передаче параметров </w:t>
      </w:r>
      <w:r>
        <w:rPr>
          <w:lang w:val="de-DE" w:eastAsia="de-DE"/>
        </w:rPr>
        <w:t>_</w:t>
      </w:r>
      <w:proofErr w:type="spellStart"/>
      <w:r>
        <w:rPr>
          <w:lang w:val="de-DE" w:eastAsia="de-DE"/>
        </w:rPr>
        <w:t>stdcall</w:t>
      </w:r>
      <w:proofErr w:type="spellEnd"/>
      <w:r>
        <w:rPr>
          <w:lang w:val="de-DE" w:eastAsia="de-DE"/>
        </w:rPr>
        <w:t xml:space="preserve"> </w:t>
      </w:r>
      <w:r>
        <w:t xml:space="preserve">и </w:t>
      </w:r>
      <w:r>
        <w:rPr>
          <w:lang w:val="de-DE" w:eastAsia="de-DE"/>
        </w:rPr>
        <w:t xml:space="preserve">Pascal. </w:t>
      </w:r>
      <w:r>
        <w:t xml:space="preserve">В стандартном соглашении </w:t>
      </w:r>
      <w:r>
        <w:rPr>
          <w:lang w:val="de-DE" w:eastAsia="de-DE"/>
        </w:rPr>
        <w:t>_</w:t>
      </w:r>
      <w:proofErr w:type="spellStart"/>
      <w:r>
        <w:rPr>
          <w:lang w:val="de-DE" w:eastAsia="de-DE"/>
        </w:rPr>
        <w:t>stdcall</w:t>
      </w:r>
      <w:proofErr w:type="spellEnd"/>
      <w:r>
        <w:rPr>
          <w:lang w:val="de-DE" w:eastAsia="de-DE"/>
        </w:rPr>
        <w:t xml:space="preserve"> </w:t>
      </w:r>
      <w:r>
        <w:t xml:space="preserve">стек после вызова функции очищает сама вызываемая подпрограмма. Параметры в стек </w:t>
      </w:r>
      <w:r>
        <w:lastRenderedPageBreak/>
        <w:t xml:space="preserve">заносятся в том же порядке, что и при соглашении </w:t>
      </w:r>
      <w:r>
        <w:rPr>
          <w:lang w:val="de-DE" w:eastAsia="de-DE"/>
        </w:rPr>
        <w:t>_</w:t>
      </w:r>
      <w:proofErr w:type="spellStart"/>
      <w:r>
        <w:rPr>
          <w:lang w:val="de-DE" w:eastAsia="de-DE"/>
        </w:rPr>
        <w:t>cdecl</w:t>
      </w:r>
      <w:proofErr w:type="spellEnd"/>
      <w:r>
        <w:rPr>
          <w:lang w:val="de-DE" w:eastAsia="de-DE"/>
        </w:rPr>
        <w:t xml:space="preserve"> </w:t>
      </w:r>
      <w:r>
        <w:t xml:space="preserve">— справа налево. Стандартное соглашение о передаче параметров </w:t>
      </w:r>
      <w:r>
        <w:rPr>
          <w:lang w:val="de-DE" w:eastAsia="de-DE"/>
        </w:rPr>
        <w:t>_</w:t>
      </w:r>
      <w:proofErr w:type="spellStart"/>
      <w:r>
        <w:rPr>
          <w:lang w:val="de-DE" w:eastAsia="de-DE"/>
        </w:rPr>
        <w:t>stdcall</w:t>
      </w:r>
      <w:proofErr w:type="spellEnd"/>
      <w:r>
        <w:rPr>
          <w:lang w:val="de-DE" w:eastAsia="de-DE"/>
        </w:rPr>
        <w:t xml:space="preserve"> </w:t>
      </w:r>
      <w:r>
        <w:t xml:space="preserve">используется при вызове функций Win32 </w:t>
      </w:r>
      <w:r>
        <w:rPr>
          <w:lang w:val="en-US"/>
        </w:rPr>
        <w:t>API</w:t>
      </w:r>
      <w:r w:rsidRPr="00076B95">
        <w:t xml:space="preserve">. </w:t>
      </w:r>
      <w:r>
        <w:t xml:space="preserve">Стандартное соглашение о передаче параметров </w:t>
      </w:r>
      <w:r>
        <w:rPr>
          <w:lang w:val="en-US"/>
        </w:rPr>
        <w:t>Pascal</w:t>
      </w:r>
      <w:r w:rsidRPr="00076B95">
        <w:t xml:space="preserve"> </w:t>
      </w:r>
      <w:r>
        <w:t xml:space="preserve">имеет также ряд отличий от соглашения </w:t>
      </w:r>
      <w:r w:rsidRPr="00076B95">
        <w:t>_</w:t>
      </w:r>
      <w:proofErr w:type="spellStart"/>
      <w:r>
        <w:rPr>
          <w:lang w:val="en-US"/>
        </w:rPr>
        <w:t>cdecl</w:t>
      </w:r>
      <w:proofErr w:type="spellEnd"/>
      <w:r w:rsidRPr="00076B95">
        <w:t xml:space="preserve">, </w:t>
      </w:r>
      <w:r>
        <w:t xml:space="preserve">в частности, параметры заносятся в стек слева направо. Также как и при соглашении </w:t>
      </w:r>
      <w:r w:rsidRPr="00076B95">
        <w:t>_</w:t>
      </w:r>
      <w:proofErr w:type="spellStart"/>
      <w:r>
        <w:rPr>
          <w:lang w:val="en-US"/>
        </w:rPr>
        <w:t>stdcall</w:t>
      </w:r>
      <w:proofErr w:type="spellEnd"/>
      <w:r w:rsidRPr="00076B95">
        <w:t xml:space="preserve"> </w:t>
      </w:r>
      <w:r>
        <w:t>вызываемая функция не очищает стек после вызова.</w:t>
      </w:r>
    </w:p>
    <w:p w:rsidR="000B3AB2" w:rsidRDefault="000B3AB2" w:rsidP="000B3AB2">
      <w:r>
        <w:t>Особенности стандартных соглашений о передаче параметров приведены в таблице:</w:t>
      </w:r>
    </w:p>
    <w:tbl>
      <w:tblPr>
        <w:tblW w:w="0" w:type="auto"/>
        <w:jc w:val="center"/>
        <w:tblLayout w:type="fixed"/>
        <w:tblCellMar>
          <w:left w:w="0" w:type="dxa"/>
          <w:right w:w="0" w:type="dxa"/>
        </w:tblCellMar>
        <w:tblLook w:val="0000" w:firstRow="0" w:lastRow="0" w:firstColumn="0" w:lastColumn="0" w:noHBand="0" w:noVBand="0"/>
      </w:tblPr>
      <w:tblGrid>
        <w:gridCol w:w="1234"/>
        <w:gridCol w:w="3965"/>
        <w:gridCol w:w="4008"/>
      </w:tblGrid>
      <w:tr w:rsidR="000B3AB2" w:rsidTr="00F30FC2">
        <w:trPr>
          <w:trHeight w:val="533"/>
          <w:jc w:val="center"/>
        </w:trPr>
        <w:tc>
          <w:tcPr>
            <w:tcW w:w="1234"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left="140" w:firstLine="0"/>
              <w:jc w:val="center"/>
            </w:pPr>
            <w:r>
              <w:t>Название</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64" w:lineRule="exact"/>
              <w:ind w:firstLine="0"/>
              <w:jc w:val="center"/>
            </w:pPr>
            <w:r>
              <w:t>Порядок занесения параметров на стек</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firstLine="0"/>
              <w:jc w:val="center"/>
            </w:pPr>
            <w:r>
              <w:t>Очистка стека</w:t>
            </w:r>
          </w:p>
        </w:tc>
      </w:tr>
      <w:tr w:rsidR="000B3AB2" w:rsidTr="00F30FC2">
        <w:trPr>
          <w:trHeight w:val="528"/>
          <w:jc w:val="center"/>
        </w:trPr>
        <w:tc>
          <w:tcPr>
            <w:tcW w:w="1234"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left="140" w:firstLine="0"/>
              <w:jc w:val="left"/>
            </w:pPr>
            <w:r>
              <w:rPr>
                <w:lang w:val="en-US" w:eastAsia="en-US"/>
              </w:rPr>
              <w:t>_</w:t>
            </w:r>
            <w:proofErr w:type="spellStart"/>
            <w:r>
              <w:rPr>
                <w:lang w:val="en-US" w:eastAsia="en-US"/>
              </w:rPr>
              <w:t>cdecl</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firstLine="0"/>
            </w:pPr>
            <w:r>
              <w:t>Заносятся в стек справа налево</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59" w:lineRule="exact"/>
              <w:ind w:firstLine="0"/>
            </w:pPr>
            <w:r>
              <w:t>Производится вызывающей програм</w:t>
            </w:r>
            <w:r>
              <w:softHyphen/>
              <w:t>мой</w:t>
            </w:r>
          </w:p>
        </w:tc>
      </w:tr>
      <w:tr w:rsidR="000B3AB2" w:rsidTr="00F30FC2">
        <w:trPr>
          <w:trHeight w:val="523"/>
          <w:jc w:val="center"/>
        </w:trPr>
        <w:tc>
          <w:tcPr>
            <w:tcW w:w="1234"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left="140" w:firstLine="0"/>
              <w:jc w:val="left"/>
            </w:pPr>
            <w:r>
              <w:rPr>
                <w:lang w:val="en-US" w:eastAsia="en-US"/>
              </w:rPr>
              <w:t>_</w:t>
            </w:r>
            <w:proofErr w:type="spellStart"/>
            <w:r>
              <w:rPr>
                <w:lang w:val="en-US" w:eastAsia="en-US"/>
              </w:rPr>
              <w:t>stdcall</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firstLine="0"/>
            </w:pPr>
            <w:r>
              <w:t>Заносятся в стек справа налево</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54" w:lineRule="exact"/>
              <w:ind w:firstLine="0"/>
            </w:pPr>
            <w:r>
              <w:t>Производится самой вызываемой под</w:t>
            </w:r>
            <w:r>
              <w:softHyphen/>
              <w:t>программой</w:t>
            </w:r>
          </w:p>
        </w:tc>
      </w:tr>
      <w:tr w:rsidR="000B3AB2" w:rsidTr="00F30FC2">
        <w:trPr>
          <w:trHeight w:val="538"/>
          <w:jc w:val="center"/>
        </w:trPr>
        <w:tc>
          <w:tcPr>
            <w:tcW w:w="1234"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left="140" w:firstLine="0"/>
              <w:jc w:val="left"/>
            </w:pPr>
            <w:r>
              <w:rPr>
                <w:lang w:val="en-US" w:eastAsia="en-US"/>
              </w:rPr>
              <w:t>Pascal</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40" w:lineRule="auto"/>
              <w:ind w:firstLine="0"/>
            </w:pPr>
            <w:r>
              <w:t>Заносятся в стек слева направо</w:t>
            </w:r>
          </w:p>
        </w:tc>
        <w:tc>
          <w:tcPr>
            <w:tcW w:w="4008" w:type="dxa"/>
            <w:tcBorders>
              <w:top w:val="single" w:sz="4" w:space="0" w:color="auto"/>
              <w:left w:val="single" w:sz="4" w:space="0" w:color="auto"/>
              <w:bottom w:val="single" w:sz="4" w:space="0" w:color="auto"/>
              <w:right w:val="single" w:sz="4" w:space="0" w:color="auto"/>
            </w:tcBorders>
            <w:shd w:val="clear" w:color="auto" w:fill="FFFFFF"/>
          </w:tcPr>
          <w:p w:rsidR="000B3AB2" w:rsidRDefault="000B3AB2" w:rsidP="00F30FC2">
            <w:pPr>
              <w:pStyle w:val="a3"/>
              <w:framePr w:wrap="notBeside" w:vAnchor="text" w:hAnchor="text" w:xAlign="center" w:y="1"/>
              <w:shd w:val="clear" w:color="auto" w:fill="auto"/>
              <w:spacing w:before="0" w:line="254" w:lineRule="exact"/>
              <w:ind w:firstLine="0"/>
            </w:pPr>
            <w:r>
              <w:t>Производится самой вызываемой под</w:t>
            </w:r>
            <w:r>
              <w:softHyphen/>
              <w:t>программой</w:t>
            </w:r>
          </w:p>
        </w:tc>
      </w:tr>
    </w:tbl>
    <w:p w:rsidR="000B3AB2" w:rsidRDefault="000B3AB2" w:rsidP="000B3AB2">
      <w:pPr>
        <w:rPr>
          <w:sz w:val="2"/>
          <w:szCs w:val="2"/>
        </w:rPr>
      </w:pPr>
    </w:p>
    <w:p w:rsidR="000B3AB2" w:rsidRDefault="000B3AB2" w:rsidP="000B3AB2">
      <w:r>
        <w:t xml:space="preserve">Некоторая путаница возникает с порядком занесения на стек параметров </w:t>
      </w:r>
      <w:r>
        <w:rPr>
          <w:lang w:val="en-US"/>
        </w:rPr>
        <w:t>callback</w:t>
      </w:r>
      <w:r>
        <w:t xml:space="preserve">- функций. Традиционно </w:t>
      </w:r>
      <w:r>
        <w:rPr>
          <w:lang w:val="en-US"/>
        </w:rPr>
        <w:t>callback</w:t>
      </w:r>
      <w:r>
        <w:t xml:space="preserve">-функции вызываются с соглашением </w:t>
      </w:r>
      <w:r>
        <w:rPr>
          <w:lang w:val="en-US"/>
        </w:rPr>
        <w:t>Pascal</w:t>
      </w:r>
      <w:r w:rsidRPr="00076B95">
        <w:t xml:space="preserve">, </w:t>
      </w:r>
      <w:r>
        <w:t xml:space="preserve">то есть параметры заносятся в стек слева направо и стек очищает сама вызываемая функция, однако компиляторы </w:t>
      </w:r>
      <w:r>
        <w:rPr>
          <w:lang w:val="en-US"/>
        </w:rPr>
        <w:t>MCVS</w:t>
      </w:r>
      <w:r w:rsidRPr="00076B95">
        <w:t xml:space="preserve"> </w:t>
      </w:r>
      <w:r>
        <w:t xml:space="preserve">для </w:t>
      </w:r>
      <w:r>
        <w:rPr>
          <w:lang w:val="en-US"/>
        </w:rPr>
        <w:t>callback</w:t>
      </w:r>
      <w:r>
        <w:t xml:space="preserve">-функций используют соглашения </w:t>
      </w:r>
      <w:r w:rsidRPr="00076B95">
        <w:t>_</w:t>
      </w:r>
      <w:proofErr w:type="spellStart"/>
      <w:r>
        <w:rPr>
          <w:lang w:val="en-US"/>
        </w:rPr>
        <w:t>stdcall</w:t>
      </w:r>
      <w:proofErr w:type="spellEnd"/>
      <w:r w:rsidRPr="00076B95">
        <w:t xml:space="preserve">, </w:t>
      </w:r>
      <w:r>
        <w:t xml:space="preserve">по которому стек также очищает вызываемая функция, но параметры заносятся в обратном порядке. В последних версиях компилятора </w:t>
      </w:r>
      <w:r>
        <w:rPr>
          <w:lang w:val="en-US"/>
        </w:rPr>
        <w:t>MCVS</w:t>
      </w:r>
      <w:r w:rsidRPr="00076B95">
        <w:t xml:space="preserve"> </w:t>
      </w:r>
      <w:r>
        <w:t>использование соглашения</w:t>
      </w:r>
      <w:r w:rsidRPr="00C9344A">
        <w:rPr>
          <w:rStyle w:val="91"/>
          <w:lang w:val="ru-RU" w:eastAsia="ru-RU"/>
        </w:rPr>
        <w:t xml:space="preserve"> </w:t>
      </w:r>
      <w:r w:rsidRPr="00C9344A">
        <w:rPr>
          <w:rStyle w:val="91"/>
          <w:lang w:val="ru-RU"/>
        </w:rPr>
        <w:t>_</w:t>
      </w:r>
      <w:proofErr w:type="spellStart"/>
      <w:r w:rsidRPr="00C255E2">
        <w:rPr>
          <w:rStyle w:val="91"/>
          <w:b w:val="0"/>
        </w:rPr>
        <w:t>stdcall</w:t>
      </w:r>
      <w:proofErr w:type="spellEnd"/>
      <w:r w:rsidRPr="00076B95">
        <w:t xml:space="preserve"> </w:t>
      </w:r>
      <w:r>
        <w:t>вместо соглашения</w:t>
      </w:r>
      <w:r w:rsidRPr="00C9344A">
        <w:rPr>
          <w:rStyle w:val="91"/>
          <w:lang w:val="ru-RU" w:eastAsia="ru-RU"/>
        </w:rPr>
        <w:t xml:space="preserve"> </w:t>
      </w:r>
      <w:r w:rsidRPr="00C255E2">
        <w:rPr>
          <w:rStyle w:val="91"/>
          <w:b w:val="0"/>
        </w:rPr>
        <w:t>Pascal</w:t>
      </w:r>
      <w:r w:rsidRPr="00076B95">
        <w:t xml:space="preserve"> </w:t>
      </w:r>
      <w:r>
        <w:t xml:space="preserve">явно написано в заголовочном файле </w:t>
      </w:r>
      <w:r w:rsidRPr="00076B95">
        <w:t>&lt;</w:t>
      </w:r>
      <w:proofErr w:type="spellStart"/>
      <w:r>
        <w:rPr>
          <w:lang w:val="en-US"/>
        </w:rPr>
        <w:t>windef</w:t>
      </w:r>
      <w:proofErr w:type="spellEnd"/>
      <w:r w:rsidRPr="00076B95">
        <w:t>.</w:t>
      </w:r>
      <w:r>
        <w:rPr>
          <w:lang w:val="en-US"/>
        </w:rPr>
        <w:t>h</w:t>
      </w:r>
      <w:r w:rsidRPr="00076B95">
        <w:t>&gt;</w:t>
      </w:r>
      <w:r>
        <w:t>:</w:t>
      </w:r>
    </w:p>
    <w:p w:rsidR="000B3AB2" w:rsidRPr="00C9344A" w:rsidRDefault="000B3AB2" w:rsidP="000B3AB2">
      <w:pPr>
        <w:pStyle w:val="ac"/>
        <w:rPr>
          <w:lang w:val="en-US"/>
        </w:rPr>
      </w:pPr>
      <w:r w:rsidRPr="00C9344A">
        <w:rPr>
          <w:lang w:val="en-US"/>
        </w:rPr>
        <w:t>#define CALLBACK __stdcall</w:t>
      </w:r>
    </w:p>
    <w:p w:rsidR="000B3AB2" w:rsidRPr="00C9344A" w:rsidRDefault="000B3AB2" w:rsidP="000B3AB2">
      <w:pPr>
        <w:pStyle w:val="ac"/>
        <w:rPr>
          <w:lang w:val="en-US"/>
        </w:rPr>
      </w:pPr>
      <w:r w:rsidRPr="00C9344A">
        <w:rPr>
          <w:lang w:val="en-US"/>
        </w:rPr>
        <w:t>#define PASCAL __stdcall</w:t>
      </w:r>
    </w:p>
    <w:p w:rsidR="000B3AB2" w:rsidRDefault="000B3AB2" w:rsidP="000B3AB2">
      <w:r>
        <w:t>Подобные особенности компиляторов должны учитываться при восстановлении программ.</w:t>
      </w:r>
    </w:p>
    <w:p w:rsidR="000B3AB2" w:rsidRDefault="000B3AB2" w:rsidP="000B3AB2">
      <w:r>
        <w:t xml:space="preserve">Следует отметить, что данный набор правил – это соглашения, которые «добровольно» выполняются в сгенерированном коде. Пока речь не заходит об интерфейсе с независимо скомпилированными сторонними модулями, </w:t>
      </w:r>
      <w:r>
        <w:lastRenderedPageBreak/>
        <w:t>программист может в определенной мере модифицировать эти правила, существенно затрудняя задачу автоматического восстановления функций.</w:t>
      </w:r>
    </w:p>
    <w:p w:rsidR="000B3AB2" w:rsidRPr="002F2459" w:rsidRDefault="000B3AB2" w:rsidP="000B3AB2">
      <w:r w:rsidRPr="00F1066B">
        <w:t xml:space="preserve">Опять же можно предполагать, что если программа </w:t>
      </w:r>
      <w:proofErr w:type="spellStart"/>
      <w:r w:rsidRPr="00F1066B">
        <w:t>декомпилируется</w:t>
      </w:r>
      <w:proofErr w:type="spellEnd"/>
      <w:r w:rsidRPr="00F1066B">
        <w:t xml:space="preserve"> из автоматически полученного ассемблерного кода, то в ней используются только соглашения о передаче параметров из некоторого предопределенного множества. Причем в одной программе для разных функций не могут использоваться разные соглашения о передаче параметров</w:t>
      </w:r>
      <w:r>
        <w:t>, кроме тех случаев, когда программист явно указывает отличный тип соглашения</w:t>
      </w:r>
      <w:r w:rsidRPr="00F1066B">
        <w:t>.</w:t>
      </w:r>
    </w:p>
    <w:p w:rsidR="000B3AB2" w:rsidRPr="002F2459" w:rsidRDefault="000B3AB2" w:rsidP="000B3AB2">
      <w:r w:rsidRPr="002F2459">
        <w:t xml:space="preserve">На первом этапе </w:t>
      </w:r>
      <w:proofErr w:type="gramStart"/>
      <w:r w:rsidRPr="002F2459">
        <w:t>решения задачи выявления параметров функций</w:t>
      </w:r>
      <w:proofErr w:type="gramEnd"/>
      <w:r w:rsidRPr="002F2459">
        <w:t xml:space="preserve"> следует определить следующие особенности вызова функций:</w:t>
      </w:r>
    </w:p>
    <w:p w:rsidR="000B3AB2" w:rsidRPr="002F2459" w:rsidRDefault="000B3AB2" w:rsidP="00934847">
      <w:pPr>
        <w:pStyle w:val="a5"/>
        <w:numPr>
          <w:ilvl w:val="0"/>
          <w:numId w:val="3"/>
        </w:numPr>
        <w:spacing w:line="276" w:lineRule="auto"/>
        <w:ind w:left="851" w:hanging="425"/>
      </w:pPr>
      <w:r w:rsidRPr="00322CAB">
        <w:rPr>
          <w:i/>
        </w:rPr>
        <w:t>Используемое соглашение о передаче параметров.</w:t>
      </w:r>
      <w:r w:rsidRPr="002F2459">
        <w:t xml:space="preserve"> Требуется определить, какое соглашение из набора предопределенных соглашений используется в программе.</w:t>
      </w:r>
    </w:p>
    <w:p w:rsidR="000B3AB2" w:rsidRPr="002F2459" w:rsidRDefault="000B3AB2" w:rsidP="00934847">
      <w:pPr>
        <w:pStyle w:val="a5"/>
        <w:numPr>
          <w:ilvl w:val="0"/>
          <w:numId w:val="3"/>
        </w:numPr>
        <w:spacing w:line="276" w:lineRule="auto"/>
        <w:ind w:left="851" w:hanging="425"/>
      </w:pPr>
      <w:r w:rsidRPr="00322CAB">
        <w:rPr>
          <w:i/>
        </w:rPr>
        <w:t>Размер области параметров функции.</w:t>
      </w:r>
      <w:r w:rsidRPr="002F2459">
        <w:t xml:space="preserve"> Почти все соглашения о передаче параметров могут быть достаточно надежно идентифицированы по используемым инструкциям. Так, соглашение о передаче параметров </w:t>
      </w:r>
      <w:proofErr w:type="spellStart"/>
      <w:r w:rsidRPr="002F2459">
        <w:t>stdcall</w:t>
      </w:r>
      <w:proofErr w:type="spellEnd"/>
      <w:r w:rsidRPr="002F2459">
        <w:t xml:space="preserve"> требует, чтобы параметры из стека удалялись вызываемой функцией. Для этого может использоваться единственная инструкция системы команд i386 – </w:t>
      </w:r>
      <w:proofErr w:type="spellStart"/>
      <w:r w:rsidRPr="002F2459">
        <w:t>ret</w:t>
      </w:r>
      <w:proofErr w:type="spellEnd"/>
      <w:r w:rsidRPr="002F2459">
        <w:t xml:space="preserve"> N, где N – размер удаляемых из стека параметров. Таким образом, использование этой инструкции для возврата из функции указывает как на соглашение о передаче параметров, так и на размер параметров функции.</w:t>
      </w:r>
    </w:p>
    <w:p w:rsidR="000B3AB2" w:rsidRPr="002F2459" w:rsidRDefault="000B3AB2" w:rsidP="000B3AB2">
      <w:r w:rsidRPr="002F2459">
        <w:t>В случае вызова функции по указателю при статическом анализе нам может быть неизвестен адрес вызываемой функции. В этом случае не представляется возможным отследить, как возвращается управление из вызываемой функции. Определение соглашения о вызовах тогда должно быть отложено на фазы последующего анализа.</w:t>
      </w:r>
    </w:p>
    <w:p w:rsidR="000B3AB2" w:rsidRPr="002F2459" w:rsidRDefault="000B3AB2" w:rsidP="000B3AB2">
      <w:r w:rsidRPr="002F2459">
        <w:t xml:space="preserve">Итак, на фазе выявления параметров и возвращаемых значений определяется размер передаваемых в функцию параметров и способ возврата </w:t>
      </w:r>
      <w:r w:rsidRPr="002F2459">
        <w:lastRenderedPageBreak/>
        <w:t>значения из функции. В дальнейшем эта информация используется как начальная при восстановлении символических имен и восстановлении типов.</w:t>
      </w:r>
    </w:p>
    <w:p w:rsidR="000B3AB2" w:rsidRDefault="000B3AB2" w:rsidP="000B3AB2">
      <w:pPr>
        <w:pStyle w:val="3"/>
      </w:pPr>
      <w:bookmarkStart w:id="37" w:name="_Toc359217304"/>
      <w:r>
        <w:t>Распознавание библиотечных функций</w:t>
      </w:r>
      <w:bookmarkEnd w:id="37"/>
    </w:p>
    <w:p w:rsidR="000B3AB2" w:rsidRDefault="000B3AB2" w:rsidP="000B3AB2">
      <w:r>
        <w:t>При восстановлении библиотечных функций следует различать два случая компоновки программы: динамической и статической.</w:t>
      </w:r>
    </w:p>
    <w:p w:rsidR="000B3AB2" w:rsidRDefault="000B3AB2" w:rsidP="000B3AB2">
      <w:r>
        <w:t>Если программа</w:t>
      </w:r>
      <w:r>
        <w:rPr>
          <w:rStyle w:val="110"/>
        </w:rPr>
        <w:t xml:space="preserve"> </w:t>
      </w:r>
      <w:r w:rsidRPr="00F12365">
        <w:rPr>
          <w:rStyle w:val="110"/>
          <w:b w:val="0"/>
          <w:sz w:val="24"/>
          <w:szCs w:val="24"/>
        </w:rPr>
        <w:t>скомпонована динамически</w:t>
      </w:r>
      <w:r w:rsidRPr="00F12365">
        <w:rPr>
          <w:rStyle w:val="110"/>
          <w:b w:val="0"/>
        </w:rPr>
        <w:t>,</w:t>
      </w:r>
      <w:r>
        <w:t xml:space="preserve"> то ее взаимодействие с окружением включает в себя обращения к внешним библиотекам. Для этого в специальных разделах исполняемого файла (например, для PE-файла это каталог импорта, таблицы просмотра импорта и адресов импорта) указываются требуемые динамические библиотеки и идентификаторы функций, а также переменных в них. Это может существенно упростить анализ программы, так как интерфейсы динамических библиотек, как правило, стандартны. Например, если некоторая программа, скомпонованная для ОС</w:t>
      </w:r>
      <w:r>
        <w:rPr>
          <w:rStyle w:val="101"/>
        </w:rPr>
        <w:t xml:space="preserve"> </w:t>
      </w:r>
      <w:r w:rsidRPr="00663CD5">
        <w:rPr>
          <w:rStyle w:val="101"/>
          <w:b w:val="0"/>
          <w:sz w:val="24"/>
          <w:szCs w:val="24"/>
          <w:lang w:val="de-DE" w:eastAsia="de-DE"/>
        </w:rPr>
        <w:t>Linux</w:t>
      </w:r>
      <w:r>
        <w:rPr>
          <w:rStyle w:val="101"/>
          <w:lang w:val="de-DE" w:eastAsia="de-DE"/>
        </w:rPr>
        <w:t>,</w:t>
      </w:r>
      <w:r>
        <w:rPr>
          <w:lang w:val="de-DE" w:eastAsia="de-DE"/>
        </w:rPr>
        <w:t xml:space="preserve"> </w:t>
      </w:r>
      <w:r>
        <w:t>использует функцию</w:t>
      </w:r>
      <w:r>
        <w:rPr>
          <w:rStyle w:val="101"/>
        </w:rPr>
        <w:t xml:space="preserve"> </w:t>
      </w:r>
      <w:proofErr w:type="spellStart"/>
      <w:r w:rsidRPr="00C46DE2">
        <w:rPr>
          <w:rStyle w:val="101"/>
          <w:b w:val="0"/>
          <w:lang w:val="de-DE" w:eastAsia="de-DE"/>
        </w:rPr>
        <w:t>printf</w:t>
      </w:r>
      <w:proofErr w:type="spellEnd"/>
      <w:r>
        <w:rPr>
          <w:lang w:val="de-DE" w:eastAsia="de-DE"/>
        </w:rPr>
        <w:t xml:space="preserve"> </w:t>
      </w:r>
      <w:r>
        <w:t xml:space="preserve">из динамической библиотеки </w:t>
      </w:r>
      <w:r>
        <w:rPr>
          <w:lang w:val="de-DE" w:eastAsia="de-DE"/>
        </w:rPr>
        <w:t xml:space="preserve">libc.so, </w:t>
      </w:r>
      <w:r>
        <w:t>то можно предполагать, что вызывается стандартная функция</w:t>
      </w:r>
      <w:r>
        <w:rPr>
          <w:rStyle w:val="101"/>
        </w:rPr>
        <w:t xml:space="preserve"> </w:t>
      </w:r>
      <w:proofErr w:type="spellStart"/>
      <w:r w:rsidRPr="00C46DE2">
        <w:rPr>
          <w:rStyle w:val="101"/>
          <w:b w:val="0"/>
          <w:lang w:val="de-DE" w:eastAsia="de-DE"/>
        </w:rPr>
        <w:t>printf</w:t>
      </w:r>
      <w:proofErr w:type="spellEnd"/>
      <w:r>
        <w:rPr>
          <w:lang w:val="de-DE" w:eastAsia="de-DE"/>
        </w:rPr>
        <w:t xml:space="preserve"> </w:t>
      </w:r>
      <w:r>
        <w:t>языка Си, которой передаются соответствующим образом подготовленные параметры, и проводить дальнейший анализ программы с учетом этой информации.</w:t>
      </w:r>
    </w:p>
    <w:p w:rsidR="000B3AB2" w:rsidRDefault="000B3AB2" w:rsidP="000B3AB2">
      <w:r>
        <w:t>Если программа</w:t>
      </w:r>
      <w:r>
        <w:rPr>
          <w:rStyle w:val="101"/>
        </w:rPr>
        <w:t xml:space="preserve"> </w:t>
      </w:r>
      <w:r w:rsidRPr="00663CD5">
        <w:rPr>
          <w:rStyle w:val="101"/>
          <w:b w:val="0"/>
          <w:sz w:val="24"/>
          <w:szCs w:val="24"/>
        </w:rPr>
        <w:t>скомпонована статически</w:t>
      </w:r>
      <w:r>
        <w:rPr>
          <w:rStyle w:val="101"/>
        </w:rPr>
        <w:t>,</w:t>
      </w:r>
      <w:r>
        <w:t xml:space="preserve"> то анализ взаимодействия программы  можно начать с анализа системных вызовов.</w:t>
      </w:r>
    </w:p>
    <w:p w:rsidR="000B3AB2" w:rsidRDefault="000B3AB2" w:rsidP="000B3AB2">
      <w:r w:rsidRPr="00663CD5">
        <w:rPr>
          <w:rStyle w:val="320"/>
          <w:i w:val="0"/>
          <w:sz w:val="24"/>
          <w:szCs w:val="24"/>
        </w:rPr>
        <w:t>Систе</w:t>
      </w:r>
      <w:r>
        <w:rPr>
          <w:rStyle w:val="320"/>
          <w:i w:val="0"/>
          <w:sz w:val="24"/>
          <w:szCs w:val="24"/>
        </w:rPr>
        <w:t>мн</w:t>
      </w:r>
      <w:r w:rsidRPr="00663CD5">
        <w:rPr>
          <w:rStyle w:val="320"/>
          <w:i w:val="0"/>
          <w:sz w:val="24"/>
          <w:szCs w:val="24"/>
        </w:rPr>
        <w:t>ый вызов</w:t>
      </w:r>
      <w:r w:rsidRPr="00663CD5">
        <w:rPr>
          <w:i/>
          <w:szCs w:val="24"/>
        </w:rPr>
        <w:t xml:space="preserve"> </w:t>
      </w:r>
      <w:r>
        <w:t xml:space="preserve">— это функция операционной системы, которая выполняется в режиме ядра. Параметры системных вызовов передаются либо в регистрах, либо в стеке. Системные вызовы легко идентифицируется в потоке инструкций. Например, в ОС </w:t>
      </w:r>
      <w:r>
        <w:rPr>
          <w:lang w:val="de-DE" w:eastAsia="de-DE"/>
        </w:rPr>
        <w:t xml:space="preserve">Linux </w:t>
      </w:r>
      <w:r>
        <w:t xml:space="preserve">системный вызов традиционно выполняется с помощью инструкции </w:t>
      </w:r>
      <w:proofErr w:type="spellStart"/>
      <w:r>
        <w:rPr>
          <w:lang w:val="de-DE" w:eastAsia="de-DE"/>
        </w:rPr>
        <w:t>int</w:t>
      </w:r>
      <w:proofErr w:type="spellEnd"/>
      <w:r>
        <w:rPr>
          <w:lang w:val="de-DE" w:eastAsia="de-DE"/>
        </w:rPr>
        <w:t xml:space="preserve"> </w:t>
      </w:r>
      <w:r>
        <w:t>0x80, причем в регистре %</w:t>
      </w:r>
      <w:proofErr w:type="spellStart"/>
      <w:r>
        <w:t>еах</w:t>
      </w:r>
      <w:proofErr w:type="spellEnd"/>
      <w:r>
        <w:t xml:space="preserve"> передается номер системного вызова. Таким образом, посредством анализа значений, загруженных на регистры или на стек, можно восстановить параметры системного вызова.</w:t>
      </w:r>
    </w:p>
    <w:p w:rsidR="000B3AB2" w:rsidRDefault="000B3AB2" w:rsidP="000B3AB2">
      <w:r>
        <w:lastRenderedPageBreak/>
        <w:t>В случае статически скомпонованной программы тела стандартных библиотечных функций находится непосредственно в исполняемом файле программы и, как правило, информация о названии функции не сохраняется. Декомпиляция функций стандартных библиотек нежелательна по тем же причинам, что и декомпиляция запускающего кода: стандартные функции не изменяются от программы к программе и могут содержать низкоуровневые особенности работы с окружением. Тела стандартных функций в восстанавливаемой программе должны быть идентифицированы и соответствующим образом отмечены.</w:t>
      </w:r>
    </w:p>
    <w:p w:rsidR="000B3AB2" w:rsidRDefault="000B3AB2" w:rsidP="000B3AB2">
      <w:r>
        <w:t>Следует также заметить, что в статически скомпонованных программах бинарный код одной и той же библиотечной функции в разных программах может незначительно отличаться из-за того, что функции размещены по разным виртуальным адресам и, как следствие, адреса вызываемых функций или глобальных переменных могут изменяться.</w:t>
      </w:r>
    </w:p>
    <w:p w:rsidR="000B3AB2" w:rsidRDefault="000B3AB2" w:rsidP="000B3AB2">
      <w:r>
        <w:t>Главные трудности при распознавании библиотечных функций заключаются в следующем:</w:t>
      </w:r>
    </w:p>
    <w:p w:rsidR="000B3AB2" w:rsidRDefault="000B3AB2" w:rsidP="00934847">
      <w:pPr>
        <w:pStyle w:val="a5"/>
        <w:numPr>
          <w:ilvl w:val="0"/>
          <w:numId w:val="4"/>
        </w:numPr>
        <w:spacing w:line="276" w:lineRule="auto"/>
        <w:ind w:left="851" w:hanging="425"/>
      </w:pPr>
      <w:r>
        <w:t xml:space="preserve">Количество таких функций велико, как следствие, объем памяти для </w:t>
      </w:r>
      <w:r w:rsidRPr="00753AD8">
        <w:t>библиотек всех версий всех моделей всех популяр</w:t>
      </w:r>
      <w:r>
        <w:t xml:space="preserve">ных производителей компиляторов займет гигабайты памяти, даже если не учитывать </w:t>
      </w:r>
      <w:r w:rsidRPr="00753AD8">
        <w:t>пе</w:t>
      </w:r>
      <w:r>
        <w:t>риодически выходящих исправлений библиотек</w:t>
      </w:r>
      <w:r w:rsidRPr="00753AD8">
        <w:t xml:space="preserve"> типа OWL, MFC, BFC</w:t>
      </w:r>
      <w:r>
        <w:t xml:space="preserve"> и т.п.</w:t>
      </w:r>
    </w:p>
    <w:p w:rsidR="000B3AB2" w:rsidRPr="00795F01" w:rsidRDefault="000B3AB2" w:rsidP="00934847">
      <w:pPr>
        <w:pStyle w:val="a5"/>
        <w:numPr>
          <w:ilvl w:val="0"/>
          <w:numId w:val="4"/>
        </w:numPr>
        <w:spacing w:line="276" w:lineRule="auto"/>
        <w:ind w:left="851" w:hanging="425"/>
      </w:pPr>
      <w:r>
        <w:t>Наличие</w:t>
      </w:r>
      <w:r w:rsidRPr="00753AD8">
        <w:t xml:space="preserve"> байтов</w:t>
      </w:r>
      <w:r>
        <w:t xml:space="preserve">, </w:t>
      </w:r>
      <w:r w:rsidRPr="00753AD8">
        <w:t>изменяемых при загрузке программы в память. В основном изменяемые байты происходят из-за наличия ссылок на внешние имена.</w:t>
      </w:r>
      <w:r>
        <w:t xml:space="preserve"> </w:t>
      </w:r>
      <w:r w:rsidRPr="00753AD8">
        <w:t xml:space="preserve">В таком случае при компиляции программы компилятор еще не знает адреса вызываемой функции и оставляет эти байты равными нулю, записывая в выходной </w:t>
      </w:r>
      <w:proofErr w:type="gramStart"/>
      <w:r w:rsidRPr="00753AD8">
        <w:t>файл</w:t>
      </w:r>
      <w:proofErr w:type="gramEnd"/>
      <w:r w:rsidRPr="00753AD8">
        <w:t xml:space="preserve"> так называемую </w:t>
      </w:r>
      <w:r>
        <w:t xml:space="preserve">таблицу переадресации </w:t>
      </w:r>
      <w:r w:rsidRPr="000D3B36">
        <w:t>(</w:t>
      </w:r>
      <w:r w:rsidRPr="000D3B36">
        <w:rPr>
          <w:lang w:val="en-US"/>
        </w:rPr>
        <w:t>relocation</w:t>
      </w:r>
      <w:r w:rsidRPr="000D3B36">
        <w:t xml:space="preserve"> </w:t>
      </w:r>
      <w:r w:rsidRPr="000D3B36">
        <w:rPr>
          <w:lang w:val="en-US"/>
        </w:rPr>
        <w:t>table</w:t>
      </w:r>
      <w:r>
        <w:t xml:space="preserve">, также известную, как </w:t>
      </w:r>
      <w:proofErr w:type="spellStart"/>
      <w:r w:rsidRPr="000D3B36">
        <w:rPr>
          <w:lang w:val="en-US"/>
        </w:rPr>
        <w:t>fixup</w:t>
      </w:r>
      <w:proofErr w:type="spellEnd"/>
      <w:r w:rsidRPr="000D3B36">
        <w:t xml:space="preserve"> </w:t>
      </w:r>
      <w:r w:rsidRPr="000D3B36">
        <w:rPr>
          <w:lang w:val="en-US"/>
        </w:rPr>
        <w:t>information</w:t>
      </w:r>
      <w:r>
        <w:t xml:space="preserve"> или </w:t>
      </w:r>
      <w:r w:rsidRPr="000D3B36">
        <w:rPr>
          <w:lang w:val="en-US"/>
        </w:rPr>
        <w:t>relocation</w:t>
      </w:r>
      <w:r w:rsidRPr="000D3B36">
        <w:t xml:space="preserve"> </w:t>
      </w:r>
      <w:r w:rsidRPr="000D3B36">
        <w:rPr>
          <w:lang w:val="en-US"/>
        </w:rPr>
        <w:t>information</w:t>
      </w:r>
      <w:r w:rsidRPr="000D3B36">
        <w:t xml:space="preserve">). </w:t>
      </w:r>
      <w:r w:rsidRPr="00795F01">
        <w:t xml:space="preserve">При создании выполняемого файла </w:t>
      </w:r>
      <w:r>
        <w:t>компоновщик (</w:t>
      </w:r>
      <w:r>
        <w:rPr>
          <w:lang w:val="en-US"/>
        </w:rPr>
        <w:t>linker</w:t>
      </w:r>
      <w:r>
        <w:t xml:space="preserve">) </w:t>
      </w:r>
      <w:r w:rsidRPr="00795F01">
        <w:t xml:space="preserve">пытается разрешить внешние ссылки, подставляя вместо нулей адреса вызываемых функций, но некоторая часть байтов все равно остается неизвестной, например, ссылки на внешние динамические библиотеки и байты, содержащие абсолютные </w:t>
      </w:r>
      <w:r w:rsidRPr="00795F01">
        <w:lastRenderedPageBreak/>
        <w:t>адреса в программе. Такие ссылки могут быть разрешены только при загрузке программы в память для выполнения. Этим занимается часть операционной систем</w:t>
      </w:r>
      <w:r>
        <w:t>ы</w:t>
      </w:r>
      <w:r w:rsidRPr="00795F01">
        <w:t xml:space="preserve"> </w:t>
      </w:r>
      <w:r>
        <w:t>–</w:t>
      </w:r>
      <w:r w:rsidRPr="00795F01">
        <w:t xml:space="preserve"> </w:t>
      </w:r>
      <w:r>
        <w:t>системный загрузчик (</w:t>
      </w:r>
      <w:proofErr w:type="spellStart"/>
      <w:r w:rsidRPr="00795F01">
        <w:t>system</w:t>
      </w:r>
      <w:proofErr w:type="spellEnd"/>
      <w:r w:rsidRPr="00795F01">
        <w:t xml:space="preserve"> </w:t>
      </w:r>
      <w:proofErr w:type="spellStart"/>
      <w:r w:rsidRPr="00795F01">
        <w:t>loader</w:t>
      </w:r>
      <w:proofErr w:type="spellEnd"/>
      <w:r>
        <w:t>)</w:t>
      </w:r>
      <w:r w:rsidRPr="00795F01">
        <w:t>, который должен разрешить все внешние ссылки. Если даже после загрузки программы в память остаются неразрешенные ссылки (т.е. ссылки на неизвестные имена функций), то такая программа выполняться не может.</w:t>
      </w:r>
    </w:p>
    <w:p w:rsidR="000B3AB2" w:rsidRDefault="000B3AB2" w:rsidP="000B3AB2">
      <w:r>
        <w:t xml:space="preserve">Для решения перечисленных проблем при поиске фиксированных или слабо изменяющихся фрагментов кода используется сигнатурный метод. Для </w:t>
      </w:r>
      <w:r w:rsidRPr="00D00C5E">
        <w:t>всех функций из всех библиотек всех производителей составить базу данных и проверять каждый байт дизассемблируемой программы на возможность начала стандартной функции с этого байта.</w:t>
      </w:r>
    </w:p>
    <w:p w:rsidR="000B3AB2" w:rsidRPr="00AD1625" w:rsidRDefault="000B3AB2" w:rsidP="000B3AB2">
      <w:pPr>
        <w:rPr>
          <w:lang w:val="en-US"/>
        </w:rPr>
      </w:pPr>
      <w:r w:rsidRPr="00D00C5E">
        <w:t>Все информация для распознавания функций хранится в сигнатурном файле. Каждая функция представляется шаблоном. Шаблон - это первые 32 байта функции с пометкой всех изменяемых байтов. Наприме</w:t>
      </w:r>
      <w:r>
        <w:t>р</w:t>
      </w:r>
      <w:proofErr w:type="gramStart"/>
      <w:r>
        <w:rPr>
          <w:lang w:val="en-US"/>
        </w:rPr>
        <w:t xml:space="preserve"> </w:t>
      </w:r>
      <w:r w:rsidRPr="004705A1">
        <w:rPr>
          <w:rFonts w:cs="Times New Roman"/>
          <w:szCs w:val="24"/>
          <w:lang w:val="en-US"/>
        </w:rPr>
        <w:t>(</w:t>
      </w:r>
      <w:r w:rsidRPr="00AD1625">
        <w:rPr>
          <w:rFonts w:cs="Times New Roman"/>
          <w:color w:val="000000"/>
          <w:szCs w:val="24"/>
          <w:shd w:val="clear" w:color="auto" w:fill="FFFFFF"/>
          <w:lang w:val="en-US"/>
        </w:rPr>
        <w:t>".."</w:t>
      </w:r>
      <w:r w:rsidRPr="004705A1">
        <w:rPr>
          <w:rFonts w:cs="Times New Roman"/>
          <w:color w:val="000000"/>
          <w:szCs w:val="24"/>
          <w:shd w:val="clear" w:color="auto" w:fill="FFFFFF"/>
          <w:lang w:val="en-US"/>
        </w:rPr>
        <w:t xml:space="preserve"> - </w:t>
      </w:r>
      <w:proofErr w:type="gramEnd"/>
      <w:r w:rsidRPr="004705A1">
        <w:rPr>
          <w:rFonts w:cs="Times New Roman"/>
          <w:color w:val="000000"/>
          <w:szCs w:val="24"/>
          <w:shd w:val="clear" w:color="auto" w:fill="FFFFFF"/>
        </w:rPr>
        <w:t>это</w:t>
      </w:r>
      <w:r w:rsidRPr="00AD1625">
        <w:rPr>
          <w:rFonts w:cs="Times New Roman"/>
          <w:color w:val="000000"/>
          <w:szCs w:val="24"/>
          <w:shd w:val="clear" w:color="auto" w:fill="FFFFFF"/>
          <w:lang w:val="en-US"/>
        </w:rPr>
        <w:t xml:space="preserve"> </w:t>
      </w:r>
      <w:r w:rsidRPr="004705A1">
        <w:rPr>
          <w:rFonts w:cs="Times New Roman"/>
          <w:color w:val="000000"/>
          <w:szCs w:val="24"/>
          <w:shd w:val="clear" w:color="auto" w:fill="FFFFFF"/>
        </w:rPr>
        <w:t>изменяемые</w:t>
      </w:r>
      <w:r w:rsidRPr="00AD1625">
        <w:rPr>
          <w:rFonts w:cs="Times New Roman"/>
          <w:color w:val="000000"/>
          <w:szCs w:val="24"/>
          <w:shd w:val="clear" w:color="auto" w:fill="FFFFFF"/>
          <w:lang w:val="en-US"/>
        </w:rPr>
        <w:t xml:space="preserve"> </w:t>
      </w:r>
      <w:r w:rsidRPr="004705A1">
        <w:rPr>
          <w:rFonts w:cs="Times New Roman"/>
          <w:color w:val="000000"/>
          <w:szCs w:val="24"/>
          <w:shd w:val="clear" w:color="auto" w:fill="FFFFFF"/>
        </w:rPr>
        <w:t>байты</w:t>
      </w:r>
      <w:r>
        <w:rPr>
          <w:lang w:val="en-US"/>
        </w:rPr>
        <w:t>):</w:t>
      </w:r>
    </w:p>
    <w:p w:rsidR="000B3AB2" w:rsidRPr="00D00C5E" w:rsidRDefault="000B3AB2" w:rsidP="000B3AB2">
      <w:pPr>
        <w:spacing w:after="0"/>
        <w:ind w:firstLine="0"/>
        <w:rPr>
          <w:rFonts w:ascii="Courier New" w:hAnsi="Courier New" w:cs="Courier New"/>
          <w:sz w:val="18"/>
          <w:szCs w:val="18"/>
          <w:lang w:val="en-US"/>
        </w:rPr>
      </w:pPr>
      <w:r w:rsidRPr="00D00C5E">
        <w:rPr>
          <w:rFonts w:ascii="Courier New" w:hAnsi="Courier New" w:cs="Courier New"/>
          <w:sz w:val="18"/>
          <w:szCs w:val="18"/>
          <w:lang w:val="en-US"/>
        </w:rPr>
        <w:t xml:space="preserve">558BEC0EFF7604..........59595DC3558BEC0EFF7604..........59595DC3 </w:t>
      </w:r>
      <w:r>
        <w:rPr>
          <w:rFonts w:ascii="Courier New" w:hAnsi="Courier New" w:cs="Courier New"/>
          <w:sz w:val="18"/>
          <w:szCs w:val="18"/>
          <w:lang w:val="en-US"/>
        </w:rPr>
        <w:tab/>
      </w:r>
      <w:r w:rsidRPr="00D00C5E">
        <w:rPr>
          <w:rFonts w:ascii="Courier New" w:hAnsi="Courier New" w:cs="Courier New"/>
          <w:sz w:val="18"/>
          <w:szCs w:val="18"/>
          <w:lang w:val="en-US"/>
        </w:rPr>
        <w:t>_</w:t>
      </w:r>
      <w:proofErr w:type="spellStart"/>
      <w:r w:rsidRPr="00D00C5E">
        <w:rPr>
          <w:rFonts w:ascii="Courier New" w:hAnsi="Courier New" w:cs="Courier New"/>
          <w:sz w:val="18"/>
          <w:szCs w:val="18"/>
          <w:lang w:val="en-US"/>
        </w:rPr>
        <w:t>registerbgidriver</w:t>
      </w:r>
      <w:proofErr w:type="spellEnd"/>
    </w:p>
    <w:p w:rsidR="000B3AB2" w:rsidRPr="00D00C5E" w:rsidRDefault="000B3AB2" w:rsidP="000B3AB2">
      <w:pPr>
        <w:spacing w:after="0"/>
        <w:ind w:firstLine="0"/>
        <w:rPr>
          <w:rFonts w:ascii="Courier New" w:hAnsi="Courier New" w:cs="Courier New"/>
          <w:sz w:val="18"/>
          <w:szCs w:val="18"/>
          <w:lang w:val="en-US"/>
        </w:rPr>
      </w:pPr>
      <w:r w:rsidRPr="00D00C5E">
        <w:rPr>
          <w:rFonts w:ascii="Courier New" w:hAnsi="Courier New" w:cs="Courier New"/>
          <w:sz w:val="18"/>
          <w:szCs w:val="18"/>
          <w:lang w:val="en-US"/>
        </w:rPr>
        <w:t xml:space="preserve">558BEC1E078A66048A460E8B5E108B4E0AD1E9D1E980E1C0024E0C8A6E0A8A76 </w:t>
      </w:r>
      <w:r>
        <w:rPr>
          <w:rFonts w:ascii="Courier New" w:hAnsi="Courier New" w:cs="Courier New"/>
          <w:sz w:val="18"/>
          <w:szCs w:val="18"/>
          <w:lang w:val="en-US"/>
        </w:rPr>
        <w:tab/>
      </w:r>
      <w:r w:rsidRPr="00D00C5E">
        <w:rPr>
          <w:rFonts w:ascii="Courier New" w:hAnsi="Courier New" w:cs="Courier New"/>
          <w:sz w:val="18"/>
          <w:szCs w:val="18"/>
          <w:lang w:val="en-US"/>
        </w:rPr>
        <w:t>_</w:t>
      </w:r>
      <w:proofErr w:type="spellStart"/>
      <w:r w:rsidRPr="00D00C5E">
        <w:rPr>
          <w:rFonts w:ascii="Courier New" w:hAnsi="Courier New" w:cs="Courier New"/>
          <w:sz w:val="18"/>
          <w:szCs w:val="18"/>
          <w:lang w:val="en-US"/>
        </w:rPr>
        <w:t>biosdisk</w:t>
      </w:r>
      <w:proofErr w:type="spellEnd"/>
    </w:p>
    <w:p w:rsidR="000B3AB2" w:rsidRPr="00A0578A" w:rsidRDefault="000B3AB2" w:rsidP="000B3AB2">
      <w:pPr>
        <w:spacing w:after="0"/>
        <w:ind w:firstLine="0"/>
        <w:rPr>
          <w:rFonts w:ascii="Courier New" w:hAnsi="Courier New" w:cs="Courier New"/>
          <w:sz w:val="18"/>
          <w:szCs w:val="18"/>
          <w:lang w:val="en-US"/>
        </w:rPr>
      </w:pPr>
      <w:r w:rsidRPr="00D00C5E">
        <w:rPr>
          <w:rFonts w:ascii="Courier New" w:hAnsi="Courier New" w:cs="Courier New"/>
          <w:sz w:val="18"/>
          <w:szCs w:val="18"/>
          <w:lang w:val="en-US"/>
        </w:rPr>
        <w:t xml:space="preserve">558BEC1EB41AC55604CD211F5DC3.................................... </w:t>
      </w:r>
      <w:r>
        <w:rPr>
          <w:rFonts w:ascii="Courier New" w:hAnsi="Courier New" w:cs="Courier New"/>
          <w:sz w:val="18"/>
          <w:szCs w:val="18"/>
          <w:lang w:val="en-US"/>
        </w:rPr>
        <w:tab/>
      </w:r>
      <w:r w:rsidRPr="00A0578A">
        <w:rPr>
          <w:rFonts w:ascii="Courier New" w:hAnsi="Courier New" w:cs="Courier New"/>
          <w:sz w:val="18"/>
          <w:szCs w:val="18"/>
          <w:lang w:val="en-US"/>
        </w:rPr>
        <w:t>_</w:t>
      </w:r>
      <w:proofErr w:type="spellStart"/>
      <w:r w:rsidRPr="00D00C5E">
        <w:rPr>
          <w:rFonts w:ascii="Courier New" w:hAnsi="Courier New" w:cs="Courier New"/>
          <w:sz w:val="18"/>
          <w:szCs w:val="18"/>
          <w:lang w:val="en-US"/>
        </w:rPr>
        <w:t>setdta</w:t>
      </w:r>
      <w:proofErr w:type="spellEnd"/>
    </w:p>
    <w:p w:rsidR="000B3AB2" w:rsidRPr="000E6107" w:rsidRDefault="000B3AB2" w:rsidP="000B3AB2">
      <w:pPr>
        <w:spacing w:after="0"/>
        <w:ind w:firstLine="0"/>
        <w:rPr>
          <w:rFonts w:ascii="Courier New" w:hAnsi="Courier New" w:cs="Courier New"/>
          <w:sz w:val="18"/>
          <w:szCs w:val="18"/>
          <w:lang w:val="en-US"/>
        </w:rPr>
      </w:pPr>
      <w:r w:rsidRPr="000E6107">
        <w:rPr>
          <w:rFonts w:ascii="Courier New" w:hAnsi="Courier New" w:cs="Courier New"/>
          <w:sz w:val="18"/>
          <w:szCs w:val="18"/>
          <w:lang w:val="en-US"/>
        </w:rPr>
        <w:t>558</w:t>
      </w:r>
      <w:r w:rsidRPr="00D00C5E">
        <w:rPr>
          <w:rFonts w:ascii="Courier New" w:hAnsi="Courier New" w:cs="Courier New"/>
          <w:sz w:val="18"/>
          <w:szCs w:val="18"/>
          <w:lang w:val="en-US"/>
        </w:rPr>
        <w:t>BEC</w:t>
      </w:r>
      <w:r w:rsidRPr="000E6107">
        <w:rPr>
          <w:rFonts w:ascii="Courier New" w:hAnsi="Courier New" w:cs="Courier New"/>
          <w:sz w:val="18"/>
          <w:szCs w:val="18"/>
          <w:lang w:val="en-US"/>
        </w:rPr>
        <w:t>1</w:t>
      </w:r>
      <w:r w:rsidRPr="00D00C5E">
        <w:rPr>
          <w:rFonts w:ascii="Courier New" w:hAnsi="Courier New" w:cs="Courier New"/>
          <w:sz w:val="18"/>
          <w:szCs w:val="18"/>
          <w:lang w:val="en-US"/>
        </w:rPr>
        <w:t>EB</w:t>
      </w:r>
      <w:r w:rsidRPr="000E6107">
        <w:rPr>
          <w:rFonts w:ascii="Courier New" w:hAnsi="Courier New" w:cs="Courier New"/>
          <w:sz w:val="18"/>
          <w:szCs w:val="18"/>
          <w:lang w:val="en-US"/>
        </w:rPr>
        <w:t>42</w:t>
      </w:r>
      <w:r w:rsidRPr="00D00C5E">
        <w:rPr>
          <w:rFonts w:ascii="Courier New" w:hAnsi="Courier New" w:cs="Courier New"/>
          <w:sz w:val="18"/>
          <w:szCs w:val="18"/>
          <w:lang w:val="en-US"/>
        </w:rPr>
        <w:t>FCD</w:t>
      </w:r>
      <w:r w:rsidRPr="000E6107">
        <w:rPr>
          <w:rFonts w:ascii="Courier New" w:hAnsi="Courier New" w:cs="Courier New"/>
          <w:sz w:val="18"/>
          <w:szCs w:val="18"/>
          <w:lang w:val="en-US"/>
        </w:rPr>
        <w:t>210653</w:t>
      </w:r>
      <w:r w:rsidRPr="00D00C5E">
        <w:rPr>
          <w:rFonts w:ascii="Courier New" w:hAnsi="Courier New" w:cs="Courier New"/>
          <w:sz w:val="18"/>
          <w:szCs w:val="18"/>
          <w:lang w:val="en-US"/>
        </w:rPr>
        <w:t>B</w:t>
      </w:r>
      <w:r w:rsidRPr="000E6107">
        <w:rPr>
          <w:rFonts w:ascii="Courier New" w:hAnsi="Courier New" w:cs="Courier New"/>
          <w:sz w:val="18"/>
          <w:szCs w:val="18"/>
          <w:lang w:val="en-US"/>
        </w:rPr>
        <w:t>41</w:t>
      </w:r>
      <w:r w:rsidRPr="00D00C5E">
        <w:rPr>
          <w:rFonts w:ascii="Courier New" w:hAnsi="Courier New" w:cs="Courier New"/>
          <w:sz w:val="18"/>
          <w:szCs w:val="18"/>
          <w:lang w:val="en-US"/>
        </w:rPr>
        <w:t>A</w:t>
      </w:r>
      <w:r w:rsidRPr="000E6107">
        <w:rPr>
          <w:rFonts w:ascii="Courier New" w:hAnsi="Courier New" w:cs="Courier New"/>
          <w:sz w:val="18"/>
          <w:szCs w:val="18"/>
          <w:lang w:val="en-US"/>
        </w:rPr>
        <w:t>8</w:t>
      </w:r>
      <w:r w:rsidRPr="00D00C5E">
        <w:rPr>
          <w:rFonts w:ascii="Courier New" w:hAnsi="Courier New" w:cs="Courier New"/>
          <w:sz w:val="18"/>
          <w:szCs w:val="18"/>
          <w:lang w:val="en-US"/>
        </w:rPr>
        <w:t>B</w:t>
      </w:r>
      <w:r w:rsidRPr="000E6107">
        <w:rPr>
          <w:rFonts w:ascii="Courier New" w:hAnsi="Courier New" w:cs="Courier New"/>
          <w:sz w:val="18"/>
          <w:szCs w:val="18"/>
          <w:lang w:val="en-US"/>
        </w:rPr>
        <w:t>5606</w:t>
      </w:r>
      <w:r w:rsidRPr="00D00C5E">
        <w:rPr>
          <w:rFonts w:ascii="Courier New" w:hAnsi="Courier New" w:cs="Courier New"/>
          <w:sz w:val="18"/>
          <w:szCs w:val="18"/>
          <w:lang w:val="en-US"/>
        </w:rPr>
        <w:t>CD</w:t>
      </w:r>
      <w:r w:rsidRPr="000E6107">
        <w:rPr>
          <w:rFonts w:ascii="Courier New" w:hAnsi="Courier New" w:cs="Courier New"/>
          <w:sz w:val="18"/>
          <w:szCs w:val="18"/>
          <w:lang w:val="en-US"/>
        </w:rPr>
        <w:t>21</w:t>
      </w:r>
      <w:r w:rsidRPr="00D00C5E">
        <w:rPr>
          <w:rFonts w:ascii="Courier New" w:hAnsi="Courier New" w:cs="Courier New"/>
          <w:sz w:val="18"/>
          <w:szCs w:val="18"/>
          <w:lang w:val="en-US"/>
        </w:rPr>
        <w:t>B</w:t>
      </w:r>
      <w:r w:rsidRPr="000E6107">
        <w:rPr>
          <w:rFonts w:ascii="Courier New" w:hAnsi="Courier New" w:cs="Courier New"/>
          <w:sz w:val="18"/>
          <w:szCs w:val="18"/>
          <w:lang w:val="en-US"/>
        </w:rPr>
        <w:t>44</w:t>
      </w:r>
      <w:r w:rsidRPr="00D00C5E">
        <w:rPr>
          <w:rFonts w:ascii="Courier New" w:hAnsi="Courier New" w:cs="Courier New"/>
          <w:sz w:val="18"/>
          <w:szCs w:val="18"/>
          <w:lang w:val="en-US"/>
        </w:rPr>
        <w:t>E</w:t>
      </w:r>
      <w:r w:rsidRPr="000E6107">
        <w:rPr>
          <w:rFonts w:ascii="Courier New" w:hAnsi="Courier New" w:cs="Courier New"/>
          <w:sz w:val="18"/>
          <w:szCs w:val="18"/>
          <w:lang w:val="en-US"/>
        </w:rPr>
        <w:t>8</w:t>
      </w:r>
      <w:r w:rsidRPr="00D00C5E">
        <w:rPr>
          <w:rFonts w:ascii="Courier New" w:hAnsi="Courier New" w:cs="Courier New"/>
          <w:sz w:val="18"/>
          <w:szCs w:val="18"/>
          <w:lang w:val="en-US"/>
        </w:rPr>
        <w:t>B</w:t>
      </w:r>
      <w:r w:rsidRPr="000E6107">
        <w:rPr>
          <w:rFonts w:ascii="Courier New" w:hAnsi="Courier New" w:cs="Courier New"/>
          <w:sz w:val="18"/>
          <w:szCs w:val="18"/>
          <w:lang w:val="en-US"/>
        </w:rPr>
        <w:t>4</w:t>
      </w:r>
      <w:r w:rsidRPr="00D00C5E">
        <w:rPr>
          <w:rFonts w:ascii="Courier New" w:hAnsi="Courier New" w:cs="Courier New"/>
          <w:sz w:val="18"/>
          <w:szCs w:val="18"/>
          <w:lang w:val="en-US"/>
        </w:rPr>
        <w:t>E</w:t>
      </w:r>
      <w:r w:rsidRPr="000E6107">
        <w:rPr>
          <w:rFonts w:ascii="Courier New" w:hAnsi="Courier New" w:cs="Courier New"/>
          <w:sz w:val="18"/>
          <w:szCs w:val="18"/>
          <w:lang w:val="en-US"/>
        </w:rPr>
        <w:t>088</w:t>
      </w:r>
      <w:r w:rsidRPr="00D00C5E">
        <w:rPr>
          <w:rFonts w:ascii="Courier New" w:hAnsi="Courier New" w:cs="Courier New"/>
          <w:sz w:val="18"/>
          <w:szCs w:val="18"/>
          <w:lang w:val="en-US"/>
        </w:rPr>
        <w:t>B</w:t>
      </w:r>
      <w:r w:rsidRPr="000E6107">
        <w:rPr>
          <w:rFonts w:ascii="Courier New" w:hAnsi="Courier New" w:cs="Courier New"/>
          <w:sz w:val="18"/>
          <w:szCs w:val="18"/>
          <w:lang w:val="en-US"/>
        </w:rPr>
        <w:t>5604</w:t>
      </w:r>
      <w:r w:rsidRPr="00D00C5E">
        <w:rPr>
          <w:rFonts w:ascii="Courier New" w:hAnsi="Courier New" w:cs="Courier New"/>
          <w:sz w:val="18"/>
          <w:szCs w:val="18"/>
          <w:lang w:val="en-US"/>
        </w:rPr>
        <w:t>CD</w:t>
      </w:r>
      <w:r w:rsidRPr="000E6107">
        <w:rPr>
          <w:rFonts w:ascii="Courier New" w:hAnsi="Courier New" w:cs="Courier New"/>
          <w:sz w:val="18"/>
          <w:szCs w:val="18"/>
          <w:lang w:val="en-US"/>
        </w:rPr>
        <w:t>219</w:t>
      </w:r>
      <w:r w:rsidRPr="00D00C5E">
        <w:rPr>
          <w:rFonts w:ascii="Courier New" w:hAnsi="Courier New" w:cs="Courier New"/>
          <w:sz w:val="18"/>
          <w:szCs w:val="18"/>
          <w:lang w:val="en-US"/>
        </w:rPr>
        <w:t>C</w:t>
      </w:r>
      <w:r w:rsidRPr="000E6107">
        <w:rPr>
          <w:rFonts w:ascii="Courier New" w:hAnsi="Courier New" w:cs="Courier New"/>
          <w:sz w:val="18"/>
          <w:szCs w:val="18"/>
          <w:lang w:val="en-US"/>
        </w:rPr>
        <w:t>5993</w:t>
      </w:r>
      <w:r w:rsidRPr="00D00C5E">
        <w:rPr>
          <w:rFonts w:ascii="Courier New" w:hAnsi="Courier New" w:cs="Courier New"/>
          <w:sz w:val="18"/>
          <w:szCs w:val="18"/>
          <w:lang w:val="en-US"/>
        </w:rPr>
        <w:t>B</w:t>
      </w:r>
      <w:r w:rsidRPr="000E6107">
        <w:rPr>
          <w:rFonts w:ascii="Courier New" w:hAnsi="Courier New" w:cs="Courier New"/>
          <w:sz w:val="18"/>
          <w:szCs w:val="18"/>
          <w:lang w:val="en-US"/>
        </w:rPr>
        <w:t>41</w:t>
      </w:r>
      <w:r w:rsidRPr="00D00C5E">
        <w:rPr>
          <w:rFonts w:ascii="Courier New" w:hAnsi="Courier New" w:cs="Courier New"/>
          <w:sz w:val="18"/>
          <w:szCs w:val="18"/>
          <w:lang w:val="en-US"/>
        </w:rPr>
        <w:t>A</w:t>
      </w:r>
      <w:r w:rsidRPr="000E6107">
        <w:rPr>
          <w:rFonts w:ascii="Courier New" w:hAnsi="Courier New" w:cs="Courier New"/>
          <w:sz w:val="18"/>
          <w:szCs w:val="18"/>
          <w:lang w:val="en-US"/>
        </w:rPr>
        <w:t xml:space="preserve"> </w:t>
      </w:r>
      <w:r w:rsidRPr="000E6107">
        <w:rPr>
          <w:rFonts w:ascii="Courier New" w:hAnsi="Courier New" w:cs="Courier New"/>
          <w:sz w:val="18"/>
          <w:szCs w:val="18"/>
          <w:lang w:val="en-US"/>
        </w:rPr>
        <w:tab/>
        <w:t>_</w:t>
      </w:r>
      <w:proofErr w:type="spellStart"/>
      <w:r w:rsidRPr="00D00C5E">
        <w:rPr>
          <w:rFonts w:ascii="Courier New" w:hAnsi="Courier New" w:cs="Courier New"/>
          <w:sz w:val="18"/>
          <w:szCs w:val="18"/>
          <w:lang w:val="en-US"/>
        </w:rPr>
        <w:t>findfirst</w:t>
      </w:r>
      <w:proofErr w:type="spellEnd"/>
    </w:p>
    <w:p w:rsidR="00FF3346" w:rsidRDefault="00FF3346" w:rsidP="000B3AB2">
      <w:pPr>
        <w:rPr>
          <w:lang w:val="en-US"/>
        </w:rPr>
      </w:pPr>
    </w:p>
    <w:p w:rsidR="000B3AB2" w:rsidRDefault="00FF3346" w:rsidP="000B3AB2">
      <w:r>
        <w:t>Как</w:t>
      </w:r>
      <w:r w:rsidRPr="0091403C">
        <w:rPr>
          <w:lang w:val="en-US"/>
        </w:rPr>
        <w:t xml:space="preserve"> </w:t>
      </w:r>
      <w:r w:rsidR="000B3AB2">
        <w:t>видно</w:t>
      </w:r>
      <w:r w:rsidR="000B3AB2" w:rsidRPr="0091403C">
        <w:rPr>
          <w:lang w:val="en-US"/>
        </w:rPr>
        <w:t xml:space="preserve">, </w:t>
      </w:r>
      <w:r w:rsidR="000B3AB2" w:rsidRPr="004177E1">
        <w:t>многие</w:t>
      </w:r>
      <w:r w:rsidR="000B3AB2" w:rsidRPr="0091403C">
        <w:rPr>
          <w:lang w:val="en-US"/>
        </w:rPr>
        <w:t xml:space="preserve"> </w:t>
      </w:r>
      <w:r w:rsidR="000B3AB2" w:rsidRPr="004177E1">
        <w:t>функции</w:t>
      </w:r>
      <w:r w:rsidR="000B3AB2" w:rsidRPr="0091403C">
        <w:rPr>
          <w:lang w:val="en-US"/>
        </w:rPr>
        <w:t xml:space="preserve"> </w:t>
      </w:r>
      <w:r w:rsidR="000B3AB2" w:rsidRPr="004177E1">
        <w:t>начинаются</w:t>
      </w:r>
      <w:r w:rsidR="000B3AB2" w:rsidRPr="0091403C">
        <w:rPr>
          <w:lang w:val="en-US"/>
        </w:rPr>
        <w:t xml:space="preserve"> </w:t>
      </w:r>
      <w:r w:rsidR="000B3AB2" w:rsidRPr="004177E1">
        <w:t>с</w:t>
      </w:r>
      <w:r w:rsidR="000B3AB2" w:rsidRPr="0091403C">
        <w:rPr>
          <w:lang w:val="en-US"/>
        </w:rPr>
        <w:t xml:space="preserve"> </w:t>
      </w:r>
      <w:r w:rsidR="000B3AB2" w:rsidRPr="004177E1">
        <w:t>одинаковых</w:t>
      </w:r>
      <w:r w:rsidR="000B3AB2" w:rsidRPr="0091403C">
        <w:rPr>
          <w:lang w:val="en-US"/>
        </w:rPr>
        <w:t xml:space="preserve"> </w:t>
      </w:r>
      <w:r w:rsidR="000B3AB2" w:rsidRPr="004177E1">
        <w:t>байтов</w:t>
      </w:r>
      <w:r w:rsidR="000B3AB2" w:rsidRPr="0091403C">
        <w:rPr>
          <w:lang w:val="en-US"/>
        </w:rPr>
        <w:t xml:space="preserve">. </w:t>
      </w:r>
      <w:r w:rsidR="000B3AB2" w:rsidRPr="004177E1">
        <w:t xml:space="preserve">Поэтому </w:t>
      </w:r>
      <w:r w:rsidR="000B3AB2">
        <w:t xml:space="preserve">строится </w:t>
      </w:r>
      <w:r w:rsidR="000B3AB2" w:rsidRPr="004177E1">
        <w:t>дерево следующего вида:</w:t>
      </w:r>
    </w:p>
    <w:p w:rsidR="000B3AB2" w:rsidRPr="00A0578A" w:rsidRDefault="000B3AB2" w:rsidP="000B3AB2">
      <w:pPr>
        <w:spacing w:after="0"/>
        <w:ind w:firstLine="0"/>
        <w:rPr>
          <w:rFonts w:ascii="Courier New" w:hAnsi="Courier New" w:cs="Courier New"/>
          <w:sz w:val="18"/>
          <w:szCs w:val="18"/>
          <w:lang w:val="en-US"/>
        </w:rPr>
      </w:pPr>
      <w:r w:rsidRPr="00A0578A">
        <w:rPr>
          <w:rFonts w:ascii="Courier New" w:hAnsi="Courier New" w:cs="Courier New"/>
          <w:sz w:val="18"/>
          <w:szCs w:val="18"/>
          <w:lang w:val="en-US"/>
        </w:rPr>
        <w:t>558</w:t>
      </w:r>
      <w:r w:rsidRPr="004177E1">
        <w:rPr>
          <w:rFonts w:ascii="Courier New" w:hAnsi="Courier New" w:cs="Courier New"/>
          <w:sz w:val="18"/>
          <w:szCs w:val="18"/>
          <w:lang w:val="en-US"/>
        </w:rPr>
        <w:t>BEC</w:t>
      </w:r>
    </w:p>
    <w:p w:rsidR="000B3AB2" w:rsidRPr="004177E1" w:rsidRDefault="000B3AB2" w:rsidP="000B3AB2">
      <w:pPr>
        <w:spacing w:after="0"/>
        <w:ind w:firstLine="0"/>
        <w:rPr>
          <w:rFonts w:ascii="Courier New" w:hAnsi="Courier New" w:cs="Courier New"/>
          <w:sz w:val="18"/>
          <w:szCs w:val="18"/>
          <w:lang w:val="en-US"/>
        </w:rPr>
      </w:pPr>
      <w:r w:rsidRPr="00A0578A">
        <w:rPr>
          <w:rFonts w:ascii="Courier New" w:hAnsi="Courier New" w:cs="Courier New"/>
          <w:sz w:val="18"/>
          <w:szCs w:val="18"/>
          <w:lang w:val="en-US"/>
        </w:rPr>
        <w:t xml:space="preserve">    </w:t>
      </w:r>
      <w:r w:rsidRPr="00AD1625">
        <w:rPr>
          <w:rFonts w:ascii="Courier New" w:hAnsi="Courier New" w:cs="Courier New"/>
          <w:sz w:val="18"/>
          <w:szCs w:val="18"/>
          <w:lang w:val="en-US"/>
        </w:rPr>
        <w:t>0</w:t>
      </w:r>
      <w:r w:rsidRPr="004177E1">
        <w:rPr>
          <w:rFonts w:ascii="Courier New" w:hAnsi="Courier New" w:cs="Courier New"/>
          <w:sz w:val="18"/>
          <w:szCs w:val="18"/>
          <w:lang w:val="en-US"/>
        </w:rPr>
        <w:t>EFF</w:t>
      </w:r>
      <w:r w:rsidRPr="00AD1625">
        <w:rPr>
          <w:rFonts w:ascii="Courier New" w:hAnsi="Courier New" w:cs="Courier New"/>
          <w:sz w:val="18"/>
          <w:szCs w:val="18"/>
          <w:lang w:val="en-US"/>
        </w:rPr>
        <w:t>7604......</w:t>
      </w:r>
      <w:r w:rsidRPr="004177E1">
        <w:rPr>
          <w:rFonts w:ascii="Courier New" w:hAnsi="Courier New" w:cs="Courier New"/>
          <w:sz w:val="18"/>
          <w:szCs w:val="18"/>
          <w:lang w:val="en-US"/>
        </w:rPr>
        <w:t xml:space="preserve">....59595DC3558BEC0EFF7604..........59595DC3 </w:t>
      </w:r>
      <w:r>
        <w:rPr>
          <w:rFonts w:ascii="Courier New" w:hAnsi="Courier New" w:cs="Courier New"/>
          <w:sz w:val="18"/>
          <w:szCs w:val="18"/>
          <w:lang w:val="en-US"/>
        </w:rPr>
        <w:tab/>
      </w:r>
      <w:r w:rsidRPr="004177E1">
        <w:rPr>
          <w:rFonts w:ascii="Courier New" w:hAnsi="Courier New" w:cs="Courier New"/>
          <w:sz w:val="18"/>
          <w:szCs w:val="18"/>
          <w:lang w:val="en-US"/>
        </w:rPr>
        <w:t>_</w:t>
      </w:r>
      <w:proofErr w:type="spellStart"/>
      <w:r w:rsidRPr="004177E1">
        <w:rPr>
          <w:rFonts w:ascii="Courier New" w:hAnsi="Courier New" w:cs="Courier New"/>
          <w:sz w:val="18"/>
          <w:szCs w:val="18"/>
          <w:lang w:val="en-US"/>
        </w:rPr>
        <w:t>registerbgidriver</w:t>
      </w:r>
      <w:proofErr w:type="spellEnd"/>
    </w:p>
    <w:p w:rsidR="000B3AB2" w:rsidRPr="004177E1" w:rsidRDefault="000B3AB2" w:rsidP="000B3AB2">
      <w:pPr>
        <w:spacing w:after="0"/>
        <w:ind w:firstLine="0"/>
        <w:rPr>
          <w:rFonts w:ascii="Courier New" w:hAnsi="Courier New" w:cs="Courier New"/>
          <w:sz w:val="18"/>
          <w:szCs w:val="18"/>
          <w:lang w:val="en-US"/>
        </w:rPr>
      </w:pPr>
      <w:r w:rsidRPr="00C34487">
        <w:rPr>
          <w:rFonts w:ascii="Courier New" w:hAnsi="Courier New" w:cs="Courier New"/>
          <w:sz w:val="18"/>
          <w:szCs w:val="18"/>
          <w:lang w:val="en-US"/>
        </w:rPr>
        <w:t xml:space="preserve">  </w:t>
      </w:r>
      <w:r w:rsidRPr="004177E1">
        <w:rPr>
          <w:rFonts w:ascii="Courier New" w:hAnsi="Courier New" w:cs="Courier New"/>
          <w:sz w:val="18"/>
          <w:szCs w:val="18"/>
          <w:lang w:val="en-US"/>
        </w:rPr>
        <w:t xml:space="preserve">  1E</w:t>
      </w:r>
    </w:p>
    <w:p w:rsidR="000B3AB2" w:rsidRPr="004177E1" w:rsidRDefault="000B3AB2" w:rsidP="000B3AB2">
      <w:pPr>
        <w:spacing w:after="0"/>
        <w:ind w:firstLine="0"/>
        <w:rPr>
          <w:rFonts w:ascii="Courier New" w:hAnsi="Courier New" w:cs="Courier New"/>
          <w:sz w:val="18"/>
          <w:szCs w:val="18"/>
          <w:lang w:val="en-US"/>
        </w:rPr>
      </w:pPr>
      <w:r w:rsidRPr="004177E1">
        <w:rPr>
          <w:rFonts w:ascii="Courier New" w:hAnsi="Courier New" w:cs="Courier New"/>
          <w:sz w:val="18"/>
          <w:szCs w:val="18"/>
          <w:lang w:val="en-US"/>
        </w:rPr>
        <w:t xml:space="preserve">  </w:t>
      </w:r>
      <w:r w:rsidRPr="00C34487">
        <w:rPr>
          <w:rFonts w:ascii="Courier New" w:hAnsi="Courier New" w:cs="Courier New"/>
          <w:sz w:val="18"/>
          <w:szCs w:val="18"/>
          <w:lang w:val="en-US"/>
        </w:rPr>
        <w:t xml:space="preserve">  </w:t>
      </w:r>
      <w:r w:rsidRPr="004177E1">
        <w:rPr>
          <w:rFonts w:ascii="Courier New" w:hAnsi="Courier New" w:cs="Courier New"/>
          <w:sz w:val="18"/>
          <w:szCs w:val="18"/>
          <w:lang w:val="en-US"/>
        </w:rPr>
        <w:t xml:space="preserve">    078A66048A460E8B5E108B4E0AD1E9D1E980E1C0024E0C8A6E0A8A76 </w:t>
      </w:r>
      <w:r>
        <w:rPr>
          <w:rFonts w:ascii="Courier New" w:hAnsi="Courier New" w:cs="Courier New"/>
          <w:sz w:val="18"/>
          <w:szCs w:val="18"/>
          <w:lang w:val="en-US"/>
        </w:rPr>
        <w:tab/>
      </w:r>
      <w:r>
        <w:rPr>
          <w:rFonts w:ascii="Courier New" w:hAnsi="Courier New" w:cs="Courier New"/>
          <w:sz w:val="18"/>
          <w:szCs w:val="18"/>
          <w:lang w:val="en-US"/>
        </w:rPr>
        <w:tab/>
      </w:r>
      <w:r w:rsidRPr="004177E1">
        <w:rPr>
          <w:rFonts w:ascii="Courier New" w:hAnsi="Courier New" w:cs="Courier New"/>
          <w:sz w:val="18"/>
          <w:szCs w:val="18"/>
          <w:lang w:val="en-US"/>
        </w:rPr>
        <w:t>_</w:t>
      </w:r>
      <w:proofErr w:type="spellStart"/>
      <w:r w:rsidRPr="004177E1">
        <w:rPr>
          <w:rFonts w:ascii="Courier New" w:hAnsi="Courier New" w:cs="Courier New"/>
          <w:sz w:val="18"/>
          <w:szCs w:val="18"/>
          <w:lang w:val="en-US"/>
        </w:rPr>
        <w:t>biosdisk</w:t>
      </w:r>
      <w:proofErr w:type="spellEnd"/>
    </w:p>
    <w:p w:rsidR="000B3AB2" w:rsidRPr="004177E1" w:rsidRDefault="000B3AB2" w:rsidP="000B3AB2">
      <w:pPr>
        <w:spacing w:after="0"/>
        <w:ind w:firstLine="0"/>
        <w:rPr>
          <w:rFonts w:ascii="Courier New" w:hAnsi="Courier New" w:cs="Courier New"/>
          <w:sz w:val="18"/>
          <w:szCs w:val="18"/>
          <w:lang w:val="en-US"/>
        </w:rPr>
      </w:pPr>
      <w:r w:rsidRPr="004177E1">
        <w:rPr>
          <w:rFonts w:ascii="Courier New" w:hAnsi="Courier New" w:cs="Courier New"/>
          <w:sz w:val="18"/>
          <w:szCs w:val="18"/>
          <w:lang w:val="en-US"/>
        </w:rPr>
        <w:t xml:space="preserve">      </w:t>
      </w:r>
      <w:r w:rsidRPr="00C34487">
        <w:rPr>
          <w:rFonts w:ascii="Courier New" w:hAnsi="Courier New" w:cs="Courier New"/>
          <w:sz w:val="18"/>
          <w:szCs w:val="18"/>
          <w:lang w:val="en-US"/>
        </w:rPr>
        <w:t xml:space="preserve">  </w:t>
      </w:r>
      <w:r w:rsidRPr="004177E1">
        <w:rPr>
          <w:rFonts w:ascii="Courier New" w:hAnsi="Courier New" w:cs="Courier New"/>
          <w:sz w:val="18"/>
          <w:szCs w:val="18"/>
          <w:lang w:val="en-US"/>
        </w:rPr>
        <w:t>B4</w:t>
      </w:r>
    </w:p>
    <w:p w:rsidR="000B3AB2" w:rsidRPr="004177E1" w:rsidRDefault="000B3AB2" w:rsidP="000B3AB2">
      <w:pPr>
        <w:spacing w:after="0"/>
        <w:ind w:firstLine="0"/>
        <w:rPr>
          <w:rFonts w:ascii="Courier New" w:hAnsi="Courier New" w:cs="Courier New"/>
          <w:sz w:val="18"/>
          <w:szCs w:val="18"/>
          <w:lang w:val="en-US"/>
        </w:rPr>
      </w:pPr>
      <w:r w:rsidRPr="004177E1">
        <w:rPr>
          <w:rFonts w:ascii="Courier New" w:hAnsi="Courier New" w:cs="Courier New"/>
          <w:sz w:val="18"/>
          <w:szCs w:val="18"/>
          <w:lang w:val="en-US"/>
        </w:rPr>
        <w:t xml:space="preserve">      </w:t>
      </w:r>
      <w:r w:rsidRPr="00A54BC0">
        <w:rPr>
          <w:rFonts w:ascii="Courier New" w:hAnsi="Courier New" w:cs="Courier New"/>
          <w:sz w:val="18"/>
          <w:szCs w:val="18"/>
          <w:lang w:val="en-US"/>
        </w:rPr>
        <w:t xml:space="preserve">  </w:t>
      </w:r>
      <w:r w:rsidRPr="004177E1">
        <w:rPr>
          <w:rFonts w:ascii="Courier New" w:hAnsi="Courier New" w:cs="Courier New"/>
          <w:sz w:val="18"/>
          <w:szCs w:val="18"/>
          <w:lang w:val="en-US"/>
        </w:rPr>
        <w:t xml:space="preserve">  </w:t>
      </w:r>
      <w:r w:rsidRPr="00C34487">
        <w:rPr>
          <w:rFonts w:ascii="Courier New" w:hAnsi="Courier New" w:cs="Courier New"/>
          <w:sz w:val="18"/>
          <w:szCs w:val="18"/>
          <w:lang w:val="en-US"/>
        </w:rPr>
        <w:t xml:space="preserve">  </w:t>
      </w:r>
      <w:r w:rsidRPr="004177E1">
        <w:rPr>
          <w:rFonts w:ascii="Courier New" w:hAnsi="Courier New" w:cs="Courier New"/>
          <w:sz w:val="18"/>
          <w:szCs w:val="18"/>
          <w:lang w:val="en-US"/>
        </w:rPr>
        <w:t xml:space="preserve">1AC55604CD211F5DC3       </w:t>
      </w:r>
      <w:r>
        <w:rPr>
          <w:rFonts w:ascii="Courier New" w:hAnsi="Courier New" w:cs="Courier New"/>
          <w:sz w:val="18"/>
          <w:szCs w:val="18"/>
          <w:lang w:val="en-US"/>
        </w:rPr>
        <w:t xml:space="preserve">                             </w:t>
      </w:r>
      <w:r>
        <w:rPr>
          <w:rFonts w:ascii="Courier New" w:hAnsi="Courier New" w:cs="Courier New"/>
          <w:sz w:val="18"/>
          <w:szCs w:val="18"/>
          <w:lang w:val="en-US"/>
        </w:rPr>
        <w:tab/>
      </w:r>
      <w:r w:rsidRPr="004177E1">
        <w:rPr>
          <w:rFonts w:ascii="Courier New" w:hAnsi="Courier New" w:cs="Courier New"/>
          <w:sz w:val="18"/>
          <w:szCs w:val="18"/>
          <w:lang w:val="en-US"/>
        </w:rPr>
        <w:t>_</w:t>
      </w:r>
      <w:proofErr w:type="spellStart"/>
      <w:r w:rsidRPr="004177E1">
        <w:rPr>
          <w:rFonts w:ascii="Courier New" w:hAnsi="Courier New" w:cs="Courier New"/>
          <w:sz w:val="18"/>
          <w:szCs w:val="18"/>
          <w:lang w:val="en-US"/>
        </w:rPr>
        <w:t>setdta</w:t>
      </w:r>
      <w:proofErr w:type="spellEnd"/>
    </w:p>
    <w:p w:rsidR="000B3AB2" w:rsidRPr="00A0578A" w:rsidRDefault="000B3AB2" w:rsidP="000B3AB2">
      <w:pPr>
        <w:ind w:firstLine="0"/>
        <w:rPr>
          <w:rFonts w:ascii="Courier New" w:hAnsi="Courier New" w:cs="Courier New"/>
          <w:sz w:val="18"/>
          <w:szCs w:val="18"/>
          <w:lang w:val="en-US"/>
        </w:rPr>
      </w:pPr>
      <w:r w:rsidRPr="00A0578A">
        <w:rPr>
          <w:rFonts w:ascii="Courier New" w:hAnsi="Courier New" w:cs="Courier New"/>
          <w:sz w:val="18"/>
          <w:szCs w:val="18"/>
          <w:lang w:val="en-US"/>
        </w:rPr>
        <w:t xml:space="preserve">            2</w:t>
      </w:r>
      <w:r w:rsidRPr="004177E1">
        <w:rPr>
          <w:rFonts w:ascii="Courier New" w:hAnsi="Courier New" w:cs="Courier New"/>
          <w:sz w:val="18"/>
          <w:szCs w:val="18"/>
          <w:lang w:val="en-US"/>
        </w:rPr>
        <w:t>FCD</w:t>
      </w:r>
      <w:r w:rsidRPr="00A0578A">
        <w:rPr>
          <w:rFonts w:ascii="Courier New" w:hAnsi="Courier New" w:cs="Courier New"/>
          <w:sz w:val="18"/>
          <w:szCs w:val="18"/>
          <w:lang w:val="en-US"/>
        </w:rPr>
        <w:t>210653</w:t>
      </w:r>
      <w:r w:rsidRPr="004177E1">
        <w:rPr>
          <w:rFonts w:ascii="Courier New" w:hAnsi="Courier New" w:cs="Courier New"/>
          <w:sz w:val="18"/>
          <w:szCs w:val="18"/>
          <w:lang w:val="en-US"/>
        </w:rPr>
        <w:t>B</w:t>
      </w:r>
      <w:r w:rsidRPr="00A0578A">
        <w:rPr>
          <w:rFonts w:ascii="Courier New" w:hAnsi="Courier New" w:cs="Courier New"/>
          <w:sz w:val="18"/>
          <w:szCs w:val="18"/>
          <w:lang w:val="en-US"/>
        </w:rPr>
        <w:t>41</w:t>
      </w:r>
      <w:r w:rsidRPr="004177E1">
        <w:rPr>
          <w:rFonts w:ascii="Courier New" w:hAnsi="Courier New" w:cs="Courier New"/>
          <w:sz w:val="18"/>
          <w:szCs w:val="18"/>
          <w:lang w:val="en-US"/>
        </w:rPr>
        <w:t>A</w:t>
      </w:r>
      <w:r w:rsidRPr="00A0578A">
        <w:rPr>
          <w:rFonts w:ascii="Courier New" w:hAnsi="Courier New" w:cs="Courier New"/>
          <w:sz w:val="18"/>
          <w:szCs w:val="18"/>
          <w:lang w:val="en-US"/>
        </w:rPr>
        <w:t>8</w:t>
      </w:r>
      <w:r w:rsidRPr="004177E1">
        <w:rPr>
          <w:rFonts w:ascii="Courier New" w:hAnsi="Courier New" w:cs="Courier New"/>
          <w:sz w:val="18"/>
          <w:szCs w:val="18"/>
          <w:lang w:val="en-US"/>
        </w:rPr>
        <w:t>B</w:t>
      </w:r>
      <w:r w:rsidRPr="00A0578A">
        <w:rPr>
          <w:rFonts w:ascii="Courier New" w:hAnsi="Courier New" w:cs="Courier New"/>
          <w:sz w:val="18"/>
          <w:szCs w:val="18"/>
          <w:lang w:val="en-US"/>
        </w:rPr>
        <w:t>5606</w:t>
      </w:r>
      <w:r w:rsidRPr="004177E1">
        <w:rPr>
          <w:rFonts w:ascii="Courier New" w:hAnsi="Courier New" w:cs="Courier New"/>
          <w:sz w:val="18"/>
          <w:szCs w:val="18"/>
          <w:lang w:val="en-US"/>
        </w:rPr>
        <w:t>CD</w:t>
      </w:r>
      <w:r w:rsidRPr="00A0578A">
        <w:rPr>
          <w:rFonts w:ascii="Courier New" w:hAnsi="Courier New" w:cs="Courier New"/>
          <w:sz w:val="18"/>
          <w:szCs w:val="18"/>
          <w:lang w:val="en-US"/>
        </w:rPr>
        <w:t>21</w:t>
      </w:r>
      <w:r w:rsidRPr="004177E1">
        <w:rPr>
          <w:rFonts w:ascii="Courier New" w:hAnsi="Courier New" w:cs="Courier New"/>
          <w:sz w:val="18"/>
          <w:szCs w:val="18"/>
          <w:lang w:val="en-US"/>
        </w:rPr>
        <w:t>B</w:t>
      </w:r>
      <w:r w:rsidRPr="00A0578A">
        <w:rPr>
          <w:rFonts w:ascii="Courier New" w:hAnsi="Courier New" w:cs="Courier New"/>
          <w:sz w:val="18"/>
          <w:szCs w:val="18"/>
          <w:lang w:val="en-US"/>
        </w:rPr>
        <w:t>44</w:t>
      </w:r>
      <w:r>
        <w:rPr>
          <w:rFonts w:ascii="Courier New" w:hAnsi="Courier New" w:cs="Courier New"/>
          <w:sz w:val="18"/>
          <w:szCs w:val="18"/>
          <w:lang w:val="en-US"/>
        </w:rPr>
        <w:t>E</w:t>
      </w:r>
      <w:r w:rsidRPr="00A0578A">
        <w:rPr>
          <w:rFonts w:ascii="Courier New" w:hAnsi="Courier New" w:cs="Courier New"/>
          <w:sz w:val="18"/>
          <w:szCs w:val="18"/>
          <w:lang w:val="en-US"/>
        </w:rPr>
        <w:t>8</w:t>
      </w:r>
      <w:r>
        <w:rPr>
          <w:rFonts w:ascii="Courier New" w:hAnsi="Courier New" w:cs="Courier New"/>
          <w:sz w:val="18"/>
          <w:szCs w:val="18"/>
          <w:lang w:val="en-US"/>
        </w:rPr>
        <w:t>B</w:t>
      </w:r>
      <w:r w:rsidRPr="00A0578A">
        <w:rPr>
          <w:rFonts w:ascii="Courier New" w:hAnsi="Courier New" w:cs="Courier New"/>
          <w:sz w:val="18"/>
          <w:szCs w:val="18"/>
          <w:lang w:val="en-US"/>
        </w:rPr>
        <w:t>4</w:t>
      </w:r>
      <w:r>
        <w:rPr>
          <w:rFonts w:ascii="Courier New" w:hAnsi="Courier New" w:cs="Courier New"/>
          <w:sz w:val="18"/>
          <w:szCs w:val="18"/>
          <w:lang w:val="en-US"/>
        </w:rPr>
        <w:t>E</w:t>
      </w:r>
      <w:r w:rsidRPr="00A0578A">
        <w:rPr>
          <w:rFonts w:ascii="Courier New" w:hAnsi="Courier New" w:cs="Courier New"/>
          <w:sz w:val="18"/>
          <w:szCs w:val="18"/>
          <w:lang w:val="en-US"/>
        </w:rPr>
        <w:t>088</w:t>
      </w:r>
      <w:r>
        <w:rPr>
          <w:rFonts w:ascii="Courier New" w:hAnsi="Courier New" w:cs="Courier New"/>
          <w:sz w:val="18"/>
          <w:szCs w:val="18"/>
          <w:lang w:val="en-US"/>
        </w:rPr>
        <w:t>B</w:t>
      </w:r>
      <w:r w:rsidRPr="00A0578A">
        <w:rPr>
          <w:rFonts w:ascii="Courier New" w:hAnsi="Courier New" w:cs="Courier New"/>
          <w:sz w:val="18"/>
          <w:szCs w:val="18"/>
          <w:lang w:val="en-US"/>
        </w:rPr>
        <w:t>5604</w:t>
      </w:r>
      <w:r>
        <w:rPr>
          <w:rFonts w:ascii="Courier New" w:hAnsi="Courier New" w:cs="Courier New"/>
          <w:sz w:val="18"/>
          <w:szCs w:val="18"/>
          <w:lang w:val="en-US"/>
        </w:rPr>
        <w:t>CD</w:t>
      </w:r>
      <w:r w:rsidRPr="00A0578A">
        <w:rPr>
          <w:rFonts w:ascii="Courier New" w:hAnsi="Courier New" w:cs="Courier New"/>
          <w:sz w:val="18"/>
          <w:szCs w:val="18"/>
          <w:lang w:val="en-US"/>
        </w:rPr>
        <w:t>219</w:t>
      </w:r>
      <w:r>
        <w:rPr>
          <w:rFonts w:ascii="Courier New" w:hAnsi="Courier New" w:cs="Courier New"/>
          <w:sz w:val="18"/>
          <w:szCs w:val="18"/>
          <w:lang w:val="en-US"/>
        </w:rPr>
        <w:t>C</w:t>
      </w:r>
      <w:r w:rsidRPr="00A0578A">
        <w:rPr>
          <w:rFonts w:ascii="Courier New" w:hAnsi="Courier New" w:cs="Courier New"/>
          <w:sz w:val="18"/>
          <w:szCs w:val="18"/>
          <w:lang w:val="en-US"/>
        </w:rPr>
        <w:t>5993</w:t>
      </w:r>
      <w:r>
        <w:rPr>
          <w:rFonts w:ascii="Courier New" w:hAnsi="Courier New" w:cs="Courier New"/>
          <w:sz w:val="18"/>
          <w:szCs w:val="18"/>
          <w:lang w:val="en-US"/>
        </w:rPr>
        <w:t>B</w:t>
      </w:r>
      <w:r w:rsidRPr="00A0578A">
        <w:rPr>
          <w:rFonts w:ascii="Courier New" w:hAnsi="Courier New" w:cs="Courier New"/>
          <w:sz w:val="18"/>
          <w:szCs w:val="18"/>
          <w:lang w:val="en-US"/>
        </w:rPr>
        <w:t>41</w:t>
      </w:r>
      <w:r>
        <w:rPr>
          <w:rFonts w:ascii="Courier New" w:hAnsi="Courier New" w:cs="Courier New"/>
          <w:sz w:val="18"/>
          <w:szCs w:val="18"/>
          <w:lang w:val="en-US"/>
        </w:rPr>
        <w:t>A</w:t>
      </w:r>
      <w:r w:rsidRPr="00A0578A">
        <w:rPr>
          <w:rFonts w:ascii="Courier New" w:hAnsi="Courier New" w:cs="Courier New"/>
          <w:sz w:val="18"/>
          <w:szCs w:val="18"/>
          <w:lang w:val="en-US"/>
        </w:rPr>
        <w:tab/>
        <w:t>_</w:t>
      </w:r>
      <w:proofErr w:type="spellStart"/>
      <w:r w:rsidRPr="004177E1">
        <w:rPr>
          <w:rFonts w:ascii="Courier New" w:hAnsi="Courier New" w:cs="Courier New"/>
          <w:sz w:val="18"/>
          <w:szCs w:val="18"/>
          <w:lang w:val="en-US"/>
        </w:rPr>
        <w:t>findfirst</w:t>
      </w:r>
      <w:proofErr w:type="spellEnd"/>
    </w:p>
    <w:p w:rsidR="000B3AB2" w:rsidRDefault="000B3AB2" w:rsidP="000B3AB2">
      <w:r>
        <w:t>Построение дерева позволяет достичь двух целей:</w:t>
      </w:r>
    </w:p>
    <w:p w:rsidR="000B3AB2" w:rsidRDefault="000B3AB2" w:rsidP="00934847">
      <w:pPr>
        <w:pStyle w:val="a5"/>
        <w:numPr>
          <w:ilvl w:val="0"/>
          <w:numId w:val="5"/>
        </w:numPr>
        <w:spacing w:line="276" w:lineRule="auto"/>
        <w:ind w:left="851"/>
      </w:pPr>
      <w:r>
        <w:t>Сэкономить память.</w:t>
      </w:r>
    </w:p>
    <w:p w:rsidR="000B3AB2" w:rsidRPr="00F074F3" w:rsidRDefault="000B3AB2" w:rsidP="00934847">
      <w:pPr>
        <w:pStyle w:val="a5"/>
        <w:numPr>
          <w:ilvl w:val="0"/>
          <w:numId w:val="5"/>
        </w:numPr>
        <w:spacing w:line="276" w:lineRule="auto"/>
        <w:ind w:left="851"/>
      </w:pPr>
      <w:r>
        <w:lastRenderedPageBreak/>
        <w:t>Увеличить скорость сопоставления: количество сравнений, необходимых для сопоставления адреса в программе с базой сигнатур, находится в логарифмической зависимости от количества функций.</w:t>
      </w:r>
    </w:p>
    <w:p w:rsidR="000B3AB2" w:rsidRDefault="000B3AB2" w:rsidP="000B3AB2">
      <w:pPr>
        <w:pStyle w:val="3"/>
      </w:pPr>
      <w:bookmarkStart w:id="38" w:name="_Toc359217305"/>
      <w:r>
        <w:t>Обнаружение</w:t>
      </w:r>
      <w:r w:rsidRPr="00AD1625">
        <w:t xml:space="preserve"> </w:t>
      </w:r>
      <w:r>
        <w:t>функции</w:t>
      </w:r>
      <w:r w:rsidRPr="00AD1625">
        <w:t xml:space="preserve"> </w:t>
      </w:r>
      <w:r>
        <w:rPr>
          <w:lang w:val="en-US"/>
        </w:rPr>
        <w:t>main</w:t>
      </w:r>
      <w:bookmarkEnd w:id="38"/>
    </w:p>
    <w:p w:rsidR="000B3AB2" w:rsidRDefault="000B3AB2" w:rsidP="000B3AB2">
      <w:r w:rsidRPr="00C36D05">
        <w:t xml:space="preserve">При загрузке программы на выполнение операционная система передает управление инструкции программы, которая размещена по </w:t>
      </w:r>
      <w:r>
        <w:t>определенному виртуальному адре</w:t>
      </w:r>
      <w:r w:rsidRPr="00C36D05">
        <w:t xml:space="preserve">су. Этот адрес </w:t>
      </w:r>
      <w:r>
        <w:t>называется точ</w:t>
      </w:r>
      <w:r w:rsidRPr="00C36D05">
        <w:t xml:space="preserve">кой входа программы </w:t>
      </w:r>
      <w:r>
        <w:t xml:space="preserve"> и </w:t>
      </w:r>
      <w:r w:rsidRPr="00C36D05">
        <w:t xml:space="preserve">либо является фиксированным для </w:t>
      </w:r>
      <w:r>
        <w:t>данной операционной системы, ли</w:t>
      </w:r>
      <w:r w:rsidRPr="00C36D05">
        <w:t>бо доступен в служебной информации, размещенной в соответствую</w:t>
      </w:r>
      <w:r>
        <w:t xml:space="preserve">щих секциях исполняемого файла. В качестве </w:t>
      </w:r>
      <w:r w:rsidRPr="00C36D05">
        <w:t>пример</w:t>
      </w:r>
      <w:r>
        <w:t>а можно привести</w:t>
      </w:r>
      <w:r w:rsidRPr="00C36D05">
        <w:t xml:space="preserve"> поле </w:t>
      </w:r>
      <w:proofErr w:type="spellStart"/>
      <w:r w:rsidRPr="00C36D05">
        <w:t>e_entry</w:t>
      </w:r>
      <w:proofErr w:type="spellEnd"/>
      <w:r w:rsidRPr="00C36D05">
        <w:t xml:space="preserve"> в </w:t>
      </w:r>
      <w:r>
        <w:t>исполняемом файле в формате ELF или</w:t>
      </w:r>
      <w:r w:rsidRPr="00C36D05">
        <w:t xml:space="preserve"> поле </w:t>
      </w:r>
      <w:proofErr w:type="spellStart"/>
      <w:r w:rsidRPr="00C36D05">
        <w:t>AddressOfEntryPoint</w:t>
      </w:r>
      <w:proofErr w:type="spellEnd"/>
      <w:r w:rsidRPr="00C36D05">
        <w:t xml:space="preserve"> в исполняемом файле в формате</w:t>
      </w:r>
      <w:r>
        <w:t xml:space="preserve"> РЕ</w:t>
      </w:r>
      <w:r w:rsidRPr="00C36D05">
        <w:t>.</w:t>
      </w:r>
    </w:p>
    <w:p w:rsidR="000B3AB2" w:rsidRDefault="000B3AB2" w:rsidP="000B3AB2">
      <w:r>
        <w:t xml:space="preserve">Однако во всех существующих реализациях функция </w:t>
      </w:r>
      <w:r>
        <w:rPr>
          <w:lang w:val="en-US"/>
        </w:rPr>
        <w:t>main</w:t>
      </w:r>
      <w:r w:rsidRPr="00076B95">
        <w:t xml:space="preserve"> </w:t>
      </w:r>
      <w:r>
        <w:t xml:space="preserve">не совпадает с точкой входа, сгенерированного исполняемого модуля. При компоновке программы добавляется специальный </w:t>
      </w:r>
      <w:r>
        <w:rPr>
          <w:rStyle w:val="33"/>
        </w:rPr>
        <w:t>запускающий</w:t>
      </w:r>
      <w:r>
        <w:t xml:space="preserve"> код </w:t>
      </w:r>
      <w:r w:rsidRPr="00076B95">
        <w:t>(</w:t>
      </w:r>
      <w:proofErr w:type="spellStart"/>
      <w:r>
        <w:rPr>
          <w:lang w:val="en-US"/>
        </w:rPr>
        <w:t>start</w:t>
      </w:r>
      <w:r w:rsidRPr="00076B95">
        <w:t xml:space="preserve"> </w:t>
      </w:r>
      <w:r>
        <w:rPr>
          <w:lang w:val="en-US"/>
        </w:rPr>
        <w:t>up</w:t>
      </w:r>
      <w:proofErr w:type="spellEnd"/>
      <w:r>
        <w:t xml:space="preserve"> </w:t>
      </w:r>
      <w:r>
        <w:rPr>
          <w:lang w:val="en-US"/>
        </w:rPr>
        <w:t>code</w:t>
      </w:r>
      <w:r w:rsidRPr="00076B95">
        <w:t xml:space="preserve">), </w:t>
      </w:r>
      <w:r>
        <w:t xml:space="preserve">который выполняет инициализацию среды выполнения Си, который при декомпиляции в большинстве случаев не представляет интереса, так как является стандартным для каждой операционной системы. При декомпиляции программы от точки входа запускающий код восстанавливается как часть программы. Запускающий код манипулирует деталями низкоуровневого интерфейса операционной системы, и сам может быть частично написан на ассемблере. С точки зрения практической значимости декомпиляции пользовательского кода запускающий код должен быть опущен, и декомпиляция должна начинаться с функции </w:t>
      </w:r>
      <w:r>
        <w:rPr>
          <w:lang w:val="en-US"/>
        </w:rPr>
        <w:t>main</w:t>
      </w:r>
      <w:r w:rsidRPr="00076B95">
        <w:t>.</w:t>
      </w:r>
    </w:p>
    <w:p w:rsidR="000B3AB2" w:rsidRDefault="000B3AB2" w:rsidP="000B3AB2">
      <w:r>
        <w:t xml:space="preserve">Для обнаружения начала пользовательского кода, то есть функции </w:t>
      </w:r>
      <w:r>
        <w:rPr>
          <w:lang w:val="en-US"/>
        </w:rPr>
        <w:t>main</w:t>
      </w:r>
      <w:r w:rsidRPr="00076B95">
        <w:t xml:space="preserve"> </w:t>
      </w:r>
      <w:r>
        <w:t>для языка Си, на практике используют два подхода:</w:t>
      </w:r>
    </w:p>
    <w:p w:rsidR="000B3AB2" w:rsidRDefault="000B3AB2" w:rsidP="00934847">
      <w:pPr>
        <w:pStyle w:val="a5"/>
        <w:numPr>
          <w:ilvl w:val="0"/>
          <w:numId w:val="6"/>
        </w:numPr>
        <w:spacing w:line="276" w:lineRule="auto"/>
        <w:ind w:left="851" w:hanging="425"/>
      </w:pPr>
      <w:r>
        <w:t xml:space="preserve">Непосредственно перед вызовом функции </w:t>
      </w:r>
      <w:r>
        <w:rPr>
          <w:lang w:val="en-US"/>
        </w:rPr>
        <w:t>main</w:t>
      </w:r>
      <w:r w:rsidRPr="00076B95">
        <w:t xml:space="preserve"> </w:t>
      </w:r>
      <w:r>
        <w:t xml:space="preserve">в стек передаются ее аргументы </w:t>
      </w:r>
      <w:r>
        <w:rPr>
          <w:lang w:val="de-DE" w:eastAsia="de-DE"/>
        </w:rPr>
        <w:t xml:space="preserve">arge, </w:t>
      </w:r>
      <w:proofErr w:type="spellStart"/>
      <w:r>
        <w:rPr>
          <w:lang w:val="de-DE" w:eastAsia="de-DE"/>
        </w:rPr>
        <w:t>argv</w:t>
      </w:r>
      <w:proofErr w:type="spellEnd"/>
      <w:r>
        <w:rPr>
          <w:lang w:val="de-DE" w:eastAsia="de-DE"/>
        </w:rPr>
        <w:t xml:space="preserve">, </w:t>
      </w:r>
      <w:proofErr w:type="spellStart"/>
      <w:r>
        <w:rPr>
          <w:lang w:val="en-US"/>
        </w:rPr>
        <w:t>envp</w:t>
      </w:r>
      <w:proofErr w:type="spellEnd"/>
      <w:r w:rsidRPr="00076B95">
        <w:t xml:space="preserve">. </w:t>
      </w:r>
      <w:r>
        <w:t xml:space="preserve">Таким образом, подпрограмму, вызванную </w:t>
      </w:r>
      <w:r>
        <w:lastRenderedPageBreak/>
        <w:t>сразу после инструкции засылки аргументов на стек, можно считать началом пользовательского кода.</w:t>
      </w:r>
    </w:p>
    <w:p w:rsidR="000B3AB2" w:rsidRDefault="000B3AB2" w:rsidP="00934847">
      <w:pPr>
        <w:pStyle w:val="a5"/>
        <w:numPr>
          <w:ilvl w:val="0"/>
          <w:numId w:val="6"/>
        </w:numPr>
        <w:spacing w:line="276" w:lineRule="auto"/>
        <w:ind w:left="851" w:hanging="425"/>
      </w:pPr>
      <w:r>
        <w:t>Каждый компилятор генерирует характерный ассемблерный код, который можно найти сопоставлением шаблонов, если есть библиотека шаблонов запускающего кода для компиляторов.</w:t>
      </w:r>
    </w:p>
    <w:p w:rsidR="000B3AB2" w:rsidRDefault="000B3AB2" w:rsidP="000B3AB2">
      <w:r>
        <w:t>К недостаткам первого подхода можно отнести то, что может оказаться сложно рас</w:t>
      </w:r>
      <w:r>
        <w:softHyphen/>
        <w:t>познать передачу параметров, кроме того, те же параметры могут передаваться в другие вспомогательные функции. Второй подход более универсален, но его недостатком является то, что соответствующая библиотека шаблонов должна постоянно пересматриваться каждый раз при выходе новых версий компиляторов или появлении нового компилятора.</w:t>
      </w:r>
    </w:p>
    <w:p w:rsidR="000B3AB2" w:rsidRPr="001606DD" w:rsidRDefault="000B3AB2" w:rsidP="000B3AB2">
      <w:pPr>
        <w:pStyle w:val="2"/>
      </w:pPr>
      <w:bookmarkStart w:id="39" w:name="_Toc359217306"/>
      <w:r>
        <w:t>Восстановление управляющих конструкций</w:t>
      </w:r>
      <w:bookmarkEnd w:id="39"/>
    </w:p>
    <w:p w:rsidR="000B3AB2" w:rsidRDefault="000B3AB2" w:rsidP="000B3AB2">
      <w:r>
        <w:t>В основе восстановления управляющих конструкций лежит построение графа потока управления и его последующий анализ.</w:t>
      </w:r>
      <w:r w:rsidRPr="00A0578A">
        <w:t xml:space="preserve"> Теория графов применяется в программировании с самого начала возникн</w:t>
      </w:r>
      <w:r>
        <w:t>овения</w:t>
      </w:r>
      <w:r w:rsidRPr="00A0578A">
        <w:t xml:space="preserve"> ЭВМ. Очень удобно выражать задачи обработки информации</w:t>
      </w:r>
      <w:r>
        <w:t xml:space="preserve"> на </w:t>
      </w:r>
      <w:proofErr w:type="spellStart"/>
      <w:r>
        <w:t>теоретико</w:t>
      </w:r>
      <w:proofErr w:type="spellEnd"/>
      <w:r>
        <w:t>–</w:t>
      </w:r>
      <w:proofErr w:type="spellStart"/>
      <w:r>
        <w:t>графовом</w:t>
      </w:r>
      <w:proofErr w:type="spellEnd"/>
      <w:r w:rsidRPr="00A0578A">
        <w:t xml:space="preserve"> языке. В заметке </w:t>
      </w:r>
      <w:proofErr w:type="spellStart"/>
      <w:r w:rsidRPr="00A0578A">
        <w:t>Р.Карпа</w:t>
      </w:r>
      <w:proofErr w:type="spellEnd"/>
      <w:r w:rsidRPr="00A0578A">
        <w:t xml:space="preserve"> (1960 г., на русском —</w:t>
      </w:r>
      <w:r>
        <w:t xml:space="preserve"> </w:t>
      </w:r>
      <w:r w:rsidRPr="00A0578A">
        <w:t>1962 г.) была введена в практику теоретико-</w:t>
      </w:r>
      <w:proofErr w:type="spellStart"/>
      <w:r w:rsidRPr="00A0578A">
        <w:t>графовая</w:t>
      </w:r>
      <w:proofErr w:type="spellEnd"/>
      <w:r w:rsidRPr="00A0578A">
        <w:t xml:space="preserve"> модель программы в</w:t>
      </w:r>
      <w:r>
        <w:t xml:space="preserve"> </w:t>
      </w:r>
      <w:r w:rsidRPr="00A0578A">
        <w:t xml:space="preserve">виде управляющего графа. </w:t>
      </w:r>
      <w:r>
        <w:t>Данная</w:t>
      </w:r>
      <w:r w:rsidRPr="00A0578A">
        <w:t xml:space="preserve"> модель стала к настоящем</w:t>
      </w:r>
      <w:r>
        <w:t>у времени класси</w:t>
      </w:r>
      <w:r w:rsidRPr="00A0578A">
        <w:t>ческой для решения задач трансляции и конструирования программ.</w:t>
      </w:r>
    </w:p>
    <w:p w:rsidR="000B3AB2" w:rsidRDefault="000B3AB2" w:rsidP="000B3AB2">
      <w:r w:rsidRPr="001606DD">
        <w:t xml:space="preserve">В графе потока управления каждый узел (вершина) графа соответствует базовому блоку — прямолинейному участку кода, не </w:t>
      </w:r>
      <w:r>
        <w:t xml:space="preserve">содержащему </w:t>
      </w:r>
      <w:r w:rsidRPr="001606DD">
        <w:t xml:space="preserve">в себе ни операций передачи управления, ни точек, на которое управление передается из других частей программы. Имеется лишь 2 исключения: точка, на которую выполняется переход, является первой инструкцией в базовом блоке, и базовый блок завершается инструкцией перехода. Направленные дуги используются в графе для представления инструкций перехода. Также в большинстве реализаций добавлено два </w:t>
      </w:r>
      <w:r w:rsidRPr="001606DD">
        <w:lastRenderedPageBreak/>
        <w:t>специализированных блока: входной блок, через который управление входит в граф</w:t>
      </w:r>
      <w:r>
        <w:t>,</w:t>
      </w:r>
      <w:r w:rsidRPr="001606DD">
        <w:t xml:space="preserve"> и выходной блок, который завершает все пути в данном графе.</w:t>
      </w:r>
    </w:p>
    <w:p w:rsidR="000B3AB2" w:rsidRDefault="000B3AB2" w:rsidP="000B3AB2">
      <w:pPr>
        <w:keepNext/>
        <w:ind w:firstLine="0"/>
        <w:jc w:val="center"/>
      </w:pPr>
      <w:r>
        <w:rPr>
          <w:noProof/>
          <w:lang w:eastAsia="ru-RU"/>
        </w:rPr>
        <w:drawing>
          <wp:inline distT="0" distB="0" distL="0" distR="0" wp14:anchorId="6A467FEA" wp14:editId="2DA617E3">
            <wp:extent cx="2590847" cy="4355690"/>
            <wp:effectExtent l="0" t="0" r="0" b="0"/>
            <wp:docPr id="16" name="Рисунок 16" descr="Y:\documents\Google Диск\Диплом магистратуры\documents\Методы декомпиляции\свертка граф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ocuments\Google Диск\Диплом магистратуры\documents\Методы декомпиляции\свертка графа.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47" cy="4355690"/>
                    </a:xfrm>
                    <a:prstGeom prst="rect">
                      <a:avLst/>
                    </a:prstGeom>
                    <a:noFill/>
                    <a:ln>
                      <a:noFill/>
                    </a:ln>
                  </pic:spPr>
                </pic:pic>
              </a:graphicData>
            </a:graphic>
          </wp:inline>
        </w:drawing>
      </w:r>
    </w:p>
    <w:p w:rsidR="000B3AB2" w:rsidRDefault="000B3AB2" w:rsidP="000B3AB2">
      <w:pPr>
        <w:pStyle w:val="af3"/>
        <w:jc w:val="center"/>
      </w:pPr>
      <w:r>
        <w:t xml:space="preserve">Рис. </w:t>
      </w:r>
      <w:fldSimple w:instr=" SEQ Рис. \* ARABIC ">
        <w:r w:rsidR="0039441B">
          <w:rPr>
            <w:noProof/>
          </w:rPr>
          <w:t>8</w:t>
        </w:r>
      </w:fldSimple>
      <w:r>
        <w:t>. Пример графа потока управления</w:t>
      </w:r>
    </w:p>
    <w:p w:rsidR="000B3AB2" w:rsidRDefault="000B3AB2" w:rsidP="000B3AB2">
      <w:pPr>
        <w:pStyle w:val="3"/>
      </w:pPr>
      <w:bookmarkStart w:id="40" w:name="_Toc359217307"/>
      <w:r>
        <w:t>Сводимые и несводимые графы</w:t>
      </w:r>
      <w:bookmarkEnd w:id="40"/>
    </w:p>
    <w:p w:rsidR="000B3AB2" w:rsidRDefault="000B3AB2" w:rsidP="000B3AB2">
      <w:r w:rsidRPr="004866B1">
        <w:t>Современные языки программирования поддерживают стандартный набор управляющих конструкций (</w:t>
      </w:r>
      <w:proofErr w:type="spellStart"/>
      <w:r w:rsidRPr="004866B1">
        <w:t>if-then</w:t>
      </w:r>
      <w:proofErr w:type="spellEnd"/>
      <w:r w:rsidRPr="004866B1">
        <w:t xml:space="preserve">, </w:t>
      </w:r>
      <w:proofErr w:type="spellStart"/>
      <w:r w:rsidRPr="004866B1">
        <w:t>do-while</w:t>
      </w:r>
      <w:proofErr w:type="spellEnd"/>
      <w:r w:rsidRPr="004866B1">
        <w:t xml:space="preserve"> и пр.), которые сводят необходимость использования оператора </w:t>
      </w:r>
      <w:proofErr w:type="spellStart"/>
      <w:r w:rsidRPr="004866B1">
        <w:t>goto</w:t>
      </w:r>
      <w:proofErr w:type="spellEnd"/>
      <w:r w:rsidRPr="004866B1">
        <w:t xml:space="preserve"> к минимуму. </w:t>
      </w:r>
      <w:r>
        <w:t xml:space="preserve">Данные структурные </w:t>
      </w:r>
      <w:r w:rsidRPr="004866B1">
        <w:t>конструкции порождают специ</w:t>
      </w:r>
      <w:r>
        <w:t>фические графы потока управления</w:t>
      </w:r>
      <w:r w:rsidRPr="004866B1">
        <w:t xml:space="preserve">. Например, оператор </w:t>
      </w:r>
      <w:proofErr w:type="spellStart"/>
      <w:r w:rsidRPr="004866B1">
        <w:t>if-then-else</w:t>
      </w:r>
      <w:proofErr w:type="spellEnd"/>
      <w:r w:rsidRPr="004866B1">
        <w:t xml:space="preserve"> порождает фрагмент</w:t>
      </w:r>
      <w:r>
        <w:t xml:space="preserve"> графа, изображенный на рисунке ниже</w:t>
      </w:r>
      <w:r w:rsidRPr="004866B1">
        <w:t xml:space="preserve">, где на месте блоков </w:t>
      </w:r>
      <w:proofErr w:type="spellStart"/>
      <w:r w:rsidRPr="004866B1">
        <w:t>then</w:t>
      </w:r>
      <w:proofErr w:type="spellEnd"/>
      <w:r w:rsidRPr="004866B1">
        <w:t xml:space="preserve"> и </w:t>
      </w:r>
      <w:proofErr w:type="spellStart"/>
      <w:r w:rsidRPr="004866B1">
        <w:t>else</w:t>
      </w:r>
      <w:proofErr w:type="spellEnd"/>
      <w:r w:rsidRPr="004866B1">
        <w:t xml:space="preserve"> в свою очередь могут находиться другие структурные подграфы. Проанализировав структурные управляющие конструкции языков программирования, </w:t>
      </w:r>
      <w:r>
        <w:t>можно</w:t>
      </w:r>
      <w:r w:rsidRPr="004866B1">
        <w:t xml:space="preserve"> для каждой конструкции выписать </w:t>
      </w:r>
      <w:r>
        <w:t>шаблон графа потока управления.</w:t>
      </w:r>
    </w:p>
    <w:p w:rsidR="000B3AB2" w:rsidRDefault="000B3AB2" w:rsidP="000B3AB2">
      <w:pPr>
        <w:keepNext/>
        <w:ind w:firstLine="0"/>
        <w:jc w:val="center"/>
      </w:pPr>
      <w:r>
        <w:rPr>
          <w:noProof/>
          <w:lang w:eastAsia="ru-RU"/>
        </w:rPr>
        <w:lastRenderedPageBreak/>
        <w:drawing>
          <wp:inline distT="0" distB="0" distL="0" distR="0" wp14:anchorId="57EF3E2C" wp14:editId="10310E9B">
            <wp:extent cx="1464815" cy="1706408"/>
            <wp:effectExtent l="0" t="0" r="0" b="0"/>
            <wp:docPr id="34" name="Рисунок 34" descr="Y:\documents\Google Диск\Диплом магистратуры\documents\Методы декомпиляции\Шаблон конструкции if-then-el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Google Диск\Диплом магистратуры\documents\Методы декомпиляции\Шаблон конструкции if-then-els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4815" cy="1706408"/>
                    </a:xfrm>
                    <a:prstGeom prst="rect">
                      <a:avLst/>
                    </a:prstGeom>
                    <a:noFill/>
                    <a:ln>
                      <a:noFill/>
                    </a:ln>
                  </pic:spPr>
                </pic:pic>
              </a:graphicData>
            </a:graphic>
          </wp:inline>
        </w:drawing>
      </w:r>
    </w:p>
    <w:p w:rsidR="000B3AB2" w:rsidRDefault="000B3AB2" w:rsidP="000B3AB2">
      <w:pPr>
        <w:pStyle w:val="af3"/>
        <w:ind w:firstLine="0"/>
        <w:jc w:val="center"/>
      </w:pPr>
      <w:r>
        <w:t xml:space="preserve">Рис. </w:t>
      </w:r>
      <w:fldSimple w:instr=" SEQ Рис. \* ARABIC ">
        <w:r w:rsidR="0039441B">
          <w:rPr>
            <w:noProof/>
          </w:rPr>
          <w:t>9</w:t>
        </w:r>
      </w:fldSimple>
      <w:r>
        <w:t xml:space="preserve">. </w:t>
      </w:r>
      <w:r w:rsidRPr="00F549FC">
        <w:t xml:space="preserve">Шаблон для структурной конструкции типа </w:t>
      </w:r>
      <w:proofErr w:type="spellStart"/>
      <w:r w:rsidRPr="00F549FC">
        <w:t>if-then-else</w:t>
      </w:r>
      <w:proofErr w:type="spellEnd"/>
    </w:p>
    <w:p w:rsidR="000B3AB2" w:rsidRDefault="000B3AB2" w:rsidP="000B3AB2">
      <w:r>
        <w:t>Если рассматривать произвольный граф потока управления функции, то имея набор шаблонов, можно попытаться наложить их на данный граф потока управления. Далее каждый наложенный шаблон заменяется новым абстрактным узлом. При проведении таких замен может возникнуть две ситуации:</w:t>
      </w:r>
    </w:p>
    <w:p w:rsidR="000B3AB2" w:rsidRDefault="000B3AB2" w:rsidP="00934847">
      <w:pPr>
        <w:pStyle w:val="a5"/>
        <w:numPr>
          <w:ilvl w:val="0"/>
          <w:numId w:val="10"/>
        </w:numPr>
        <w:spacing w:line="276" w:lineRule="auto"/>
      </w:pPr>
      <w:r>
        <w:t xml:space="preserve">Граф потока управления свернётся в одну вершину. Такие графы потока управления называются </w:t>
      </w:r>
      <w:r w:rsidRPr="007C5202">
        <w:rPr>
          <w:i/>
        </w:rPr>
        <w:t>сводимыми</w:t>
      </w:r>
      <w:r>
        <w:t>.</w:t>
      </w:r>
    </w:p>
    <w:p w:rsidR="000B3AB2" w:rsidRDefault="000B3AB2" w:rsidP="00934847">
      <w:pPr>
        <w:pStyle w:val="a5"/>
        <w:numPr>
          <w:ilvl w:val="0"/>
          <w:numId w:val="10"/>
        </w:numPr>
        <w:spacing w:line="276" w:lineRule="auto"/>
      </w:pPr>
      <w:r>
        <w:t xml:space="preserve">В противном случае, мы можем обнаружить в графе область, не соответствующую ни одному из шаблонов. </w:t>
      </w:r>
      <w:proofErr w:type="gramStart"/>
      <w:r>
        <w:t xml:space="preserve">Такая область называется </w:t>
      </w:r>
      <w:r w:rsidRPr="007C5202">
        <w:rPr>
          <w:i/>
        </w:rPr>
        <w:t>несобственной</w:t>
      </w:r>
      <w:r>
        <w:t xml:space="preserve"> (</w:t>
      </w:r>
      <w:proofErr w:type="spellStart"/>
      <w:r w:rsidRPr="007C5202">
        <w:rPr>
          <w:i/>
        </w:rPr>
        <w:t>improper</w:t>
      </w:r>
      <w:proofErr w:type="spellEnd"/>
      <w:r w:rsidRPr="007C5202">
        <w:rPr>
          <w:i/>
        </w:rPr>
        <w:t xml:space="preserve"> </w:t>
      </w:r>
      <w:proofErr w:type="spellStart"/>
      <w:r w:rsidRPr="007C5202">
        <w:rPr>
          <w:i/>
        </w:rPr>
        <w:t>region</w:t>
      </w:r>
      <w:proofErr w:type="spellEnd"/>
      <w:r>
        <w:t xml:space="preserve">), а весь граф – </w:t>
      </w:r>
      <w:r w:rsidRPr="007C5202">
        <w:rPr>
          <w:i/>
        </w:rPr>
        <w:t>несводимым</w:t>
      </w:r>
      <w:r>
        <w:t>.</w:t>
      </w:r>
      <w:proofErr w:type="gramEnd"/>
    </w:p>
    <w:p w:rsidR="000B3AB2" w:rsidRDefault="000B3AB2" w:rsidP="000B3AB2">
      <w:pPr>
        <w:pStyle w:val="a5"/>
        <w:ind w:left="0" w:firstLine="708"/>
      </w:pPr>
      <w:r>
        <w:t xml:space="preserve">Очевидно, что графы потоков управления программ, не использующих оператор </w:t>
      </w:r>
      <w:proofErr w:type="spellStart"/>
      <w:r>
        <w:t>goto</w:t>
      </w:r>
      <w:proofErr w:type="spellEnd"/>
      <w:r>
        <w:t xml:space="preserve">, всегда сводимы. Тем не менее, с помощью только оператора </w:t>
      </w:r>
      <w:proofErr w:type="spellStart"/>
      <w:r>
        <w:t>goto</w:t>
      </w:r>
      <w:proofErr w:type="spellEnd"/>
      <w:r>
        <w:t xml:space="preserve"> также можно писать программы со сводимым графом потока управления. Заметим также, что одной из распространенных причин возникновения несобственных областей является передача управления в середину цикла.</w:t>
      </w:r>
    </w:p>
    <w:p w:rsidR="000B3AB2" w:rsidRDefault="000B3AB2" w:rsidP="000B3AB2">
      <w:r>
        <w:t xml:space="preserve">Синтаксис некоторых языков программирования (таких как, например, </w:t>
      </w:r>
      <w:proofErr w:type="spellStart"/>
      <w:r>
        <w:t>Java</w:t>
      </w:r>
      <w:proofErr w:type="spellEnd"/>
      <w:r>
        <w:t xml:space="preserve">, Modula-2) позволяет написание только таких программ, графы которых сводимы. Это же верно во многих других языках до тех пор, пока мы не используем оператор </w:t>
      </w:r>
      <w:proofErr w:type="spellStart"/>
      <w:r>
        <w:t>goto</w:t>
      </w:r>
      <w:proofErr w:type="spellEnd"/>
      <w:r>
        <w:t xml:space="preserve"> (а особенно </w:t>
      </w:r>
      <w:proofErr w:type="spellStart"/>
      <w:r>
        <w:t>goto</w:t>
      </w:r>
      <w:proofErr w:type="spellEnd"/>
      <w:r>
        <w:t xml:space="preserve"> внутрь циклов). Таким образом, хоть программы с несводимыми графами встречаются довольно редко, нужно уметь корректно  обрабатывать подобные ситуации. Существует два </w:t>
      </w:r>
      <w:r>
        <w:lastRenderedPageBreak/>
        <w:t>основных способа, применяемых для анализа графов программ, содержащих несводимые области.</w:t>
      </w:r>
    </w:p>
    <w:p w:rsidR="000B3AB2" w:rsidRDefault="000B3AB2" w:rsidP="000B3AB2">
      <w:pPr>
        <w:ind w:left="851" w:hanging="425"/>
      </w:pPr>
      <w:r>
        <w:t>•</w:t>
      </w:r>
      <w:r>
        <w:tab/>
        <w:t>Избавление от несобственных областей. Стандартный способ такого преобразования приведен на рисунке ниже. Недостатком такого способа является существенное увеличение количества вершин в графе.</w:t>
      </w:r>
    </w:p>
    <w:p w:rsidR="000B3AB2" w:rsidRDefault="000B3AB2" w:rsidP="000B3AB2">
      <w:pPr>
        <w:keepNext/>
        <w:ind w:left="709" w:hanging="283"/>
        <w:jc w:val="center"/>
      </w:pPr>
      <w:r>
        <w:rPr>
          <w:noProof/>
          <w:lang w:eastAsia="ru-RU"/>
        </w:rPr>
        <w:drawing>
          <wp:inline distT="0" distB="0" distL="0" distR="0" wp14:anchorId="450A0402" wp14:editId="2C48A74E">
            <wp:extent cx="4864735" cy="2565400"/>
            <wp:effectExtent l="0" t="0" r="0" b="0"/>
            <wp:docPr id="35" name="Рисунок 35" descr="Y:\documents\Google Диск\Диплом магистратуры\documents\Методы декомпиляции\избавление от несобственных областе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ocuments\Google Диск\Диплом магистратуры\documents\Методы декомпиляции\избавление от несобственных областей.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735" cy="2565400"/>
                    </a:xfrm>
                    <a:prstGeom prst="rect">
                      <a:avLst/>
                    </a:prstGeom>
                    <a:noFill/>
                    <a:ln>
                      <a:noFill/>
                    </a:ln>
                  </pic:spPr>
                </pic:pic>
              </a:graphicData>
            </a:graphic>
          </wp:inline>
        </w:drawing>
      </w:r>
    </w:p>
    <w:p w:rsidR="000B3AB2" w:rsidRDefault="000B3AB2" w:rsidP="000B3AB2">
      <w:pPr>
        <w:pStyle w:val="af3"/>
        <w:ind w:firstLine="0"/>
        <w:jc w:val="center"/>
      </w:pPr>
      <w:r>
        <w:t xml:space="preserve">Рис. </w:t>
      </w:r>
      <w:fldSimple w:instr=" SEQ Рис. \* ARABIC ">
        <w:r w:rsidR="0039441B">
          <w:rPr>
            <w:noProof/>
          </w:rPr>
          <w:t>10</w:t>
        </w:r>
      </w:fldSimple>
      <w:r>
        <w:t xml:space="preserve">. </w:t>
      </w:r>
      <w:r w:rsidRPr="005A7B4C">
        <w:t>Избавление от несобственных областей</w:t>
      </w:r>
    </w:p>
    <w:p w:rsidR="000B3AB2" w:rsidRDefault="000B3AB2" w:rsidP="000B3AB2">
      <w:pPr>
        <w:ind w:left="851" w:hanging="425"/>
      </w:pPr>
      <w:r>
        <w:t>•</w:t>
      </w:r>
      <w:r>
        <w:tab/>
        <w:t>Выделение несводимой области и замена ее соответствующим абстрактным узлом.</w:t>
      </w:r>
    </w:p>
    <w:p w:rsidR="000B3AB2" w:rsidRPr="00483BFD" w:rsidRDefault="000B3AB2" w:rsidP="000B3AB2">
      <w:pPr>
        <w:pStyle w:val="3"/>
      </w:pPr>
      <w:bookmarkStart w:id="41" w:name="_Toc359217308"/>
      <w:r>
        <w:lastRenderedPageBreak/>
        <w:t>Шаблоны графа потока управления</w:t>
      </w:r>
      <w:bookmarkEnd w:id="41"/>
    </w:p>
    <w:p w:rsidR="000B3AB2" w:rsidRPr="00813568" w:rsidRDefault="000B3AB2" w:rsidP="000B3AB2">
      <w:pPr>
        <w:pStyle w:val="4"/>
      </w:pPr>
      <w:proofErr w:type="gramStart"/>
      <w:r>
        <w:rPr>
          <w:lang w:val="en-US"/>
        </w:rPr>
        <w:t>if</w:t>
      </w:r>
      <w:r w:rsidRPr="00813568">
        <w:t>-</w:t>
      </w:r>
      <w:r>
        <w:rPr>
          <w:lang w:val="en-US"/>
        </w:rPr>
        <w:t>then</w:t>
      </w:r>
      <w:r w:rsidRPr="00813568">
        <w:t>-шаблон</w:t>
      </w:r>
      <w:proofErr w:type="gramEnd"/>
    </w:p>
    <w:p w:rsidR="000B3AB2" w:rsidRDefault="000B3AB2" w:rsidP="000B3AB2">
      <w:pPr>
        <w:keepNext/>
        <w:ind w:firstLine="0"/>
        <w:jc w:val="center"/>
      </w:pPr>
      <w:r>
        <w:rPr>
          <w:noProof/>
          <w:lang w:eastAsia="ru-RU"/>
        </w:rPr>
        <w:drawing>
          <wp:inline distT="0" distB="0" distL="0" distR="0" wp14:anchorId="7A47285C" wp14:editId="16E44723">
            <wp:extent cx="1624330" cy="2290445"/>
            <wp:effectExtent l="0" t="0" r="0" b="0"/>
            <wp:docPr id="36" name="Рисунок 36" descr="Y:\documents\Google Диск\Диплом магистратуры\documents\Методы декомпиляции\if-then-шабл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ocuments\Google Диск\Диплом магистратуры\documents\Методы декомпиляции\if-then-шаблон.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4330" cy="2290445"/>
                    </a:xfrm>
                    <a:prstGeom prst="rect">
                      <a:avLst/>
                    </a:prstGeom>
                    <a:noFill/>
                    <a:ln>
                      <a:noFill/>
                    </a:ln>
                  </pic:spPr>
                </pic:pic>
              </a:graphicData>
            </a:graphic>
          </wp:inline>
        </w:drawing>
      </w:r>
    </w:p>
    <w:p w:rsidR="000B3AB2" w:rsidRDefault="000B3AB2" w:rsidP="000B3AB2">
      <w:pPr>
        <w:pStyle w:val="af3"/>
        <w:ind w:firstLine="0"/>
        <w:jc w:val="center"/>
      </w:pPr>
      <w:r>
        <w:t xml:space="preserve">Рис. </w:t>
      </w:r>
      <w:fldSimple w:instr=" SEQ Рис. \* ARABIC ">
        <w:r w:rsidR="0039441B">
          <w:rPr>
            <w:noProof/>
          </w:rPr>
          <w:t>11</w:t>
        </w:r>
      </w:fldSimple>
      <w:r>
        <w:t xml:space="preserve">. </w:t>
      </w:r>
      <w:proofErr w:type="spellStart"/>
      <w:r w:rsidRPr="00A83934">
        <w:t>if</w:t>
      </w:r>
      <w:proofErr w:type="spellEnd"/>
      <w:r w:rsidRPr="00A83934">
        <w:t>-</w:t>
      </w:r>
      <w:proofErr w:type="spellStart"/>
      <w:r w:rsidRPr="00A83934">
        <w:t>then</w:t>
      </w:r>
      <w:proofErr w:type="spellEnd"/>
      <w:r w:rsidRPr="00A83934">
        <w:t>-шаблон</w:t>
      </w:r>
    </w:p>
    <w:p w:rsidR="000B3AB2" w:rsidRPr="002D622B" w:rsidRDefault="000B3AB2" w:rsidP="000B3AB2">
      <w:r>
        <w:t>В начале проверяется значение внутри блока сравнения (</w:t>
      </w:r>
      <w:r>
        <w:rPr>
          <w:lang w:val="en-US"/>
        </w:rPr>
        <w:t>condition</w:t>
      </w:r>
      <w:r>
        <w:t xml:space="preserve">), и если оно равно </w:t>
      </w:r>
      <w:proofErr w:type="spellStart"/>
      <w:r>
        <w:t>false</w:t>
      </w:r>
      <w:proofErr w:type="spellEnd"/>
      <w:r>
        <w:t>, то происходит переход в конец.</w:t>
      </w:r>
    </w:p>
    <w:p w:rsidR="000B3AB2" w:rsidRDefault="000B3AB2" w:rsidP="000B3AB2">
      <w:r>
        <w:t>Пример кода на Си:</w:t>
      </w:r>
    </w:p>
    <w:p w:rsidR="000B3AB2" w:rsidRPr="00BE0B3E" w:rsidRDefault="000B3AB2" w:rsidP="000B3AB2">
      <w:pPr>
        <w:pStyle w:val="ac"/>
      </w:pPr>
      <w:r w:rsidRPr="00BE0B3E">
        <w:t>if(x == 0)</w:t>
      </w:r>
    </w:p>
    <w:p w:rsidR="000B3AB2" w:rsidRPr="00BE0B3E" w:rsidRDefault="000B3AB2" w:rsidP="000B3AB2">
      <w:pPr>
        <w:pStyle w:val="ac"/>
      </w:pPr>
      <w:r w:rsidRPr="00BE0B3E">
        <w:t>{</w:t>
      </w:r>
    </w:p>
    <w:p w:rsidR="000B3AB2" w:rsidRPr="00BE0B3E" w:rsidRDefault="000B3AB2" w:rsidP="000B3AB2">
      <w:pPr>
        <w:pStyle w:val="ac"/>
      </w:pPr>
      <w:r w:rsidRPr="00BE0B3E">
        <w:tab/>
        <w:t>x = 1;</w:t>
      </w:r>
    </w:p>
    <w:p w:rsidR="000B3AB2" w:rsidRPr="00BE0B3E" w:rsidRDefault="000B3AB2" w:rsidP="000B3AB2">
      <w:pPr>
        <w:pStyle w:val="ac"/>
      </w:pPr>
      <w:r w:rsidRPr="00BE0B3E">
        <w:t>}</w:t>
      </w:r>
    </w:p>
    <w:p w:rsidR="000B3AB2" w:rsidRDefault="000B3AB2" w:rsidP="000B3AB2">
      <w:pPr>
        <w:pStyle w:val="ac"/>
      </w:pPr>
      <w:r w:rsidRPr="00BE0B3E">
        <w:t>x++;</w:t>
      </w:r>
    </w:p>
    <w:p w:rsidR="000B3AB2" w:rsidRDefault="000B3AB2" w:rsidP="000B3AB2">
      <w:r>
        <w:t>Трансляция кода на ассемблере:</w:t>
      </w:r>
    </w:p>
    <w:p w:rsidR="000B3AB2" w:rsidRPr="003C3769" w:rsidRDefault="000B3AB2" w:rsidP="000B3AB2">
      <w:pPr>
        <w:pStyle w:val="ac"/>
        <w:rPr>
          <w:lang w:val="en-US"/>
        </w:rPr>
      </w:pPr>
      <w:r>
        <w:rPr>
          <w:lang w:val="en-US"/>
        </w:rPr>
        <w:t>mov</w:t>
      </w:r>
      <w:r w:rsidRPr="003C3769">
        <w:rPr>
          <w:lang w:val="en-US"/>
        </w:rPr>
        <w:tab/>
      </w:r>
      <w:r>
        <w:rPr>
          <w:lang w:val="en-US"/>
        </w:rPr>
        <w:t>eax</w:t>
      </w:r>
      <w:r w:rsidRPr="003C3769">
        <w:rPr>
          <w:lang w:val="en-US"/>
        </w:rPr>
        <w:t>,</w:t>
      </w:r>
      <w:r w:rsidRPr="003C3769">
        <w:rPr>
          <w:lang w:val="en-US"/>
        </w:rPr>
        <w:tab/>
        <w:t>$</w:t>
      </w:r>
      <w:r w:rsidRPr="00A25230">
        <w:rPr>
          <w:lang w:val="en-US"/>
        </w:rPr>
        <w:t>x</w:t>
      </w:r>
    </w:p>
    <w:p w:rsidR="000B3AB2" w:rsidRPr="003C3769" w:rsidRDefault="000B3AB2" w:rsidP="000B3AB2">
      <w:pPr>
        <w:pStyle w:val="ac"/>
        <w:rPr>
          <w:lang w:val="en-US"/>
        </w:rPr>
      </w:pPr>
      <w:r>
        <w:rPr>
          <w:lang w:val="en-US"/>
        </w:rPr>
        <w:t>cmp</w:t>
      </w:r>
      <w:r w:rsidRPr="003C3769">
        <w:rPr>
          <w:lang w:val="en-US"/>
        </w:rPr>
        <w:tab/>
      </w:r>
      <w:r w:rsidRPr="00A25230">
        <w:rPr>
          <w:lang w:val="en-US"/>
        </w:rPr>
        <w:t>eax</w:t>
      </w:r>
      <w:r w:rsidRPr="003C3769">
        <w:rPr>
          <w:lang w:val="en-US"/>
        </w:rPr>
        <w:t>,</w:t>
      </w:r>
      <w:r w:rsidRPr="003C3769">
        <w:rPr>
          <w:lang w:val="en-US"/>
        </w:rPr>
        <w:tab/>
        <w:t>0</w:t>
      </w:r>
    </w:p>
    <w:p w:rsidR="000B3AB2" w:rsidRPr="003C3769" w:rsidRDefault="000B3AB2" w:rsidP="000B3AB2">
      <w:pPr>
        <w:pStyle w:val="ac"/>
        <w:rPr>
          <w:lang w:val="en-US"/>
        </w:rPr>
      </w:pPr>
      <w:r w:rsidRPr="00A25230">
        <w:rPr>
          <w:lang w:val="en-US"/>
        </w:rPr>
        <w:t>jne</w:t>
      </w:r>
      <w:r w:rsidRPr="003C3769">
        <w:rPr>
          <w:lang w:val="en-US"/>
        </w:rPr>
        <w:tab/>
      </w:r>
      <w:r w:rsidRPr="00A25230">
        <w:rPr>
          <w:lang w:val="en-US"/>
        </w:rPr>
        <w:t>end</w:t>
      </w:r>
    </w:p>
    <w:p w:rsidR="000B3AB2" w:rsidRPr="003C3769" w:rsidRDefault="000B3AB2" w:rsidP="000B3AB2">
      <w:pPr>
        <w:pStyle w:val="ac"/>
        <w:rPr>
          <w:lang w:val="en-US"/>
        </w:rPr>
      </w:pPr>
      <w:r w:rsidRPr="00A25230">
        <w:rPr>
          <w:lang w:val="en-US"/>
        </w:rPr>
        <w:t>mov</w:t>
      </w:r>
      <w:r w:rsidRPr="003C3769">
        <w:rPr>
          <w:lang w:val="en-US"/>
        </w:rPr>
        <w:tab/>
      </w:r>
      <w:r w:rsidRPr="00A25230">
        <w:rPr>
          <w:lang w:val="en-US"/>
        </w:rPr>
        <w:t>eax</w:t>
      </w:r>
      <w:r w:rsidRPr="003C3769">
        <w:rPr>
          <w:lang w:val="en-US"/>
        </w:rPr>
        <w:t>,</w:t>
      </w:r>
      <w:r w:rsidRPr="003C3769">
        <w:rPr>
          <w:lang w:val="en-US"/>
        </w:rPr>
        <w:tab/>
        <w:t>1</w:t>
      </w:r>
    </w:p>
    <w:p w:rsidR="000B3AB2" w:rsidRPr="003C3769" w:rsidRDefault="000B3AB2" w:rsidP="000B3AB2">
      <w:pPr>
        <w:pStyle w:val="ac"/>
        <w:rPr>
          <w:lang w:val="en-US"/>
        </w:rPr>
      </w:pPr>
      <w:r w:rsidRPr="00A25230">
        <w:rPr>
          <w:lang w:val="en-US"/>
        </w:rPr>
        <w:t>end</w:t>
      </w:r>
      <w:r w:rsidRPr="003C3769">
        <w:rPr>
          <w:lang w:val="en-US"/>
        </w:rPr>
        <w:t>:</w:t>
      </w:r>
    </w:p>
    <w:p w:rsidR="000B3AB2" w:rsidRDefault="000B3AB2" w:rsidP="000B3AB2">
      <w:pPr>
        <w:pStyle w:val="ac"/>
      </w:pPr>
      <w:r>
        <w:t>inc</w:t>
      </w:r>
      <w:r>
        <w:tab/>
        <w:t>eax</w:t>
      </w:r>
    </w:p>
    <w:p w:rsidR="000B3AB2" w:rsidRDefault="000B3AB2" w:rsidP="000B3AB2">
      <w:pPr>
        <w:pStyle w:val="ac"/>
      </w:pPr>
      <w:r>
        <w:t>mov</w:t>
      </w:r>
      <w:r>
        <w:tab/>
        <w:t>$x,</w:t>
      </w:r>
      <w:r>
        <w:tab/>
        <w:t>eax</w:t>
      </w:r>
    </w:p>
    <w:p w:rsidR="000B3AB2" w:rsidRDefault="000B3AB2" w:rsidP="000B3AB2">
      <w:r>
        <w:t>Список команд на ассемблере, используемых для организации перехода по условию:</w:t>
      </w:r>
    </w:p>
    <w:tbl>
      <w:tblPr>
        <w:tblW w:w="5177" w:type="dxa"/>
        <w:jc w:val="center"/>
        <w:tblInd w:w="93" w:type="dxa"/>
        <w:tblLook w:val="04A0" w:firstRow="1" w:lastRow="0" w:firstColumn="1" w:lastColumn="0" w:noHBand="0" w:noVBand="1"/>
      </w:tblPr>
      <w:tblGrid>
        <w:gridCol w:w="1690"/>
        <w:gridCol w:w="3698"/>
      </w:tblGrid>
      <w:tr w:rsidR="000B3AB2" w:rsidRPr="00B66C4F" w:rsidTr="00F30FC2">
        <w:trPr>
          <w:trHeight w:val="315"/>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jc w:val="center"/>
              <w:rPr>
                <w:rFonts w:eastAsia="Times New Roman" w:cs="Times New Roman"/>
                <w:i/>
                <w:iCs/>
                <w:color w:val="000000"/>
                <w:szCs w:val="24"/>
                <w:lang w:eastAsia="ru-RU"/>
              </w:rPr>
            </w:pPr>
            <w:r w:rsidRPr="00B66C4F">
              <w:rPr>
                <w:rFonts w:eastAsia="Times New Roman" w:cs="Times New Roman"/>
                <w:i/>
                <w:iCs/>
                <w:color w:val="000000"/>
                <w:szCs w:val="24"/>
                <w:lang w:eastAsia="ru-RU"/>
              </w:rPr>
              <w:t>Инструкция</w:t>
            </w:r>
          </w:p>
        </w:tc>
        <w:tc>
          <w:tcPr>
            <w:tcW w:w="3698" w:type="dxa"/>
            <w:tcBorders>
              <w:top w:val="single" w:sz="4" w:space="0" w:color="auto"/>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jc w:val="center"/>
              <w:rPr>
                <w:rFonts w:eastAsia="Times New Roman" w:cs="Times New Roman"/>
                <w:i/>
                <w:iCs/>
                <w:color w:val="000000"/>
                <w:szCs w:val="24"/>
                <w:lang w:eastAsia="ru-RU"/>
              </w:rPr>
            </w:pPr>
            <w:r w:rsidRPr="00B66C4F">
              <w:rPr>
                <w:rFonts w:eastAsia="Times New Roman" w:cs="Times New Roman"/>
                <w:i/>
                <w:iCs/>
                <w:color w:val="000000"/>
                <w:szCs w:val="24"/>
                <w:lang w:eastAsia="ru-RU"/>
              </w:rPr>
              <w:t>Значение</w:t>
            </w:r>
          </w:p>
        </w:tc>
      </w:tr>
      <w:tr w:rsidR="000B3AB2" w:rsidRPr="00B66C4F"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JNE</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eastAsia="ru-RU"/>
              </w:rPr>
            </w:pPr>
            <w:proofErr w:type="spellStart"/>
            <w:r w:rsidRPr="00B66C4F">
              <w:rPr>
                <w:rFonts w:eastAsia="Times New Roman" w:cs="Times New Roman"/>
                <w:b/>
                <w:bCs/>
                <w:color w:val="000000"/>
                <w:szCs w:val="24"/>
                <w:lang w:eastAsia="ru-RU"/>
              </w:rPr>
              <w:t>J</w:t>
            </w:r>
            <w:r w:rsidRPr="00B66C4F">
              <w:rPr>
                <w:rFonts w:eastAsia="Times New Roman" w:cs="Times New Roman"/>
                <w:color w:val="000000"/>
                <w:szCs w:val="24"/>
                <w:lang w:eastAsia="ru-RU"/>
              </w:rPr>
              <w:t>ump</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color w:val="000000"/>
                <w:szCs w:val="24"/>
                <w:lang w:eastAsia="ru-RU"/>
              </w:rPr>
              <w:t>if</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b/>
                <w:bCs/>
                <w:color w:val="000000"/>
                <w:szCs w:val="24"/>
                <w:lang w:eastAsia="ru-RU"/>
              </w:rPr>
              <w:t>n</w:t>
            </w:r>
            <w:r w:rsidRPr="00B66C4F">
              <w:rPr>
                <w:rFonts w:eastAsia="Times New Roman" w:cs="Times New Roman"/>
                <w:color w:val="000000"/>
                <w:szCs w:val="24"/>
                <w:lang w:eastAsia="ru-RU"/>
              </w:rPr>
              <w:t>ot</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b/>
                <w:bCs/>
                <w:color w:val="000000"/>
                <w:szCs w:val="24"/>
                <w:lang w:eastAsia="ru-RU"/>
              </w:rPr>
              <w:t>e</w:t>
            </w:r>
            <w:r w:rsidRPr="00B66C4F">
              <w:rPr>
                <w:rFonts w:eastAsia="Times New Roman" w:cs="Times New Roman"/>
                <w:color w:val="000000"/>
                <w:szCs w:val="24"/>
                <w:lang w:eastAsia="ru-RU"/>
              </w:rPr>
              <w:t>qual</w:t>
            </w:r>
            <w:proofErr w:type="spellEnd"/>
          </w:p>
        </w:tc>
      </w:tr>
      <w:tr w:rsidR="000B3AB2" w:rsidRPr="00B66C4F"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JE</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eastAsia="ru-RU"/>
              </w:rPr>
            </w:pPr>
            <w:proofErr w:type="spellStart"/>
            <w:r w:rsidRPr="00B66C4F">
              <w:rPr>
                <w:rFonts w:eastAsia="Times New Roman" w:cs="Times New Roman"/>
                <w:b/>
                <w:bCs/>
                <w:color w:val="000000"/>
                <w:szCs w:val="24"/>
                <w:lang w:eastAsia="ru-RU"/>
              </w:rPr>
              <w:t>J</w:t>
            </w:r>
            <w:r w:rsidRPr="00B66C4F">
              <w:rPr>
                <w:rFonts w:eastAsia="Times New Roman" w:cs="Times New Roman"/>
                <w:color w:val="000000"/>
                <w:szCs w:val="24"/>
                <w:lang w:eastAsia="ru-RU"/>
              </w:rPr>
              <w:t>ump</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color w:val="000000"/>
                <w:szCs w:val="24"/>
                <w:lang w:eastAsia="ru-RU"/>
              </w:rPr>
              <w:t>if</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b/>
                <w:bCs/>
                <w:color w:val="000000"/>
                <w:szCs w:val="24"/>
                <w:lang w:eastAsia="ru-RU"/>
              </w:rPr>
              <w:t>e</w:t>
            </w:r>
            <w:r w:rsidRPr="00B66C4F">
              <w:rPr>
                <w:rFonts w:eastAsia="Times New Roman" w:cs="Times New Roman"/>
                <w:color w:val="000000"/>
                <w:szCs w:val="24"/>
                <w:lang w:eastAsia="ru-RU"/>
              </w:rPr>
              <w:t>qual</w:t>
            </w:r>
            <w:proofErr w:type="spellEnd"/>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val="en-US" w:eastAsia="ru-RU"/>
              </w:rPr>
              <w:t>JGE</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g</w:t>
            </w:r>
            <w:r w:rsidRPr="00B66C4F">
              <w:rPr>
                <w:rFonts w:eastAsia="Times New Roman" w:cs="Times New Roman"/>
                <w:color w:val="000000"/>
                <w:szCs w:val="24"/>
                <w:lang w:val="en-US" w:eastAsia="ru-RU"/>
              </w:rPr>
              <w:t xml:space="preserve">reater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qual</w:t>
            </w:r>
          </w:p>
        </w:tc>
      </w:tr>
      <w:tr w:rsidR="000B3AB2" w:rsidRPr="00B66C4F"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JG</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eastAsia="ru-RU"/>
              </w:rPr>
            </w:pPr>
            <w:proofErr w:type="spellStart"/>
            <w:r w:rsidRPr="00B66C4F">
              <w:rPr>
                <w:rFonts w:eastAsia="Times New Roman" w:cs="Times New Roman"/>
                <w:b/>
                <w:bCs/>
                <w:color w:val="000000"/>
                <w:szCs w:val="24"/>
                <w:lang w:eastAsia="ru-RU"/>
              </w:rPr>
              <w:t>J</w:t>
            </w:r>
            <w:r w:rsidRPr="00B66C4F">
              <w:rPr>
                <w:rFonts w:eastAsia="Times New Roman" w:cs="Times New Roman"/>
                <w:color w:val="000000"/>
                <w:szCs w:val="24"/>
                <w:lang w:eastAsia="ru-RU"/>
              </w:rPr>
              <w:t>ump</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color w:val="000000"/>
                <w:szCs w:val="24"/>
                <w:lang w:eastAsia="ru-RU"/>
              </w:rPr>
              <w:t>if</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b/>
                <w:bCs/>
                <w:color w:val="000000"/>
                <w:szCs w:val="24"/>
                <w:lang w:eastAsia="ru-RU"/>
              </w:rPr>
              <w:t>g</w:t>
            </w:r>
            <w:r w:rsidRPr="00B66C4F">
              <w:rPr>
                <w:rFonts w:eastAsia="Times New Roman" w:cs="Times New Roman"/>
                <w:color w:val="000000"/>
                <w:szCs w:val="24"/>
                <w:lang w:eastAsia="ru-RU"/>
              </w:rPr>
              <w:t>reater</w:t>
            </w:r>
            <w:proofErr w:type="spellEnd"/>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lastRenderedPageBreak/>
              <w:t>JLE</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l</w:t>
            </w:r>
            <w:r w:rsidRPr="00B66C4F">
              <w:rPr>
                <w:rFonts w:eastAsia="Times New Roman" w:cs="Times New Roman"/>
                <w:color w:val="000000"/>
                <w:szCs w:val="24"/>
                <w:lang w:val="en-US" w:eastAsia="ru-RU"/>
              </w:rPr>
              <w:t xml:space="preserve">ess than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qual</w:t>
            </w:r>
          </w:p>
        </w:tc>
      </w:tr>
      <w:tr w:rsidR="000B3AB2" w:rsidRPr="00B66C4F"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JL</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b/>
                <w:bCs/>
                <w:color w:val="000000"/>
                <w:szCs w:val="24"/>
                <w:lang w:eastAsia="ru-RU"/>
              </w:rPr>
            </w:pPr>
            <w:proofErr w:type="spellStart"/>
            <w:r w:rsidRPr="00B66C4F">
              <w:rPr>
                <w:rFonts w:eastAsia="Times New Roman" w:cs="Times New Roman"/>
                <w:b/>
                <w:bCs/>
                <w:color w:val="000000"/>
                <w:szCs w:val="24"/>
                <w:lang w:eastAsia="ru-RU"/>
              </w:rPr>
              <w:t>J</w:t>
            </w:r>
            <w:r w:rsidRPr="00B66C4F">
              <w:rPr>
                <w:rFonts w:eastAsia="Times New Roman" w:cs="Times New Roman"/>
                <w:color w:val="000000"/>
                <w:szCs w:val="24"/>
                <w:lang w:eastAsia="ru-RU"/>
              </w:rPr>
              <w:t>ump</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color w:val="000000"/>
                <w:szCs w:val="24"/>
                <w:lang w:eastAsia="ru-RU"/>
              </w:rPr>
              <w:t>if</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b/>
                <w:bCs/>
                <w:color w:val="000000"/>
                <w:szCs w:val="24"/>
                <w:lang w:eastAsia="ru-RU"/>
              </w:rPr>
              <w:t>l</w:t>
            </w:r>
            <w:r w:rsidRPr="00B66C4F">
              <w:rPr>
                <w:rFonts w:eastAsia="Times New Roman" w:cs="Times New Roman"/>
                <w:color w:val="000000"/>
                <w:szCs w:val="24"/>
                <w:lang w:eastAsia="ru-RU"/>
              </w:rPr>
              <w:t>ess</w:t>
            </w:r>
            <w:proofErr w:type="spellEnd"/>
            <w:r w:rsidRPr="00B66C4F">
              <w:rPr>
                <w:rFonts w:eastAsia="Times New Roman" w:cs="Times New Roman"/>
                <w:color w:val="000000"/>
                <w:szCs w:val="24"/>
                <w:lang w:eastAsia="ru-RU"/>
              </w:rPr>
              <w:t xml:space="preserve"> </w:t>
            </w:r>
            <w:proofErr w:type="spellStart"/>
            <w:r w:rsidRPr="00B66C4F">
              <w:rPr>
                <w:rFonts w:eastAsia="Times New Roman" w:cs="Times New Roman"/>
                <w:color w:val="000000"/>
                <w:szCs w:val="24"/>
                <w:lang w:eastAsia="ru-RU"/>
              </w:rPr>
              <w:t>than</w:t>
            </w:r>
            <w:proofErr w:type="spellEnd"/>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0B3AB2" w:rsidRPr="00B66C4F" w:rsidRDefault="000B3AB2" w:rsidP="00F30FC2">
            <w:pPr>
              <w:spacing w:after="0" w:line="240" w:lineRule="auto"/>
              <w:ind w:firstLine="0"/>
              <w:jc w:val="left"/>
              <w:rPr>
                <w:rFonts w:eastAsia="Times New Roman" w:cs="Times New Roman"/>
                <w:color w:val="000000"/>
                <w:szCs w:val="24"/>
                <w:lang w:eastAsia="ru-RU"/>
              </w:rPr>
            </w:pPr>
            <w:r w:rsidRPr="00B66C4F">
              <w:rPr>
                <w:rFonts w:eastAsia="Times New Roman" w:cs="Times New Roman"/>
                <w:color w:val="000000"/>
                <w:szCs w:val="24"/>
                <w:lang w:eastAsia="ru-RU"/>
              </w:rPr>
              <w:t>JNGE</w:t>
            </w:r>
          </w:p>
        </w:tc>
        <w:tc>
          <w:tcPr>
            <w:tcW w:w="3698" w:type="dxa"/>
            <w:tcBorders>
              <w:top w:val="nil"/>
              <w:left w:val="nil"/>
              <w:bottom w:val="single" w:sz="4" w:space="0" w:color="auto"/>
              <w:right w:val="single" w:sz="4" w:space="0" w:color="auto"/>
            </w:tcBorders>
            <w:shd w:val="clear" w:color="auto" w:fill="auto"/>
            <w:noWrap/>
            <w:vAlign w:val="bottom"/>
            <w:hideMark/>
          </w:tcPr>
          <w:p w:rsidR="000B3AB2" w:rsidRPr="00B66C4F" w:rsidRDefault="000B3AB2" w:rsidP="00F30FC2">
            <w:pPr>
              <w:spacing w:after="0" w:line="240" w:lineRule="auto"/>
              <w:ind w:firstLine="0"/>
              <w:jc w:val="left"/>
              <w:rPr>
                <w:rFonts w:eastAsia="Times New Roman" w:cs="Times New Roman"/>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n</w:t>
            </w:r>
            <w:r w:rsidRPr="00B66C4F">
              <w:rPr>
                <w:rFonts w:eastAsia="Times New Roman" w:cs="Times New Roman"/>
                <w:color w:val="000000"/>
                <w:szCs w:val="24"/>
                <w:lang w:val="en-US" w:eastAsia="ru-RU"/>
              </w:rPr>
              <w:t xml:space="preserve">ot </w:t>
            </w:r>
            <w:r w:rsidRPr="00B66C4F">
              <w:rPr>
                <w:rFonts w:eastAsia="Times New Roman" w:cs="Times New Roman"/>
                <w:b/>
                <w:bCs/>
                <w:color w:val="000000"/>
                <w:szCs w:val="24"/>
                <w:lang w:val="en-US" w:eastAsia="ru-RU"/>
              </w:rPr>
              <w:t>g</w:t>
            </w:r>
            <w:r w:rsidRPr="00B66C4F">
              <w:rPr>
                <w:rFonts w:eastAsia="Times New Roman" w:cs="Times New Roman"/>
                <w:color w:val="000000"/>
                <w:szCs w:val="24"/>
                <w:lang w:val="en-US" w:eastAsia="ru-RU"/>
              </w:rPr>
              <w:t xml:space="preserve">reater than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qual</w:t>
            </w:r>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 xml:space="preserve">JGE </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g</w:t>
            </w:r>
            <w:r w:rsidRPr="00B66C4F">
              <w:rPr>
                <w:rFonts w:eastAsia="Times New Roman" w:cs="Times New Roman"/>
                <w:color w:val="000000"/>
                <w:szCs w:val="24"/>
                <w:lang w:val="en-US" w:eastAsia="ru-RU"/>
              </w:rPr>
              <w:t xml:space="preserve">reater than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qual</w:t>
            </w:r>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 xml:space="preserve">JNLE </w:t>
            </w:r>
          </w:p>
        </w:tc>
        <w:tc>
          <w:tcPr>
            <w:tcW w:w="3698" w:type="dxa"/>
            <w:tcBorders>
              <w:top w:val="nil"/>
              <w:left w:val="nil"/>
              <w:bottom w:val="single" w:sz="4" w:space="0" w:color="auto"/>
              <w:right w:val="single" w:sz="4" w:space="0" w:color="auto"/>
            </w:tcBorders>
            <w:shd w:val="clear" w:color="auto" w:fill="auto"/>
            <w:vAlign w:val="bottom"/>
            <w:hideMark/>
          </w:tcPr>
          <w:p w:rsidR="000B3AB2" w:rsidRPr="00B66C4F" w:rsidRDefault="000B3AB2" w:rsidP="00F30FC2">
            <w:pPr>
              <w:spacing w:after="0" w:line="240" w:lineRule="auto"/>
              <w:ind w:firstLine="0"/>
              <w:jc w:val="left"/>
              <w:rPr>
                <w:rFonts w:eastAsia="Times New Roman" w:cs="Times New Roman"/>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n</w:t>
            </w:r>
            <w:r w:rsidRPr="00B66C4F">
              <w:rPr>
                <w:rFonts w:eastAsia="Times New Roman" w:cs="Times New Roman"/>
                <w:color w:val="000000"/>
                <w:szCs w:val="24"/>
                <w:lang w:val="en-US" w:eastAsia="ru-RU"/>
              </w:rPr>
              <w:t xml:space="preserve">ot </w:t>
            </w:r>
            <w:r w:rsidRPr="00B66C4F">
              <w:rPr>
                <w:rFonts w:eastAsia="Times New Roman" w:cs="Times New Roman"/>
                <w:b/>
                <w:bCs/>
                <w:color w:val="000000"/>
                <w:szCs w:val="24"/>
                <w:lang w:val="en-US" w:eastAsia="ru-RU"/>
              </w:rPr>
              <w:t>l</w:t>
            </w:r>
            <w:r w:rsidRPr="00B66C4F">
              <w:rPr>
                <w:rFonts w:eastAsia="Times New Roman" w:cs="Times New Roman"/>
                <w:color w:val="000000"/>
                <w:szCs w:val="24"/>
                <w:lang w:val="en-US" w:eastAsia="ru-RU"/>
              </w:rPr>
              <w:t xml:space="preserve">ess than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 xml:space="preserve">qual </w:t>
            </w:r>
          </w:p>
        </w:tc>
      </w:tr>
      <w:tr w:rsidR="000B3AB2" w:rsidRPr="002D6E8C" w:rsidTr="00F30FC2">
        <w:trPr>
          <w:trHeight w:val="315"/>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eastAsia="ru-RU"/>
              </w:rPr>
            </w:pPr>
            <w:r w:rsidRPr="00B66C4F">
              <w:rPr>
                <w:rFonts w:eastAsia="Times New Roman" w:cs="Times New Roman"/>
                <w:color w:val="000000"/>
                <w:szCs w:val="24"/>
                <w:lang w:eastAsia="ru-RU"/>
              </w:rPr>
              <w:t xml:space="preserve">JLE </w:t>
            </w:r>
          </w:p>
        </w:tc>
        <w:tc>
          <w:tcPr>
            <w:tcW w:w="3698" w:type="dxa"/>
            <w:tcBorders>
              <w:top w:val="nil"/>
              <w:left w:val="nil"/>
              <w:bottom w:val="single" w:sz="4" w:space="0" w:color="auto"/>
              <w:right w:val="single" w:sz="4" w:space="0" w:color="auto"/>
            </w:tcBorders>
            <w:shd w:val="clear" w:color="auto" w:fill="auto"/>
            <w:vAlign w:val="center"/>
            <w:hideMark/>
          </w:tcPr>
          <w:p w:rsidR="000B3AB2" w:rsidRPr="00B66C4F" w:rsidRDefault="000B3AB2" w:rsidP="00F30FC2">
            <w:pPr>
              <w:spacing w:after="0" w:line="240" w:lineRule="auto"/>
              <w:ind w:firstLine="0"/>
              <w:rPr>
                <w:rFonts w:eastAsia="Times New Roman" w:cs="Times New Roman"/>
                <w:color w:val="000000"/>
                <w:szCs w:val="24"/>
                <w:lang w:val="en-US" w:eastAsia="ru-RU"/>
              </w:rPr>
            </w:pPr>
            <w:r w:rsidRPr="00B66C4F">
              <w:rPr>
                <w:rFonts w:eastAsia="Times New Roman" w:cs="Times New Roman"/>
                <w:b/>
                <w:bCs/>
                <w:color w:val="000000"/>
                <w:szCs w:val="24"/>
                <w:lang w:val="en-US" w:eastAsia="ru-RU"/>
              </w:rPr>
              <w:t>J</w:t>
            </w:r>
            <w:r w:rsidRPr="00B66C4F">
              <w:rPr>
                <w:rFonts w:eastAsia="Times New Roman" w:cs="Times New Roman"/>
                <w:color w:val="000000"/>
                <w:szCs w:val="24"/>
                <w:lang w:val="en-US" w:eastAsia="ru-RU"/>
              </w:rPr>
              <w:t xml:space="preserve">ump if </w:t>
            </w:r>
            <w:r w:rsidRPr="00B66C4F">
              <w:rPr>
                <w:rFonts w:eastAsia="Times New Roman" w:cs="Times New Roman"/>
                <w:b/>
                <w:bCs/>
                <w:color w:val="000000"/>
                <w:szCs w:val="24"/>
                <w:lang w:val="en-US" w:eastAsia="ru-RU"/>
              </w:rPr>
              <w:t>l</w:t>
            </w:r>
            <w:r w:rsidRPr="00B66C4F">
              <w:rPr>
                <w:rFonts w:eastAsia="Times New Roman" w:cs="Times New Roman"/>
                <w:color w:val="000000"/>
                <w:szCs w:val="24"/>
                <w:lang w:val="en-US" w:eastAsia="ru-RU"/>
              </w:rPr>
              <w:t xml:space="preserve">ess than or </w:t>
            </w:r>
            <w:r w:rsidRPr="00B66C4F">
              <w:rPr>
                <w:rFonts w:eastAsia="Times New Roman" w:cs="Times New Roman"/>
                <w:b/>
                <w:bCs/>
                <w:color w:val="000000"/>
                <w:szCs w:val="24"/>
                <w:lang w:val="en-US" w:eastAsia="ru-RU"/>
              </w:rPr>
              <w:t>e</w:t>
            </w:r>
            <w:r w:rsidRPr="00B66C4F">
              <w:rPr>
                <w:rFonts w:eastAsia="Times New Roman" w:cs="Times New Roman"/>
                <w:color w:val="000000"/>
                <w:szCs w:val="24"/>
                <w:lang w:val="en-US" w:eastAsia="ru-RU"/>
              </w:rPr>
              <w:t>qual</w:t>
            </w:r>
          </w:p>
        </w:tc>
      </w:tr>
    </w:tbl>
    <w:p w:rsidR="000B3AB2" w:rsidRPr="00C061EB" w:rsidRDefault="000B3AB2" w:rsidP="000B3AB2">
      <w:pPr>
        <w:ind w:firstLine="0"/>
        <w:rPr>
          <w:lang w:val="en-US"/>
        </w:rPr>
      </w:pPr>
    </w:p>
    <w:p w:rsidR="000B3AB2" w:rsidRPr="009F21E0" w:rsidRDefault="000B3AB2" w:rsidP="000B3AB2">
      <w:pPr>
        <w:pStyle w:val="4"/>
      </w:pPr>
      <w:proofErr w:type="gramStart"/>
      <w:r>
        <w:rPr>
          <w:lang w:val="en-US"/>
        </w:rPr>
        <w:t>if</w:t>
      </w:r>
      <w:r w:rsidRPr="009F21E0">
        <w:t>-</w:t>
      </w:r>
      <w:r>
        <w:rPr>
          <w:lang w:val="en-US"/>
        </w:rPr>
        <w:t>then</w:t>
      </w:r>
      <w:r w:rsidRPr="009F21E0">
        <w:t>-</w:t>
      </w:r>
      <w:r>
        <w:rPr>
          <w:lang w:val="en-US"/>
        </w:rPr>
        <w:t>else</w:t>
      </w:r>
      <w:r w:rsidRPr="009F21E0">
        <w:t>-шаблон</w:t>
      </w:r>
      <w:proofErr w:type="gramEnd"/>
    </w:p>
    <w:p w:rsidR="000B3AB2" w:rsidRDefault="000B3AB2" w:rsidP="000B3AB2">
      <w:pPr>
        <w:keepNext/>
        <w:ind w:firstLine="0"/>
        <w:jc w:val="center"/>
      </w:pPr>
      <w:r>
        <w:rPr>
          <w:noProof/>
          <w:lang w:eastAsia="ru-RU"/>
        </w:rPr>
        <w:drawing>
          <wp:inline distT="0" distB="0" distL="0" distR="0" wp14:anchorId="4E89CAFA" wp14:editId="173CBAAE">
            <wp:extent cx="3870960" cy="1757680"/>
            <wp:effectExtent l="0" t="0" r="0" b="0"/>
            <wp:docPr id="19" name="Рисунок 19" descr="Y:\documents\Google Диск\Диплом магистратуры\documents\Методы декомпиляции\if-then-else-шабл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ocuments\Google Диск\Диплом магистратуры\documents\Методы декомпиляции\if-then-else-шаблон.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0960" cy="1757680"/>
                    </a:xfrm>
                    <a:prstGeom prst="rect">
                      <a:avLst/>
                    </a:prstGeom>
                    <a:noFill/>
                    <a:ln>
                      <a:noFill/>
                    </a:ln>
                  </pic:spPr>
                </pic:pic>
              </a:graphicData>
            </a:graphic>
          </wp:inline>
        </w:drawing>
      </w:r>
    </w:p>
    <w:p w:rsidR="000B3AB2" w:rsidRDefault="000B3AB2" w:rsidP="000B3AB2">
      <w:pPr>
        <w:pStyle w:val="af3"/>
        <w:ind w:firstLine="0"/>
        <w:jc w:val="center"/>
      </w:pPr>
      <w:r>
        <w:t xml:space="preserve">Рис. </w:t>
      </w:r>
      <w:fldSimple w:instr=" SEQ Рис. \* ARABIC ">
        <w:r w:rsidR="0039441B">
          <w:rPr>
            <w:noProof/>
          </w:rPr>
          <w:t>12</w:t>
        </w:r>
      </w:fldSimple>
      <w:r>
        <w:t xml:space="preserve">. </w:t>
      </w:r>
      <w:proofErr w:type="spellStart"/>
      <w:r w:rsidRPr="00A84448">
        <w:t>if</w:t>
      </w:r>
      <w:proofErr w:type="spellEnd"/>
      <w:r w:rsidRPr="00A84448">
        <w:t>-</w:t>
      </w:r>
      <w:proofErr w:type="spellStart"/>
      <w:r w:rsidRPr="00A84448">
        <w:t>then</w:t>
      </w:r>
      <w:proofErr w:type="spellEnd"/>
      <w:r w:rsidRPr="00A84448">
        <w:t>-</w:t>
      </w:r>
      <w:proofErr w:type="spellStart"/>
      <w:r w:rsidRPr="00A84448">
        <w:t>else</w:t>
      </w:r>
      <w:proofErr w:type="spellEnd"/>
      <w:r w:rsidRPr="00A84448">
        <w:t>-шаблон</w:t>
      </w:r>
    </w:p>
    <w:p w:rsidR="000B3AB2" w:rsidRPr="00987A31" w:rsidRDefault="000B3AB2" w:rsidP="000B3AB2">
      <w:r>
        <w:t xml:space="preserve">Как и в случае </w:t>
      </w:r>
      <w:proofErr w:type="spellStart"/>
      <w:r>
        <w:t>if</w:t>
      </w:r>
      <w:proofErr w:type="spellEnd"/>
      <w:r>
        <w:t>-</w:t>
      </w:r>
      <w:proofErr w:type="spellStart"/>
      <w:r>
        <w:t>then</w:t>
      </w:r>
      <w:proofErr w:type="spellEnd"/>
      <w:r>
        <w:t xml:space="preserve">-шаблона, если условие отрицательно, то происходит переход по условию </w:t>
      </w:r>
      <w:proofErr w:type="spellStart"/>
      <w:r>
        <w:t>else</w:t>
      </w:r>
      <w:proofErr w:type="spellEnd"/>
      <w:r>
        <w:t>. Однако</w:t>
      </w:r>
      <w:proofErr w:type="gramStart"/>
      <w:r>
        <w:t>,</w:t>
      </w:r>
      <w:proofErr w:type="gramEnd"/>
      <w:r>
        <w:t xml:space="preserve"> здесь так же есть безусловный переход в конец после блока "</w:t>
      </w:r>
      <w:r>
        <w:rPr>
          <w:lang w:val="en-US"/>
        </w:rPr>
        <w:t>then</w:t>
      </w:r>
      <w:r>
        <w:t>"</w:t>
      </w:r>
      <w:r w:rsidRPr="00F324B4">
        <w:t xml:space="preserve"> (на картинке </w:t>
      </w:r>
      <w:r>
        <w:t xml:space="preserve">– </w:t>
      </w:r>
      <w:r>
        <w:rPr>
          <w:lang w:val="en-US"/>
        </w:rPr>
        <w:t>action</w:t>
      </w:r>
      <w:r w:rsidRPr="00F324B4">
        <w:t>)</w:t>
      </w:r>
      <w:r>
        <w:t>.</w:t>
      </w:r>
    </w:p>
    <w:p w:rsidR="000B3AB2" w:rsidRDefault="000B3AB2" w:rsidP="000B3AB2">
      <w:r>
        <w:t>Пример кода на Си:</w:t>
      </w:r>
    </w:p>
    <w:p w:rsidR="000B3AB2" w:rsidRPr="00CC1EBB" w:rsidRDefault="000B3AB2" w:rsidP="000B3AB2">
      <w:pPr>
        <w:pStyle w:val="ac"/>
      </w:pPr>
      <w:r w:rsidRPr="00CC1EBB">
        <w:t>if(x == 10)</w:t>
      </w:r>
    </w:p>
    <w:p w:rsidR="000B3AB2" w:rsidRPr="00CC1EBB" w:rsidRDefault="000B3AB2" w:rsidP="000B3AB2">
      <w:pPr>
        <w:pStyle w:val="ac"/>
      </w:pPr>
      <w:r w:rsidRPr="00CC1EBB">
        <w:t>{</w:t>
      </w:r>
    </w:p>
    <w:p w:rsidR="000B3AB2" w:rsidRPr="00CC1EBB" w:rsidRDefault="000B3AB2" w:rsidP="000B3AB2">
      <w:pPr>
        <w:pStyle w:val="ac"/>
      </w:pPr>
      <w:r>
        <w:tab/>
      </w:r>
      <w:r w:rsidRPr="00CC1EBB">
        <w:t>x = 0;</w:t>
      </w:r>
    </w:p>
    <w:p w:rsidR="000B3AB2" w:rsidRPr="00CC1EBB" w:rsidRDefault="000B3AB2" w:rsidP="000B3AB2">
      <w:pPr>
        <w:pStyle w:val="ac"/>
      </w:pPr>
      <w:r w:rsidRPr="00CC1EBB">
        <w:t>}</w:t>
      </w:r>
    </w:p>
    <w:p w:rsidR="000B3AB2" w:rsidRPr="00CC1EBB" w:rsidRDefault="000B3AB2" w:rsidP="000B3AB2">
      <w:pPr>
        <w:pStyle w:val="ac"/>
      </w:pPr>
      <w:r w:rsidRPr="00CC1EBB">
        <w:t>else</w:t>
      </w:r>
    </w:p>
    <w:p w:rsidR="000B3AB2" w:rsidRPr="00CC1EBB" w:rsidRDefault="000B3AB2" w:rsidP="000B3AB2">
      <w:pPr>
        <w:pStyle w:val="ac"/>
      </w:pPr>
      <w:r w:rsidRPr="00CC1EBB">
        <w:t>{</w:t>
      </w:r>
    </w:p>
    <w:p w:rsidR="000B3AB2" w:rsidRPr="00CC1EBB" w:rsidRDefault="000B3AB2" w:rsidP="000B3AB2">
      <w:pPr>
        <w:pStyle w:val="ac"/>
      </w:pPr>
      <w:r>
        <w:tab/>
      </w:r>
      <w:r w:rsidRPr="00CC1EBB">
        <w:t>x++;</w:t>
      </w:r>
    </w:p>
    <w:p w:rsidR="000B3AB2" w:rsidRDefault="000B3AB2" w:rsidP="000B3AB2">
      <w:pPr>
        <w:pStyle w:val="ac"/>
      </w:pPr>
      <w:r w:rsidRPr="00CC1EBB">
        <w:t>}</w:t>
      </w:r>
    </w:p>
    <w:p w:rsidR="000B3AB2" w:rsidRDefault="000B3AB2" w:rsidP="000B3AB2">
      <w:r>
        <w:t>Трансляция кода на ассемблере:</w:t>
      </w:r>
    </w:p>
    <w:p w:rsidR="000B3AB2" w:rsidRPr="00F04843" w:rsidRDefault="000B3AB2" w:rsidP="000B3AB2">
      <w:pPr>
        <w:pStyle w:val="ac"/>
        <w:rPr>
          <w:lang w:val="en-US"/>
        </w:rPr>
      </w:pPr>
      <w:r w:rsidRPr="00813568">
        <w:rPr>
          <w:lang w:val="en-US"/>
        </w:rPr>
        <w:t>mov</w:t>
      </w:r>
      <w:r w:rsidRPr="00F04843">
        <w:rPr>
          <w:lang w:val="en-US"/>
        </w:rPr>
        <w:tab/>
      </w:r>
      <w:r w:rsidRPr="00813568">
        <w:rPr>
          <w:lang w:val="en-US"/>
        </w:rPr>
        <w:t>eax</w:t>
      </w:r>
      <w:r w:rsidRPr="00F04843">
        <w:rPr>
          <w:lang w:val="en-US"/>
        </w:rPr>
        <w:t>,</w:t>
      </w:r>
      <w:r w:rsidRPr="00F04843">
        <w:rPr>
          <w:lang w:val="en-US"/>
        </w:rPr>
        <w:tab/>
        <w:t>$</w:t>
      </w:r>
      <w:r w:rsidRPr="00813568">
        <w:rPr>
          <w:lang w:val="en-US"/>
        </w:rPr>
        <w:t>x</w:t>
      </w:r>
    </w:p>
    <w:p w:rsidR="000B3AB2" w:rsidRPr="00F04843" w:rsidRDefault="000B3AB2" w:rsidP="000B3AB2">
      <w:pPr>
        <w:pStyle w:val="ac"/>
        <w:rPr>
          <w:lang w:val="en-US"/>
        </w:rPr>
      </w:pPr>
      <w:r>
        <w:rPr>
          <w:lang w:val="en-US"/>
        </w:rPr>
        <w:t>cmp</w:t>
      </w:r>
      <w:r w:rsidRPr="00F04843">
        <w:rPr>
          <w:lang w:val="en-US"/>
        </w:rPr>
        <w:tab/>
      </w:r>
      <w:r w:rsidRPr="00813568">
        <w:rPr>
          <w:lang w:val="en-US"/>
        </w:rPr>
        <w:t>eax</w:t>
      </w:r>
      <w:r w:rsidRPr="00F04843">
        <w:rPr>
          <w:lang w:val="en-US"/>
        </w:rPr>
        <w:t>,</w:t>
      </w:r>
      <w:r w:rsidRPr="00F04843">
        <w:rPr>
          <w:lang w:val="en-US"/>
        </w:rPr>
        <w:tab/>
        <w:t>0</w:t>
      </w:r>
      <w:r w:rsidRPr="00813568">
        <w:rPr>
          <w:lang w:val="en-US"/>
        </w:rPr>
        <w:t>x</w:t>
      </w:r>
      <w:r w:rsidRPr="00F04843">
        <w:rPr>
          <w:lang w:val="en-US"/>
        </w:rPr>
        <w:t>0</w:t>
      </w:r>
      <w:r w:rsidRPr="00813568">
        <w:rPr>
          <w:lang w:val="en-US"/>
        </w:rPr>
        <w:t>A</w:t>
      </w:r>
      <w:r w:rsidRPr="00F04843">
        <w:rPr>
          <w:lang w:val="en-US"/>
        </w:rPr>
        <w:t xml:space="preserve"> ;0</w:t>
      </w:r>
      <w:r w:rsidRPr="00813568">
        <w:rPr>
          <w:lang w:val="en-US"/>
        </w:rPr>
        <w:t>x</w:t>
      </w:r>
      <w:r w:rsidRPr="00F04843">
        <w:rPr>
          <w:lang w:val="en-US"/>
        </w:rPr>
        <w:t>0</w:t>
      </w:r>
      <w:r w:rsidRPr="00813568">
        <w:rPr>
          <w:lang w:val="en-US"/>
        </w:rPr>
        <w:t>A</w:t>
      </w:r>
      <w:r w:rsidRPr="00F04843">
        <w:rPr>
          <w:lang w:val="en-US"/>
        </w:rPr>
        <w:t xml:space="preserve"> = 10</w:t>
      </w:r>
    </w:p>
    <w:p w:rsidR="000B3AB2" w:rsidRPr="003C3769" w:rsidRDefault="000B3AB2" w:rsidP="000B3AB2">
      <w:pPr>
        <w:pStyle w:val="ac"/>
        <w:rPr>
          <w:lang w:val="en-US"/>
        </w:rPr>
      </w:pPr>
      <w:r w:rsidRPr="00813568">
        <w:rPr>
          <w:lang w:val="en-US"/>
        </w:rPr>
        <w:t>jne</w:t>
      </w:r>
      <w:r w:rsidRPr="003C3769">
        <w:rPr>
          <w:lang w:val="en-US"/>
        </w:rPr>
        <w:tab/>
      </w:r>
      <w:r w:rsidRPr="00813568">
        <w:rPr>
          <w:lang w:val="en-US"/>
        </w:rPr>
        <w:t>else</w:t>
      </w:r>
    </w:p>
    <w:p w:rsidR="000B3AB2" w:rsidRPr="003C3769" w:rsidRDefault="000B3AB2" w:rsidP="000B3AB2">
      <w:pPr>
        <w:pStyle w:val="ac"/>
        <w:rPr>
          <w:lang w:val="en-US"/>
        </w:rPr>
      </w:pPr>
      <w:r w:rsidRPr="00813568">
        <w:rPr>
          <w:lang w:val="en-US"/>
        </w:rPr>
        <w:t>mov</w:t>
      </w:r>
      <w:r w:rsidRPr="003C3769">
        <w:rPr>
          <w:lang w:val="en-US"/>
        </w:rPr>
        <w:tab/>
      </w:r>
      <w:r w:rsidRPr="00813568">
        <w:rPr>
          <w:lang w:val="en-US"/>
        </w:rPr>
        <w:t>eax</w:t>
      </w:r>
      <w:r w:rsidRPr="003C3769">
        <w:rPr>
          <w:lang w:val="en-US"/>
        </w:rPr>
        <w:t>,</w:t>
      </w:r>
      <w:r w:rsidRPr="003C3769">
        <w:rPr>
          <w:lang w:val="en-US"/>
        </w:rPr>
        <w:tab/>
        <w:t>0</w:t>
      </w:r>
    </w:p>
    <w:p w:rsidR="000B3AB2" w:rsidRPr="003C3769" w:rsidRDefault="000B3AB2" w:rsidP="000B3AB2">
      <w:pPr>
        <w:pStyle w:val="ac"/>
        <w:rPr>
          <w:lang w:val="en-US"/>
        </w:rPr>
      </w:pPr>
      <w:r w:rsidRPr="00813568">
        <w:rPr>
          <w:lang w:val="en-US"/>
        </w:rPr>
        <w:t>jmp</w:t>
      </w:r>
      <w:r w:rsidRPr="003C3769">
        <w:rPr>
          <w:lang w:val="en-US"/>
        </w:rPr>
        <w:tab/>
      </w:r>
      <w:r w:rsidRPr="00813568">
        <w:rPr>
          <w:lang w:val="en-US"/>
        </w:rPr>
        <w:t>end</w:t>
      </w:r>
    </w:p>
    <w:p w:rsidR="000B3AB2" w:rsidRPr="003C3769" w:rsidRDefault="000B3AB2" w:rsidP="000B3AB2">
      <w:pPr>
        <w:pStyle w:val="ac"/>
        <w:rPr>
          <w:lang w:val="en-US"/>
        </w:rPr>
      </w:pPr>
      <w:r w:rsidRPr="00813568">
        <w:rPr>
          <w:lang w:val="en-US"/>
        </w:rPr>
        <w:t>else</w:t>
      </w:r>
      <w:r w:rsidRPr="003C3769">
        <w:rPr>
          <w:lang w:val="en-US"/>
        </w:rPr>
        <w:t>:</w:t>
      </w:r>
    </w:p>
    <w:p w:rsidR="000B3AB2" w:rsidRPr="003C3769" w:rsidRDefault="000B3AB2" w:rsidP="000B3AB2">
      <w:pPr>
        <w:pStyle w:val="ac"/>
        <w:rPr>
          <w:lang w:val="en-US"/>
        </w:rPr>
      </w:pPr>
      <w:r w:rsidRPr="00813568">
        <w:rPr>
          <w:lang w:val="en-US"/>
        </w:rPr>
        <w:t>inc</w:t>
      </w:r>
      <w:r w:rsidRPr="003C3769">
        <w:rPr>
          <w:lang w:val="en-US"/>
        </w:rPr>
        <w:tab/>
      </w:r>
      <w:r w:rsidRPr="00813568">
        <w:rPr>
          <w:lang w:val="en-US"/>
        </w:rPr>
        <w:t>eax</w:t>
      </w:r>
    </w:p>
    <w:p w:rsidR="000B3AB2" w:rsidRPr="003C3769" w:rsidRDefault="000B3AB2" w:rsidP="000B3AB2">
      <w:pPr>
        <w:pStyle w:val="ac"/>
        <w:rPr>
          <w:lang w:val="en-US"/>
        </w:rPr>
      </w:pPr>
      <w:r w:rsidRPr="00813568">
        <w:rPr>
          <w:lang w:val="en-US"/>
        </w:rPr>
        <w:t>end</w:t>
      </w:r>
      <w:r w:rsidRPr="003C3769">
        <w:rPr>
          <w:lang w:val="en-US"/>
        </w:rPr>
        <w:t>:</w:t>
      </w:r>
    </w:p>
    <w:p w:rsidR="000B3AB2" w:rsidRPr="003C3769" w:rsidRDefault="000B3AB2" w:rsidP="000B3AB2">
      <w:pPr>
        <w:pStyle w:val="ac"/>
        <w:rPr>
          <w:lang w:val="en-US"/>
        </w:rPr>
      </w:pPr>
      <w:r w:rsidRPr="00813568">
        <w:rPr>
          <w:lang w:val="en-US"/>
        </w:rPr>
        <w:t>mov</w:t>
      </w:r>
      <w:r w:rsidRPr="003C3769">
        <w:rPr>
          <w:lang w:val="en-US"/>
        </w:rPr>
        <w:tab/>
        <w:t>$</w:t>
      </w:r>
      <w:r w:rsidRPr="00813568">
        <w:rPr>
          <w:lang w:val="en-US"/>
        </w:rPr>
        <w:t>x</w:t>
      </w:r>
      <w:r w:rsidRPr="003C3769">
        <w:rPr>
          <w:lang w:val="en-US"/>
        </w:rPr>
        <w:t>,</w:t>
      </w:r>
      <w:r w:rsidRPr="003C3769">
        <w:rPr>
          <w:lang w:val="en-US"/>
        </w:rPr>
        <w:tab/>
      </w:r>
      <w:r w:rsidRPr="00813568">
        <w:rPr>
          <w:lang w:val="en-US"/>
        </w:rPr>
        <w:t>eax</w:t>
      </w:r>
    </w:p>
    <w:p w:rsidR="000B3AB2" w:rsidRDefault="000B3AB2" w:rsidP="000B3AB2">
      <w:r>
        <w:lastRenderedPageBreak/>
        <w:t xml:space="preserve">Как можно заметить, в отличие от кода в случае </w:t>
      </w:r>
      <w:proofErr w:type="spellStart"/>
      <w:r>
        <w:t>if</w:t>
      </w:r>
      <w:proofErr w:type="spellEnd"/>
      <w:r>
        <w:t>-</w:t>
      </w:r>
      <w:proofErr w:type="spellStart"/>
      <w:r>
        <w:t>then</w:t>
      </w:r>
      <w:proofErr w:type="spellEnd"/>
      <w:r w:rsidRPr="00FB60E6">
        <w:t>-</w:t>
      </w:r>
      <w:r>
        <w:t>шаблона, здесь присутствует безусловный переход.</w:t>
      </w:r>
    </w:p>
    <w:p w:rsidR="000B3AB2" w:rsidRDefault="000B3AB2" w:rsidP="000B3AB2">
      <w:pPr>
        <w:pStyle w:val="4"/>
      </w:pPr>
      <w:proofErr w:type="gramStart"/>
      <w:r>
        <w:rPr>
          <w:lang w:val="en-US"/>
        </w:rPr>
        <w:t>switch</w:t>
      </w:r>
      <w:r w:rsidRPr="00813568">
        <w:t>-</w:t>
      </w:r>
      <w:r w:rsidRPr="002D622B">
        <w:t>шаблон</w:t>
      </w:r>
      <w:proofErr w:type="gramEnd"/>
    </w:p>
    <w:p w:rsidR="000B3AB2" w:rsidRDefault="000B3AB2" w:rsidP="000B3AB2">
      <w:r>
        <w:t xml:space="preserve">Представление структуры </w:t>
      </w:r>
      <w:r>
        <w:rPr>
          <w:lang w:val="en-US"/>
        </w:rPr>
        <w:t>switch</w:t>
      </w:r>
      <w:r w:rsidRPr="000F3A81">
        <w:t>-</w:t>
      </w:r>
      <w:r>
        <w:rPr>
          <w:lang w:val="en-US"/>
        </w:rPr>
        <w:t>case</w:t>
      </w:r>
      <w:r w:rsidRPr="000F3A81">
        <w:t xml:space="preserve"> </w:t>
      </w:r>
      <w:r>
        <w:t xml:space="preserve">на ассемблере может быть очень сложным. В Си существует несколько ключевых слов, используемых в операторе </w:t>
      </w:r>
      <w:proofErr w:type="spellStart"/>
      <w:r>
        <w:t>switch</w:t>
      </w:r>
      <w:proofErr w:type="spellEnd"/>
      <w:r>
        <w:t>:</w:t>
      </w:r>
    </w:p>
    <w:p w:rsidR="000B3AB2" w:rsidRDefault="000B3AB2" w:rsidP="00934847">
      <w:pPr>
        <w:pStyle w:val="a5"/>
        <w:numPr>
          <w:ilvl w:val="0"/>
          <w:numId w:val="1"/>
        </w:numPr>
        <w:spacing w:line="276" w:lineRule="auto"/>
      </w:pPr>
      <w:r>
        <w:rPr>
          <w:lang w:val="en-US"/>
        </w:rPr>
        <w:t>switch</w:t>
      </w:r>
      <w:r w:rsidRPr="00F107C4">
        <w:t xml:space="preserve"> -</w:t>
      </w:r>
      <w:r>
        <w:t xml:space="preserve"> это ключевое слово используется для указания аргумента, который надо проверить и означающее начало </w:t>
      </w:r>
      <w:proofErr w:type="spellStart"/>
      <w:r>
        <w:t>switch'а</w:t>
      </w:r>
      <w:proofErr w:type="spellEnd"/>
      <w:r>
        <w:t>;</w:t>
      </w:r>
    </w:p>
    <w:p w:rsidR="000B3AB2" w:rsidRPr="00F107C4" w:rsidRDefault="000B3AB2" w:rsidP="00934847">
      <w:pPr>
        <w:pStyle w:val="a5"/>
        <w:numPr>
          <w:ilvl w:val="0"/>
          <w:numId w:val="1"/>
        </w:numPr>
        <w:spacing w:line="276" w:lineRule="auto"/>
      </w:pPr>
      <w:r>
        <w:rPr>
          <w:lang w:val="en-US"/>
        </w:rPr>
        <w:t>case</w:t>
      </w:r>
      <w:r w:rsidRPr="00F107C4">
        <w:t xml:space="preserve"> -</w:t>
      </w:r>
      <w:r>
        <w:t xml:space="preserve"> создает метку, по которой надо перейти в случае совпадения параметра со значением аргумента в </w:t>
      </w:r>
      <w:proofErr w:type="spellStart"/>
      <w:r>
        <w:t>switch</w:t>
      </w:r>
      <w:proofErr w:type="spellEnd"/>
      <w:r w:rsidRPr="00F107C4">
        <w:t>;</w:t>
      </w:r>
    </w:p>
    <w:p w:rsidR="000B3AB2" w:rsidRDefault="000B3AB2" w:rsidP="00934847">
      <w:pPr>
        <w:pStyle w:val="a5"/>
        <w:numPr>
          <w:ilvl w:val="0"/>
          <w:numId w:val="1"/>
        </w:numPr>
        <w:spacing w:line="276" w:lineRule="auto"/>
      </w:pPr>
      <w:r>
        <w:rPr>
          <w:lang w:val="en-US"/>
        </w:rPr>
        <w:t>break</w:t>
      </w:r>
      <w:r w:rsidRPr="00F107C4">
        <w:t xml:space="preserve"> -</w:t>
      </w:r>
      <w:r>
        <w:t xml:space="preserve">используется для перехода в конец блока </w:t>
      </w:r>
      <w:proofErr w:type="spellStart"/>
      <w:r>
        <w:t>switch</w:t>
      </w:r>
      <w:proofErr w:type="spellEnd"/>
      <w:r>
        <w:t>;</w:t>
      </w:r>
    </w:p>
    <w:p w:rsidR="000B3AB2" w:rsidRDefault="000B3AB2" w:rsidP="00934847">
      <w:pPr>
        <w:pStyle w:val="a5"/>
        <w:numPr>
          <w:ilvl w:val="0"/>
          <w:numId w:val="1"/>
        </w:numPr>
        <w:spacing w:line="276" w:lineRule="auto"/>
      </w:pPr>
      <w:proofErr w:type="gramStart"/>
      <w:r>
        <w:rPr>
          <w:lang w:val="en-US"/>
        </w:rPr>
        <w:t>default</w:t>
      </w:r>
      <w:proofErr w:type="gramEnd"/>
      <w:r w:rsidRPr="00F107C4">
        <w:t xml:space="preserve"> -</w:t>
      </w:r>
      <w:r>
        <w:t xml:space="preserve"> метка на которую осуществляется переход, если значение аргумента в </w:t>
      </w:r>
      <w:proofErr w:type="spellStart"/>
      <w:r>
        <w:t>switch</w:t>
      </w:r>
      <w:proofErr w:type="spellEnd"/>
      <w:r>
        <w:t xml:space="preserve"> не совпало ни с одним значением</w:t>
      </w:r>
      <w:r w:rsidRPr="00F107C4">
        <w:t xml:space="preserve"> </w:t>
      </w:r>
      <w:r>
        <w:rPr>
          <w:lang w:val="en-US"/>
        </w:rPr>
        <w:t>case</w:t>
      </w:r>
      <w:r w:rsidRPr="00F107C4">
        <w:t xml:space="preserve"> </w:t>
      </w:r>
      <w:r>
        <w:t xml:space="preserve">меток. Рассмотрим пример реализации </w:t>
      </w:r>
      <w:proofErr w:type="spellStart"/>
      <w:r>
        <w:t>switch'а</w:t>
      </w:r>
      <w:proofErr w:type="spellEnd"/>
      <w:r>
        <w:t>. Код на Си:</w:t>
      </w:r>
    </w:p>
    <w:p w:rsidR="000B3AB2" w:rsidRPr="00813568" w:rsidRDefault="000B3AB2" w:rsidP="000B3AB2">
      <w:pPr>
        <w:pStyle w:val="ac"/>
        <w:rPr>
          <w:lang w:val="en-US"/>
        </w:rPr>
      </w:pPr>
      <w:r w:rsidRPr="00813568">
        <w:rPr>
          <w:lang w:val="en-US"/>
        </w:rPr>
        <w:t>int main(int argc, char **argv)</w:t>
      </w:r>
    </w:p>
    <w:p w:rsidR="000B3AB2" w:rsidRPr="00813568" w:rsidRDefault="000B3AB2" w:rsidP="000B3AB2">
      <w:pPr>
        <w:pStyle w:val="ac"/>
        <w:rPr>
          <w:lang w:val="en-US"/>
        </w:rPr>
      </w:pPr>
      <w:r w:rsidRPr="00813568">
        <w:rPr>
          <w:lang w:val="en-US"/>
        </w:rPr>
        <w:t>{ //</w:t>
      </w:r>
      <w:r w:rsidRPr="003C3769">
        <w:rPr>
          <w:lang w:val="en-US"/>
        </w:rPr>
        <w:t xml:space="preserve">10 </w:t>
      </w:r>
      <w:r>
        <w:t>строка</w:t>
      </w:r>
    </w:p>
    <w:p w:rsidR="000B3AB2" w:rsidRPr="00813568" w:rsidRDefault="000B3AB2" w:rsidP="000B3AB2">
      <w:pPr>
        <w:pStyle w:val="ac"/>
        <w:rPr>
          <w:lang w:val="en-US"/>
        </w:rPr>
      </w:pPr>
      <w:r w:rsidRPr="00813568">
        <w:rPr>
          <w:lang w:val="en-US"/>
        </w:rPr>
        <w:tab/>
        <w:t>switch(argc)</w:t>
      </w:r>
    </w:p>
    <w:p w:rsidR="000B3AB2" w:rsidRPr="00813568" w:rsidRDefault="000B3AB2" w:rsidP="000B3AB2">
      <w:pPr>
        <w:pStyle w:val="ac"/>
        <w:rPr>
          <w:lang w:val="en-US"/>
        </w:rPr>
      </w:pPr>
      <w:r w:rsidRPr="00813568">
        <w:rPr>
          <w:lang w:val="en-US"/>
        </w:rPr>
        <w:tab/>
        <w:t>{</w:t>
      </w:r>
    </w:p>
    <w:p w:rsidR="000B3AB2" w:rsidRPr="00813568" w:rsidRDefault="000B3AB2" w:rsidP="000B3AB2">
      <w:pPr>
        <w:pStyle w:val="ac"/>
        <w:rPr>
          <w:lang w:val="en-US"/>
        </w:rPr>
      </w:pPr>
      <w:r w:rsidRPr="00813568">
        <w:rPr>
          <w:lang w:val="en-US"/>
        </w:rPr>
        <w:tab/>
      </w:r>
      <w:r w:rsidRPr="00813568">
        <w:rPr>
          <w:lang w:val="en-US"/>
        </w:rPr>
        <w:tab/>
        <w:t>case 1:</w:t>
      </w:r>
    </w:p>
    <w:p w:rsidR="000B3AB2" w:rsidRPr="00813568" w:rsidRDefault="000B3AB2" w:rsidP="000B3AB2">
      <w:pPr>
        <w:pStyle w:val="ac"/>
        <w:rPr>
          <w:lang w:val="en-US"/>
        </w:rPr>
      </w:pPr>
      <w:r w:rsidRPr="00813568">
        <w:rPr>
          <w:lang w:val="en-US"/>
        </w:rPr>
        <w:tab/>
      </w:r>
      <w:r w:rsidRPr="00813568">
        <w:rPr>
          <w:lang w:val="en-US"/>
        </w:rPr>
        <w:tab/>
      </w:r>
      <w:r w:rsidRPr="00813568">
        <w:rPr>
          <w:lang w:val="en-US"/>
        </w:rPr>
        <w:tab/>
        <w:t>MyFunction(1);</w:t>
      </w:r>
    </w:p>
    <w:p w:rsidR="000B3AB2" w:rsidRPr="00813568" w:rsidRDefault="000B3AB2" w:rsidP="000B3AB2">
      <w:pPr>
        <w:pStyle w:val="ac"/>
        <w:rPr>
          <w:lang w:val="en-US"/>
        </w:rPr>
      </w:pPr>
      <w:r w:rsidRPr="00813568">
        <w:rPr>
          <w:lang w:val="en-US"/>
        </w:rPr>
        <w:tab/>
      </w:r>
      <w:r w:rsidRPr="00813568">
        <w:rPr>
          <w:lang w:val="en-US"/>
        </w:rPr>
        <w:tab/>
        <w:t>break;</w:t>
      </w:r>
    </w:p>
    <w:p w:rsidR="000B3AB2" w:rsidRPr="00813568" w:rsidRDefault="000B3AB2" w:rsidP="000B3AB2">
      <w:pPr>
        <w:pStyle w:val="ac"/>
        <w:rPr>
          <w:lang w:val="en-US"/>
        </w:rPr>
      </w:pPr>
      <w:r w:rsidRPr="00813568">
        <w:rPr>
          <w:lang w:val="en-US"/>
        </w:rPr>
        <w:tab/>
      </w:r>
      <w:r w:rsidRPr="00813568">
        <w:rPr>
          <w:lang w:val="en-US"/>
        </w:rPr>
        <w:tab/>
        <w:t>case 2:</w:t>
      </w:r>
    </w:p>
    <w:p w:rsidR="000B3AB2" w:rsidRPr="00813568" w:rsidRDefault="000B3AB2" w:rsidP="000B3AB2">
      <w:pPr>
        <w:pStyle w:val="ac"/>
        <w:rPr>
          <w:lang w:val="en-US"/>
        </w:rPr>
      </w:pPr>
      <w:r w:rsidRPr="00813568">
        <w:rPr>
          <w:lang w:val="en-US"/>
        </w:rPr>
        <w:tab/>
      </w:r>
      <w:r w:rsidRPr="00813568">
        <w:rPr>
          <w:lang w:val="en-US"/>
        </w:rPr>
        <w:tab/>
      </w:r>
      <w:r w:rsidRPr="00813568">
        <w:rPr>
          <w:lang w:val="en-US"/>
        </w:rPr>
        <w:tab/>
        <w:t>MyFunction(2);</w:t>
      </w:r>
    </w:p>
    <w:p w:rsidR="000B3AB2" w:rsidRPr="00813568" w:rsidRDefault="000B3AB2" w:rsidP="000B3AB2">
      <w:pPr>
        <w:pStyle w:val="ac"/>
        <w:rPr>
          <w:lang w:val="en-US"/>
        </w:rPr>
      </w:pPr>
      <w:r w:rsidRPr="00813568">
        <w:rPr>
          <w:lang w:val="en-US"/>
        </w:rPr>
        <w:tab/>
      </w:r>
      <w:r w:rsidRPr="00813568">
        <w:rPr>
          <w:lang w:val="en-US"/>
        </w:rPr>
        <w:tab/>
        <w:t>break;</w:t>
      </w:r>
    </w:p>
    <w:p w:rsidR="000B3AB2" w:rsidRPr="00813568" w:rsidRDefault="000B3AB2" w:rsidP="000B3AB2">
      <w:pPr>
        <w:pStyle w:val="ac"/>
        <w:rPr>
          <w:lang w:val="en-US"/>
        </w:rPr>
      </w:pPr>
      <w:r w:rsidRPr="00813568">
        <w:rPr>
          <w:lang w:val="en-US"/>
        </w:rPr>
        <w:tab/>
      </w:r>
      <w:r w:rsidRPr="00813568">
        <w:rPr>
          <w:lang w:val="en-US"/>
        </w:rPr>
        <w:tab/>
        <w:t>case 3:</w:t>
      </w:r>
    </w:p>
    <w:p w:rsidR="000B3AB2" w:rsidRPr="00813568" w:rsidRDefault="000B3AB2" w:rsidP="000B3AB2">
      <w:pPr>
        <w:pStyle w:val="ac"/>
        <w:rPr>
          <w:lang w:val="en-US"/>
        </w:rPr>
      </w:pPr>
      <w:r w:rsidRPr="00813568">
        <w:rPr>
          <w:lang w:val="en-US"/>
        </w:rPr>
        <w:tab/>
      </w:r>
      <w:r w:rsidRPr="00813568">
        <w:rPr>
          <w:lang w:val="en-US"/>
        </w:rPr>
        <w:tab/>
      </w:r>
      <w:r w:rsidRPr="00813568">
        <w:rPr>
          <w:lang w:val="en-US"/>
        </w:rPr>
        <w:tab/>
        <w:t>MyFunction(3);</w:t>
      </w:r>
    </w:p>
    <w:p w:rsidR="000B3AB2" w:rsidRPr="00813568" w:rsidRDefault="000B3AB2" w:rsidP="000B3AB2">
      <w:pPr>
        <w:pStyle w:val="ac"/>
        <w:rPr>
          <w:lang w:val="en-US"/>
        </w:rPr>
      </w:pPr>
      <w:r w:rsidRPr="00813568">
        <w:rPr>
          <w:lang w:val="en-US"/>
        </w:rPr>
        <w:tab/>
      </w:r>
      <w:r w:rsidRPr="00813568">
        <w:rPr>
          <w:lang w:val="en-US"/>
        </w:rPr>
        <w:tab/>
        <w:t>break;</w:t>
      </w:r>
    </w:p>
    <w:p w:rsidR="000B3AB2" w:rsidRPr="00813568" w:rsidRDefault="000B3AB2" w:rsidP="000B3AB2">
      <w:pPr>
        <w:pStyle w:val="ac"/>
        <w:rPr>
          <w:lang w:val="en-US"/>
        </w:rPr>
      </w:pPr>
      <w:r w:rsidRPr="00813568">
        <w:rPr>
          <w:lang w:val="en-US"/>
        </w:rPr>
        <w:tab/>
      </w:r>
      <w:r w:rsidRPr="00813568">
        <w:rPr>
          <w:lang w:val="en-US"/>
        </w:rPr>
        <w:tab/>
        <w:t>case 4:</w:t>
      </w:r>
    </w:p>
    <w:p w:rsidR="000B3AB2" w:rsidRPr="00813568" w:rsidRDefault="000B3AB2" w:rsidP="000B3AB2">
      <w:pPr>
        <w:pStyle w:val="ac"/>
        <w:rPr>
          <w:lang w:val="en-US"/>
        </w:rPr>
      </w:pPr>
      <w:r w:rsidRPr="00813568">
        <w:rPr>
          <w:lang w:val="en-US"/>
        </w:rPr>
        <w:tab/>
      </w:r>
      <w:r w:rsidRPr="00813568">
        <w:rPr>
          <w:lang w:val="en-US"/>
        </w:rPr>
        <w:tab/>
      </w:r>
      <w:r w:rsidRPr="00813568">
        <w:rPr>
          <w:lang w:val="en-US"/>
        </w:rPr>
        <w:tab/>
        <w:t>MyFunction(4);</w:t>
      </w:r>
    </w:p>
    <w:p w:rsidR="000B3AB2" w:rsidRPr="00813568" w:rsidRDefault="000B3AB2" w:rsidP="000B3AB2">
      <w:pPr>
        <w:pStyle w:val="ac"/>
        <w:rPr>
          <w:lang w:val="en-US"/>
        </w:rPr>
      </w:pPr>
      <w:r w:rsidRPr="00813568">
        <w:rPr>
          <w:lang w:val="en-US"/>
        </w:rPr>
        <w:tab/>
      </w:r>
      <w:r w:rsidRPr="00813568">
        <w:rPr>
          <w:lang w:val="en-US"/>
        </w:rPr>
        <w:tab/>
        <w:t>break;</w:t>
      </w:r>
    </w:p>
    <w:p w:rsidR="000B3AB2" w:rsidRPr="00813568" w:rsidRDefault="000B3AB2" w:rsidP="000B3AB2">
      <w:pPr>
        <w:pStyle w:val="ac"/>
        <w:rPr>
          <w:lang w:val="en-US"/>
        </w:rPr>
      </w:pPr>
      <w:r w:rsidRPr="00813568">
        <w:rPr>
          <w:lang w:val="en-US"/>
        </w:rPr>
        <w:tab/>
      </w:r>
      <w:r w:rsidRPr="00813568">
        <w:rPr>
          <w:lang w:val="en-US"/>
        </w:rPr>
        <w:tab/>
        <w:t>default:</w:t>
      </w:r>
    </w:p>
    <w:p w:rsidR="000B3AB2" w:rsidRPr="00813568" w:rsidRDefault="000B3AB2" w:rsidP="000B3AB2">
      <w:pPr>
        <w:pStyle w:val="ac"/>
        <w:rPr>
          <w:lang w:val="en-US"/>
        </w:rPr>
      </w:pPr>
      <w:r w:rsidRPr="00813568">
        <w:rPr>
          <w:lang w:val="en-US"/>
        </w:rPr>
        <w:tab/>
      </w:r>
      <w:r w:rsidRPr="00813568">
        <w:rPr>
          <w:lang w:val="en-US"/>
        </w:rPr>
        <w:tab/>
      </w:r>
      <w:r w:rsidRPr="00813568">
        <w:rPr>
          <w:lang w:val="en-US"/>
        </w:rPr>
        <w:tab/>
        <w:t>MyFunction(5);</w:t>
      </w:r>
    </w:p>
    <w:p w:rsidR="000B3AB2" w:rsidRPr="00813568" w:rsidRDefault="000B3AB2" w:rsidP="000B3AB2">
      <w:pPr>
        <w:pStyle w:val="ac"/>
        <w:rPr>
          <w:lang w:val="en-US"/>
        </w:rPr>
      </w:pPr>
      <w:r w:rsidRPr="00813568">
        <w:rPr>
          <w:lang w:val="en-US"/>
        </w:rPr>
        <w:tab/>
        <w:t>}</w:t>
      </w:r>
    </w:p>
    <w:p w:rsidR="000B3AB2" w:rsidRPr="00813568" w:rsidRDefault="000B3AB2" w:rsidP="000B3AB2">
      <w:pPr>
        <w:pStyle w:val="ac"/>
        <w:rPr>
          <w:lang w:val="en-US"/>
        </w:rPr>
      </w:pPr>
      <w:r w:rsidRPr="00813568">
        <w:rPr>
          <w:lang w:val="en-US"/>
        </w:rPr>
        <w:tab/>
        <w:t>return 0;</w:t>
      </w:r>
    </w:p>
    <w:p w:rsidR="000B3AB2" w:rsidRDefault="000B3AB2" w:rsidP="000B3AB2">
      <w:pPr>
        <w:pStyle w:val="ac"/>
        <w:rPr>
          <w:lang w:val="en-US"/>
        </w:rPr>
      </w:pPr>
      <w:r>
        <w:rPr>
          <w:lang w:val="en-US"/>
        </w:rPr>
        <w:t>}</w:t>
      </w:r>
    </w:p>
    <w:p w:rsidR="000B3AB2" w:rsidRPr="00813568" w:rsidRDefault="000B3AB2" w:rsidP="000B3AB2">
      <w:pPr>
        <w:rPr>
          <w:lang w:val="en-US"/>
        </w:rPr>
      </w:pPr>
      <w:r>
        <w:t>Трансляция</w:t>
      </w:r>
      <w:r w:rsidRPr="00813568">
        <w:rPr>
          <w:lang w:val="en-US"/>
        </w:rPr>
        <w:t xml:space="preserve"> </w:t>
      </w:r>
      <w:r>
        <w:t>кода</w:t>
      </w:r>
      <w:r w:rsidRPr="00813568">
        <w:rPr>
          <w:lang w:val="en-US"/>
        </w:rPr>
        <w:t xml:space="preserve"> </w:t>
      </w:r>
      <w:r>
        <w:t>на</w:t>
      </w:r>
      <w:r w:rsidRPr="00813568">
        <w:rPr>
          <w:lang w:val="en-US"/>
        </w:rPr>
        <w:t xml:space="preserve"> </w:t>
      </w:r>
      <w:r>
        <w:t>ассемблере</w:t>
      </w:r>
      <w:r w:rsidRPr="00813568">
        <w:rPr>
          <w:lang w:val="en-US"/>
        </w:rPr>
        <w:t>:</w:t>
      </w:r>
    </w:p>
    <w:p w:rsidR="000B3AB2" w:rsidRPr="00813568" w:rsidRDefault="000B3AB2" w:rsidP="000B3AB2">
      <w:pPr>
        <w:pStyle w:val="ac"/>
        <w:rPr>
          <w:lang w:val="en-US"/>
        </w:rPr>
      </w:pPr>
      <w:r>
        <w:rPr>
          <w:lang w:val="en-US"/>
        </w:rPr>
        <w:tab/>
      </w:r>
      <w:r w:rsidRPr="00813568">
        <w:rPr>
          <w:lang w:val="en-US"/>
        </w:rPr>
        <w:t>tv64 = -4 ; size = 4</w:t>
      </w:r>
    </w:p>
    <w:p w:rsidR="000B3AB2" w:rsidRPr="00813568" w:rsidRDefault="000B3AB2" w:rsidP="000B3AB2">
      <w:pPr>
        <w:pStyle w:val="ac"/>
        <w:rPr>
          <w:lang w:val="en-US"/>
        </w:rPr>
      </w:pPr>
      <w:r>
        <w:rPr>
          <w:lang w:val="en-US"/>
        </w:rPr>
        <w:tab/>
      </w:r>
      <w:r w:rsidRPr="00813568">
        <w:rPr>
          <w:lang w:val="en-US"/>
        </w:rPr>
        <w:t>_argc$ = 8 ; size = 4</w:t>
      </w:r>
    </w:p>
    <w:p w:rsidR="000B3AB2" w:rsidRPr="00813568" w:rsidRDefault="000B3AB2" w:rsidP="000B3AB2">
      <w:pPr>
        <w:pStyle w:val="ac"/>
        <w:rPr>
          <w:lang w:val="en-US"/>
        </w:rPr>
      </w:pPr>
      <w:r>
        <w:rPr>
          <w:lang w:val="en-US"/>
        </w:rPr>
        <w:tab/>
      </w:r>
      <w:r w:rsidRPr="00813568">
        <w:rPr>
          <w:lang w:val="en-US"/>
        </w:rPr>
        <w:t>_argv$ = 12 ; size = 4</w:t>
      </w:r>
    </w:p>
    <w:p w:rsidR="000B3AB2" w:rsidRPr="00813568" w:rsidRDefault="000B3AB2" w:rsidP="000B3AB2">
      <w:pPr>
        <w:pStyle w:val="ac"/>
        <w:rPr>
          <w:lang w:val="en-US"/>
        </w:rPr>
      </w:pPr>
      <w:r w:rsidRPr="00813568">
        <w:rPr>
          <w:lang w:val="en-US"/>
        </w:rPr>
        <w:t>_main PROC NEAR</w:t>
      </w:r>
    </w:p>
    <w:p w:rsidR="000B3AB2" w:rsidRPr="00813568" w:rsidRDefault="000B3AB2" w:rsidP="000B3AB2">
      <w:pPr>
        <w:pStyle w:val="ac"/>
        <w:rPr>
          <w:lang w:val="en-US"/>
        </w:rPr>
      </w:pPr>
      <w:r w:rsidRPr="00813568">
        <w:rPr>
          <w:lang w:val="en-US"/>
        </w:rPr>
        <w:t>; Line 10</w:t>
      </w:r>
    </w:p>
    <w:p w:rsidR="000B3AB2" w:rsidRPr="00E03043" w:rsidRDefault="000B3AB2" w:rsidP="000B3AB2">
      <w:pPr>
        <w:pStyle w:val="ac"/>
        <w:rPr>
          <w:lang w:val="en-US"/>
        </w:rPr>
      </w:pPr>
      <w:r>
        <w:rPr>
          <w:lang w:val="en-US"/>
        </w:rPr>
        <w:tab/>
      </w:r>
      <w:r w:rsidRPr="00813568">
        <w:rPr>
          <w:lang w:val="en-US"/>
        </w:rPr>
        <w:t>push</w:t>
      </w:r>
      <w:r>
        <w:rPr>
          <w:lang w:val="en-US"/>
        </w:rPr>
        <w:tab/>
      </w:r>
      <w:r w:rsidRPr="00E03043">
        <w:rPr>
          <w:lang w:val="en-US"/>
        </w:rPr>
        <w:t>ebp</w:t>
      </w:r>
    </w:p>
    <w:p w:rsidR="000B3AB2" w:rsidRPr="00E03043" w:rsidRDefault="000B3AB2" w:rsidP="000B3AB2">
      <w:pPr>
        <w:pStyle w:val="ac"/>
        <w:rPr>
          <w:lang w:val="en-US"/>
        </w:rPr>
      </w:pPr>
      <w:r>
        <w:rPr>
          <w:lang w:val="en-US"/>
        </w:rPr>
        <w:tab/>
      </w:r>
      <w:r w:rsidRPr="00E03043">
        <w:rPr>
          <w:lang w:val="en-US"/>
        </w:rPr>
        <w:t>mov</w:t>
      </w:r>
      <w:r>
        <w:rPr>
          <w:lang w:val="en-US"/>
        </w:rPr>
        <w:tab/>
        <w:t>ebp,</w:t>
      </w:r>
      <w:r>
        <w:rPr>
          <w:lang w:val="en-US"/>
        </w:rPr>
        <w:tab/>
      </w:r>
      <w:r>
        <w:rPr>
          <w:lang w:val="en-US"/>
        </w:rPr>
        <w:tab/>
      </w:r>
      <w:r>
        <w:rPr>
          <w:lang w:val="en-US"/>
        </w:rPr>
        <w:tab/>
      </w:r>
      <w:r>
        <w:rPr>
          <w:lang w:val="en-US"/>
        </w:rPr>
        <w:tab/>
      </w:r>
      <w:r w:rsidRPr="00E03043">
        <w:rPr>
          <w:lang w:val="en-US"/>
        </w:rPr>
        <w:t>esp</w:t>
      </w:r>
    </w:p>
    <w:p w:rsidR="000B3AB2" w:rsidRPr="00E03043" w:rsidRDefault="000B3AB2" w:rsidP="000B3AB2">
      <w:pPr>
        <w:pStyle w:val="ac"/>
        <w:rPr>
          <w:lang w:val="en-US"/>
        </w:rPr>
      </w:pPr>
      <w:r>
        <w:rPr>
          <w:lang w:val="en-US"/>
        </w:rPr>
        <w:tab/>
        <w:t>push</w:t>
      </w:r>
      <w:r>
        <w:rPr>
          <w:lang w:val="en-US"/>
        </w:rPr>
        <w:tab/>
      </w:r>
      <w:r w:rsidRPr="00E03043">
        <w:rPr>
          <w:lang w:val="en-US"/>
        </w:rPr>
        <w:t>ecx</w:t>
      </w:r>
    </w:p>
    <w:p w:rsidR="000B3AB2" w:rsidRPr="00E03043" w:rsidRDefault="000B3AB2" w:rsidP="000B3AB2">
      <w:pPr>
        <w:pStyle w:val="ac"/>
        <w:rPr>
          <w:lang w:val="en-US"/>
        </w:rPr>
      </w:pPr>
      <w:r w:rsidRPr="00E03043">
        <w:rPr>
          <w:lang w:val="en-US"/>
        </w:rPr>
        <w:lastRenderedPageBreak/>
        <w:t>; Line 11</w:t>
      </w:r>
    </w:p>
    <w:p w:rsidR="000B3AB2" w:rsidRPr="00E03043" w:rsidRDefault="000B3AB2" w:rsidP="000B3AB2">
      <w:pPr>
        <w:pStyle w:val="ac"/>
        <w:rPr>
          <w:lang w:val="en-US"/>
        </w:rPr>
      </w:pPr>
      <w:r>
        <w:rPr>
          <w:lang w:val="en-US"/>
        </w:rPr>
        <w:tab/>
        <w:t>mov</w:t>
      </w:r>
      <w:r>
        <w:rPr>
          <w:lang w:val="en-US"/>
        </w:rPr>
        <w:tab/>
        <w:t>eax,</w:t>
      </w:r>
      <w:r>
        <w:rPr>
          <w:lang w:val="en-US"/>
        </w:rPr>
        <w:tab/>
      </w:r>
      <w:r>
        <w:rPr>
          <w:lang w:val="en-US"/>
        </w:rPr>
        <w:tab/>
      </w:r>
      <w:r>
        <w:rPr>
          <w:lang w:val="en-US"/>
        </w:rPr>
        <w:tab/>
      </w:r>
      <w:r>
        <w:rPr>
          <w:lang w:val="en-US"/>
        </w:rPr>
        <w:tab/>
      </w:r>
      <w:r w:rsidRPr="00E03043">
        <w:rPr>
          <w:lang w:val="en-US"/>
        </w:rPr>
        <w:t>DWORD PTR _argc$[ebp]</w:t>
      </w:r>
    </w:p>
    <w:p w:rsidR="000B3AB2" w:rsidRPr="00E03043" w:rsidRDefault="000B3AB2" w:rsidP="000B3AB2">
      <w:pPr>
        <w:pStyle w:val="ac"/>
        <w:rPr>
          <w:lang w:val="en-US"/>
        </w:rPr>
      </w:pPr>
      <w:r>
        <w:rPr>
          <w:lang w:val="en-US"/>
        </w:rPr>
        <w:tab/>
        <w:t>mov</w:t>
      </w:r>
      <w:r>
        <w:rPr>
          <w:lang w:val="en-US"/>
        </w:rPr>
        <w:tab/>
        <w:t>DWORD PTR tv64[ebp],</w:t>
      </w:r>
      <w:r>
        <w:rPr>
          <w:lang w:val="en-US"/>
        </w:rPr>
        <w:tab/>
      </w:r>
      <w:r w:rsidRPr="00E03043">
        <w:rPr>
          <w:lang w:val="en-US"/>
        </w:rPr>
        <w:t>eax</w:t>
      </w:r>
    </w:p>
    <w:p w:rsidR="000B3AB2" w:rsidRPr="00E03043" w:rsidRDefault="000B3AB2" w:rsidP="000B3AB2">
      <w:pPr>
        <w:pStyle w:val="ac"/>
        <w:rPr>
          <w:lang w:val="en-US"/>
        </w:rPr>
      </w:pPr>
      <w:r>
        <w:rPr>
          <w:lang w:val="en-US"/>
        </w:rPr>
        <w:tab/>
        <w:t>mov</w:t>
      </w:r>
      <w:r>
        <w:rPr>
          <w:lang w:val="en-US"/>
        </w:rPr>
        <w:tab/>
        <w:t>ecx,</w:t>
      </w:r>
      <w:r>
        <w:rPr>
          <w:lang w:val="en-US"/>
        </w:rPr>
        <w:tab/>
      </w:r>
      <w:r>
        <w:rPr>
          <w:lang w:val="en-US"/>
        </w:rPr>
        <w:tab/>
      </w:r>
      <w:r>
        <w:rPr>
          <w:lang w:val="en-US"/>
        </w:rPr>
        <w:tab/>
      </w:r>
      <w:r>
        <w:rPr>
          <w:lang w:val="en-US"/>
        </w:rPr>
        <w:tab/>
      </w:r>
      <w:r w:rsidRPr="00E03043">
        <w:rPr>
          <w:lang w:val="en-US"/>
        </w:rPr>
        <w:t>DWORD PTR tv64[ebp]</w:t>
      </w:r>
    </w:p>
    <w:p w:rsidR="000B3AB2" w:rsidRPr="00E03043" w:rsidRDefault="000B3AB2" w:rsidP="000B3AB2">
      <w:pPr>
        <w:pStyle w:val="ac"/>
        <w:rPr>
          <w:lang w:val="en-US"/>
        </w:rPr>
      </w:pPr>
      <w:r>
        <w:rPr>
          <w:lang w:val="en-US"/>
        </w:rPr>
        <w:tab/>
        <w:t>sub</w:t>
      </w:r>
      <w:r>
        <w:rPr>
          <w:lang w:val="en-US"/>
        </w:rPr>
        <w:tab/>
        <w:t>ecx,</w:t>
      </w:r>
      <w:r>
        <w:rPr>
          <w:lang w:val="en-US"/>
        </w:rPr>
        <w:tab/>
      </w:r>
      <w:r>
        <w:rPr>
          <w:lang w:val="en-US"/>
        </w:rPr>
        <w:tab/>
      </w:r>
      <w:r>
        <w:rPr>
          <w:lang w:val="en-US"/>
        </w:rPr>
        <w:tab/>
      </w:r>
      <w:r>
        <w:rPr>
          <w:lang w:val="en-US"/>
        </w:rPr>
        <w:tab/>
      </w:r>
      <w:r w:rsidRPr="00E03043">
        <w:rPr>
          <w:lang w:val="en-US"/>
        </w:rPr>
        <w:t>1</w:t>
      </w:r>
    </w:p>
    <w:p w:rsidR="000B3AB2" w:rsidRPr="00E03043" w:rsidRDefault="000B3AB2" w:rsidP="000B3AB2">
      <w:pPr>
        <w:pStyle w:val="ac"/>
        <w:rPr>
          <w:lang w:val="en-US"/>
        </w:rPr>
      </w:pPr>
      <w:r>
        <w:rPr>
          <w:lang w:val="en-US"/>
        </w:rPr>
        <w:tab/>
        <w:t>mov</w:t>
      </w:r>
      <w:r>
        <w:rPr>
          <w:lang w:val="en-US"/>
        </w:rPr>
        <w:tab/>
        <w:t>DWORD PTR tv64[ebp],</w:t>
      </w:r>
      <w:r>
        <w:rPr>
          <w:lang w:val="en-US"/>
        </w:rPr>
        <w:tab/>
      </w:r>
      <w:r w:rsidRPr="00E03043">
        <w:rPr>
          <w:lang w:val="en-US"/>
        </w:rPr>
        <w:t>ecx</w:t>
      </w:r>
    </w:p>
    <w:p w:rsidR="000B3AB2" w:rsidRPr="00E03043" w:rsidRDefault="000B3AB2" w:rsidP="000B3AB2">
      <w:pPr>
        <w:pStyle w:val="ac"/>
        <w:rPr>
          <w:lang w:val="en-US"/>
        </w:rPr>
      </w:pPr>
      <w:r>
        <w:rPr>
          <w:lang w:val="en-US"/>
        </w:rPr>
        <w:tab/>
        <w:t>cmp</w:t>
      </w:r>
      <w:r>
        <w:rPr>
          <w:lang w:val="en-US"/>
        </w:rPr>
        <w:tab/>
        <w:t>DWORD PTR tv64[ebp],</w:t>
      </w:r>
      <w:r>
        <w:rPr>
          <w:lang w:val="en-US"/>
        </w:rPr>
        <w:tab/>
      </w:r>
      <w:r w:rsidRPr="00E03043">
        <w:rPr>
          <w:lang w:val="en-US"/>
        </w:rPr>
        <w:t>3</w:t>
      </w:r>
    </w:p>
    <w:p w:rsidR="000B3AB2" w:rsidRPr="00E03043" w:rsidRDefault="000B3AB2" w:rsidP="000B3AB2">
      <w:pPr>
        <w:pStyle w:val="ac"/>
        <w:rPr>
          <w:lang w:val="en-US"/>
        </w:rPr>
      </w:pPr>
      <w:r>
        <w:rPr>
          <w:lang w:val="en-US"/>
        </w:rPr>
        <w:tab/>
        <w:t>ja</w:t>
      </w:r>
      <w:r>
        <w:rPr>
          <w:lang w:val="en-US"/>
        </w:rPr>
        <w:tab/>
      </w:r>
      <w:r w:rsidRPr="00E03043">
        <w:rPr>
          <w:lang w:val="en-US"/>
        </w:rPr>
        <w:t>SHORT $L810</w:t>
      </w:r>
    </w:p>
    <w:p w:rsidR="000B3AB2" w:rsidRPr="00E03043" w:rsidRDefault="000B3AB2" w:rsidP="000B3AB2">
      <w:pPr>
        <w:pStyle w:val="ac"/>
        <w:rPr>
          <w:lang w:val="en-US"/>
        </w:rPr>
      </w:pPr>
      <w:r>
        <w:rPr>
          <w:lang w:val="en-US"/>
        </w:rPr>
        <w:tab/>
        <w:t>mov</w:t>
      </w:r>
      <w:r>
        <w:rPr>
          <w:lang w:val="en-US"/>
        </w:rPr>
        <w:tab/>
        <w:t>edx,</w:t>
      </w:r>
      <w:r>
        <w:rPr>
          <w:lang w:val="en-US"/>
        </w:rPr>
        <w:tab/>
      </w:r>
      <w:r>
        <w:rPr>
          <w:lang w:val="en-US"/>
        </w:rPr>
        <w:tab/>
      </w:r>
      <w:r>
        <w:rPr>
          <w:lang w:val="en-US"/>
        </w:rPr>
        <w:tab/>
      </w:r>
      <w:r>
        <w:rPr>
          <w:lang w:val="en-US"/>
        </w:rPr>
        <w:tab/>
      </w:r>
      <w:r w:rsidRPr="00E03043">
        <w:rPr>
          <w:lang w:val="en-US"/>
        </w:rPr>
        <w:t>DWORD PTR tv64[ebp]</w:t>
      </w:r>
    </w:p>
    <w:p w:rsidR="000B3AB2" w:rsidRDefault="000B3AB2" w:rsidP="000B3AB2">
      <w:pPr>
        <w:pStyle w:val="ac"/>
        <w:rPr>
          <w:lang w:val="en-US"/>
        </w:rPr>
      </w:pPr>
      <w:r>
        <w:rPr>
          <w:lang w:val="en-US"/>
        </w:rPr>
        <w:tab/>
        <w:t>jmp</w:t>
      </w:r>
      <w:r>
        <w:rPr>
          <w:lang w:val="en-US"/>
        </w:rPr>
        <w:tab/>
      </w:r>
      <w:r w:rsidRPr="00E03043">
        <w:rPr>
          <w:lang w:val="en-US"/>
        </w:rPr>
        <w:t>DWORD PTR $L818[edx*4]</w:t>
      </w:r>
    </w:p>
    <w:p w:rsidR="000B3AB2" w:rsidRPr="00E03043" w:rsidRDefault="000B3AB2" w:rsidP="000B3AB2">
      <w:pPr>
        <w:pStyle w:val="ac"/>
        <w:rPr>
          <w:lang w:val="en-US"/>
        </w:rPr>
      </w:pPr>
    </w:p>
    <w:p w:rsidR="000B3AB2" w:rsidRPr="00E03043" w:rsidRDefault="000B3AB2" w:rsidP="000B3AB2">
      <w:pPr>
        <w:pStyle w:val="ac"/>
        <w:rPr>
          <w:lang w:val="en-US"/>
        </w:rPr>
      </w:pPr>
      <w:r w:rsidRPr="00E03043">
        <w:rPr>
          <w:lang w:val="en-US"/>
        </w:rPr>
        <w:t>$L806:</w:t>
      </w:r>
    </w:p>
    <w:p w:rsidR="000B3AB2" w:rsidRPr="00E03043" w:rsidRDefault="000B3AB2" w:rsidP="000B3AB2">
      <w:pPr>
        <w:pStyle w:val="ac"/>
        <w:rPr>
          <w:lang w:val="en-US"/>
        </w:rPr>
      </w:pPr>
      <w:r w:rsidRPr="00E03043">
        <w:rPr>
          <w:lang w:val="en-US"/>
        </w:rPr>
        <w:t>; Line 14</w:t>
      </w:r>
    </w:p>
    <w:p w:rsidR="000B3AB2" w:rsidRPr="00E03043" w:rsidRDefault="000B3AB2" w:rsidP="000B3AB2">
      <w:pPr>
        <w:pStyle w:val="ac"/>
        <w:rPr>
          <w:lang w:val="en-US"/>
        </w:rPr>
      </w:pPr>
      <w:r>
        <w:rPr>
          <w:lang w:val="en-US"/>
        </w:rPr>
        <w:tab/>
        <w:t>push</w:t>
      </w:r>
      <w:r>
        <w:rPr>
          <w:lang w:val="en-US"/>
        </w:rPr>
        <w:tab/>
      </w:r>
      <w:r w:rsidRPr="00E03043">
        <w:rPr>
          <w:lang w:val="en-US"/>
        </w:rPr>
        <w:t>1</w:t>
      </w:r>
    </w:p>
    <w:p w:rsidR="000B3AB2" w:rsidRPr="00E03043" w:rsidRDefault="000B3AB2" w:rsidP="000B3AB2">
      <w:pPr>
        <w:pStyle w:val="ac"/>
        <w:rPr>
          <w:lang w:val="en-US"/>
        </w:rPr>
      </w:pPr>
      <w:r>
        <w:rPr>
          <w:lang w:val="en-US"/>
        </w:rPr>
        <w:tab/>
        <w:t>call</w:t>
      </w:r>
      <w:r>
        <w:rPr>
          <w:lang w:val="en-US"/>
        </w:rPr>
        <w:tab/>
      </w:r>
      <w:r w:rsidRPr="00E03043">
        <w:rPr>
          <w:lang w:val="en-US"/>
        </w:rPr>
        <w:t>_MyFunction</w:t>
      </w:r>
    </w:p>
    <w:p w:rsidR="000B3AB2" w:rsidRPr="00E03043" w:rsidRDefault="000B3AB2" w:rsidP="000B3AB2">
      <w:pPr>
        <w:pStyle w:val="ac"/>
        <w:rPr>
          <w:lang w:val="en-US"/>
        </w:rPr>
      </w:pPr>
      <w:r>
        <w:rPr>
          <w:lang w:val="en-US"/>
        </w:rPr>
        <w:tab/>
        <w:t>add</w:t>
      </w:r>
      <w:r>
        <w:rPr>
          <w:lang w:val="en-US"/>
        </w:rPr>
        <w:tab/>
        <w:t>esp,</w:t>
      </w:r>
      <w:r>
        <w:rPr>
          <w:lang w:val="en-US"/>
        </w:rPr>
        <w:tab/>
      </w:r>
      <w:r w:rsidRPr="00E03043">
        <w:rPr>
          <w:lang w:val="en-US"/>
        </w:rPr>
        <w:t>4</w:t>
      </w:r>
    </w:p>
    <w:p w:rsidR="000B3AB2" w:rsidRPr="00E03043" w:rsidRDefault="000B3AB2" w:rsidP="000B3AB2">
      <w:pPr>
        <w:pStyle w:val="ac"/>
        <w:rPr>
          <w:lang w:val="en-US"/>
        </w:rPr>
      </w:pPr>
      <w:r w:rsidRPr="00E03043">
        <w:rPr>
          <w:lang w:val="en-US"/>
        </w:rPr>
        <w:t>; Line 15</w:t>
      </w:r>
    </w:p>
    <w:p w:rsidR="000B3AB2" w:rsidRDefault="000B3AB2" w:rsidP="000B3AB2">
      <w:pPr>
        <w:pStyle w:val="ac"/>
        <w:rPr>
          <w:lang w:val="en-US"/>
        </w:rPr>
      </w:pPr>
      <w:r>
        <w:rPr>
          <w:lang w:val="en-US"/>
        </w:rPr>
        <w:tab/>
        <w:t>jmp</w:t>
      </w:r>
      <w:r>
        <w:rPr>
          <w:lang w:val="en-US"/>
        </w:rPr>
        <w:tab/>
      </w:r>
      <w:r w:rsidRPr="00E03043">
        <w:rPr>
          <w:lang w:val="en-US"/>
        </w:rPr>
        <w:t>SHORT $L803</w:t>
      </w:r>
    </w:p>
    <w:p w:rsidR="000B3AB2" w:rsidRPr="00E03043" w:rsidRDefault="000B3AB2" w:rsidP="000B3AB2">
      <w:pPr>
        <w:pStyle w:val="ac"/>
        <w:rPr>
          <w:lang w:val="en-US"/>
        </w:rPr>
      </w:pPr>
      <w:r w:rsidRPr="00E03043">
        <w:rPr>
          <w:lang w:val="en-US"/>
        </w:rPr>
        <w:t>$L807:</w:t>
      </w:r>
    </w:p>
    <w:p w:rsidR="000B3AB2" w:rsidRPr="00E03043" w:rsidRDefault="000B3AB2" w:rsidP="000B3AB2">
      <w:pPr>
        <w:pStyle w:val="ac"/>
        <w:rPr>
          <w:lang w:val="en-US"/>
        </w:rPr>
      </w:pPr>
      <w:r w:rsidRPr="00E03043">
        <w:rPr>
          <w:lang w:val="en-US"/>
        </w:rPr>
        <w:t>; Line 17</w:t>
      </w:r>
    </w:p>
    <w:p w:rsidR="000B3AB2" w:rsidRPr="00E03043" w:rsidRDefault="000B3AB2" w:rsidP="000B3AB2">
      <w:pPr>
        <w:pStyle w:val="ac"/>
        <w:rPr>
          <w:lang w:val="en-US"/>
        </w:rPr>
      </w:pPr>
      <w:r>
        <w:rPr>
          <w:lang w:val="en-US"/>
        </w:rPr>
        <w:tab/>
        <w:t>push</w:t>
      </w:r>
      <w:r>
        <w:rPr>
          <w:lang w:val="en-US"/>
        </w:rPr>
        <w:tab/>
      </w:r>
      <w:r w:rsidRPr="00E03043">
        <w:rPr>
          <w:lang w:val="en-US"/>
        </w:rPr>
        <w:t>2</w:t>
      </w:r>
    </w:p>
    <w:p w:rsidR="000B3AB2" w:rsidRPr="00E03043" w:rsidRDefault="000B3AB2" w:rsidP="000B3AB2">
      <w:pPr>
        <w:pStyle w:val="ac"/>
        <w:rPr>
          <w:lang w:val="en-US"/>
        </w:rPr>
      </w:pPr>
      <w:r>
        <w:rPr>
          <w:lang w:val="en-US"/>
        </w:rPr>
        <w:tab/>
        <w:t>call</w:t>
      </w:r>
      <w:r>
        <w:rPr>
          <w:lang w:val="en-US"/>
        </w:rPr>
        <w:tab/>
      </w:r>
      <w:r w:rsidRPr="00E03043">
        <w:rPr>
          <w:lang w:val="en-US"/>
        </w:rPr>
        <w:t>_MyFunction</w:t>
      </w:r>
    </w:p>
    <w:p w:rsidR="000B3AB2" w:rsidRPr="00E03043" w:rsidRDefault="000B3AB2" w:rsidP="000B3AB2">
      <w:pPr>
        <w:pStyle w:val="ac"/>
        <w:rPr>
          <w:lang w:val="en-US"/>
        </w:rPr>
      </w:pPr>
      <w:r>
        <w:rPr>
          <w:lang w:val="en-US"/>
        </w:rPr>
        <w:tab/>
        <w:t>add</w:t>
      </w:r>
      <w:r>
        <w:rPr>
          <w:lang w:val="en-US"/>
        </w:rPr>
        <w:tab/>
        <w:t>esp,</w:t>
      </w:r>
      <w:r>
        <w:rPr>
          <w:lang w:val="en-US"/>
        </w:rPr>
        <w:tab/>
      </w:r>
      <w:r w:rsidRPr="00E03043">
        <w:rPr>
          <w:lang w:val="en-US"/>
        </w:rPr>
        <w:t>4</w:t>
      </w:r>
    </w:p>
    <w:p w:rsidR="000B3AB2" w:rsidRPr="00E03043" w:rsidRDefault="000B3AB2" w:rsidP="000B3AB2">
      <w:pPr>
        <w:pStyle w:val="ac"/>
        <w:rPr>
          <w:lang w:val="en-US"/>
        </w:rPr>
      </w:pPr>
      <w:r w:rsidRPr="00E03043">
        <w:rPr>
          <w:lang w:val="en-US"/>
        </w:rPr>
        <w:t>; Line 18</w:t>
      </w:r>
    </w:p>
    <w:p w:rsidR="000B3AB2" w:rsidRDefault="000B3AB2" w:rsidP="000B3AB2">
      <w:pPr>
        <w:pStyle w:val="ac"/>
        <w:rPr>
          <w:lang w:val="en-US"/>
        </w:rPr>
      </w:pPr>
      <w:r>
        <w:rPr>
          <w:lang w:val="en-US"/>
        </w:rPr>
        <w:tab/>
        <w:t>jmp</w:t>
      </w:r>
      <w:r>
        <w:rPr>
          <w:lang w:val="en-US"/>
        </w:rPr>
        <w:tab/>
      </w:r>
      <w:r w:rsidRPr="00E03043">
        <w:rPr>
          <w:lang w:val="en-US"/>
        </w:rPr>
        <w:t>SHORT $L803</w:t>
      </w:r>
    </w:p>
    <w:p w:rsidR="000B3AB2" w:rsidRPr="00E03043" w:rsidRDefault="000B3AB2" w:rsidP="000B3AB2">
      <w:pPr>
        <w:pStyle w:val="ac"/>
        <w:rPr>
          <w:lang w:val="en-US"/>
        </w:rPr>
      </w:pPr>
    </w:p>
    <w:p w:rsidR="000B3AB2" w:rsidRPr="00E03043" w:rsidRDefault="000B3AB2" w:rsidP="000B3AB2">
      <w:pPr>
        <w:pStyle w:val="ac"/>
        <w:rPr>
          <w:lang w:val="en-US"/>
        </w:rPr>
      </w:pPr>
      <w:r w:rsidRPr="00E03043">
        <w:rPr>
          <w:lang w:val="en-US"/>
        </w:rPr>
        <w:t>$L808:</w:t>
      </w:r>
    </w:p>
    <w:p w:rsidR="000B3AB2" w:rsidRPr="00E03043" w:rsidRDefault="000B3AB2" w:rsidP="000B3AB2">
      <w:pPr>
        <w:pStyle w:val="ac"/>
        <w:rPr>
          <w:lang w:val="en-US"/>
        </w:rPr>
      </w:pPr>
      <w:r w:rsidRPr="00E03043">
        <w:rPr>
          <w:lang w:val="en-US"/>
        </w:rPr>
        <w:t>; Line 19</w:t>
      </w:r>
    </w:p>
    <w:p w:rsidR="000B3AB2" w:rsidRPr="00E03043" w:rsidRDefault="000B3AB2" w:rsidP="000B3AB2">
      <w:pPr>
        <w:pStyle w:val="ac"/>
        <w:rPr>
          <w:lang w:val="en-US"/>
        </w:rPr>
      </w:pPr>
      <w:r>
        <w:rPr>
          <w:lang w:val="en-US"/>
        </w:rPr>
        <w:tab/>
        <w:t>push</w:t>
      </w:r>
      <w:r>
        <w:rPr>
          <w:lang w:val="en-US"/>
        </w:rPr>
        <w:tab/>
      </w:r>
      <w:r w:rsidRPr="00E03043">
        <w:rPr>
          <w:lang w:val="en-US"/>
        </w:rPr>
        <w:t>3</w:t>
      </w:r>
    </w:p>
    <w:p w:rsidR="000B3AB2" w:rsidRPr="00E03043" w:rsidRDefault="000B3AB2" w:rsidP="000B3AB2">
      <w:pPr>
        <w:pStyle w:val="ac"/>
        <w:rPr>
          <w:lang w:val="en-US"/>
        </w:rPr>
      </w:pPr>
      <w:r>
        <w:rPr>
          <w:lang w:val="en-US"/>
        </w:rPr>
        <w:tab/>
        <w:t>call</w:t>
      </w:r>
      <w:r>
        <w:rPr>
          <w:lang w:val="en-US"/>
        </w:rPr>
        <w:tab/>
      </w:r>
      <w:r w:rsidRPr="00E03043">
        <w:rPr>
          <w:lang w:val="en-US"/>
        </w:rPr>
        <w:t>_MyFunction</w:t>
      </w:r>
    </w:p>
    <w:p w:rsidR="000B3AB2" w:rsidRPr="00E03043" w:rsidRDefault="000B3AB2" w:rsidP="000B3AB2">
      <w:pPr>
        <w:pStyle w:val="ac"/>
        <w:rPr>
          <w:lang w:val="en-US"/>
        </w:rPr>
      </w:pPr>
      <w:r>
        <w:rPr>
          <w:lang w:val="en-US"/>
        </w:rPr>
        <w:tab/>
        <w:t>add</w:t>
      </w:r>
      <w:r>
        <w:rPr>
          <w:lang w:val="en-US"/>
        </w:rPr>
        <w:tab/>
        <w:t>esp,</w:t>
      </w:r>
      <w:r>
        <w:rPr>
          <w:lang w:val="en-US"/>
        </w:rPr>
        <w:tab/>
      </w:r>
      <w:r w:rsidRPr="00E03043">
        <w:rPr>
          <w:lang w:val="en-US"/>
        </w:rPr>
        <w:t>4</w:t>
      </w:r>
    </w:p>
    <w:p w:rsidR="000B3AB2" w:rsidRPr="00E03043" w:rsidRDefault="000B3AB2" w:rsidP="000B3AB2">
      <w:pPr>
        <w:pStyle w:val="ac"/>
        <w:rPr>
          <w:lang w:val="en-US"/>
        </w:rPr>
      </w:pPr>
      <w:r w:rsidRPr="00E03043">
        <w:rPr>
          <w:lang w:val="en-US"/>
        </w:rPr>
        <w:t>; Line 20</w:t>
      </w:r>
    </w:p>
    <w:p w:rsidR="000B3AB2" w:rsidRDefault="000B3AB2" w:rsidP="000B3AB2">
      <w:pPr>
        <w:pStyle w:val="ac"/>
        <w:rPr>
          <w:lang w:val="en-US"/>
        </w:rPr>
      </w:pPr>
      <w:r>
        <w:rPr>
          <w:lang w:val="en-US"/>
        </w:rPr>
        <w:tab/>
        <w:t>jmp</w:t>
      </w:r>
      <w:r>
        <w:rPr>
          <w:lang w:val="en-US"/>
        </w:rPr>
        <w:tab/>
      </w:r>
      <w:r w:rsidRPr="00E03043">
        <w:rPr>
          <w:lang w:val="en-US"/>
        </w:rPr>
        <w:t>SHORT $L803</w:t>
      </w:r>
    </w:p>
    <w:p w:rsidR="000B3AB2" w:rsidRPr="00E03043" w:rsidRDefault="000B3AB2" w:rsidP="000B3AB2">
      <w:pPr>
        <w:pStyle w:val="ac"/>
        <w:rPr>
          <w:lang w:val="en-US"/>
        </w:rPr>
      </w:pPr>
    </w:p>
    <w:p w:rsidR="000B3AB2" w:rsidRPr="00E03043" w:rsidRDefault="000B3AB2" w:rsidP="000B3AB2">
      <w:pPr>
        <w:pStyle w:val="ac"/>
        <w:rPr>
          <w:lang w:val="en-US"/>
        </w:rPr>
      </w:pPr>
      <w:r w:rsidRPr="00E03043">
        <w:rPr>
          <w:lang w:val="en-US"/>
        </w:rPr>
        <w:t>$L809:</w:t>
      </w:r>
    </w:p>
    <w:p w:rsidR="000B3AB2" w:rsidRPr="00E03043" w:rsidRDefault="000B3AB2" w:rsidP="000B3AB2">
      <w:pPr>
        <w:pStyle w:val="ac"/>
        <w:rPr>
          <w:lang w:val="en-US"/>
        </w:rPr>
      </w:pPr>
      <w:r w:rsidRPr="00E03043">
        <w:rPr>
          <w:lang w:val="en-US"/>
        </w:rPr>
        <w:t>; Line 22</w:t>
      </w:r>
    </w:p>
    <w:p w:rsidR="000B3AB2" w:rsidRPr="009777DC" w:rsidRDefault="000B3AB2" w:rsidP="000B3AB2">
      <w:pPr>
        <w:pStyle w:val="ac"/>
        <w:rPr>
          <w:lang w:val="en-US"/>
        </w:rPr>
      </w:pPr>
      <w:r>
        <w:rPr>
          <w:lang w:val="en-US"/>
        </w:rPr>
        <w:tab/>
        <w:t>push</w:t>
      </w:r>
      <w:r w:rsidRPr="009777DC">
        <w:rPr>
          <w:lang w:val="en-US"/>
        </w:rPr>
        <w:tab/>
        <w:t>4</w:t>
      </w:r>
    </w:p>
    <w:p w:rsidR="000B3AB2" w:rsidRPr="009777DC" w:rsidRDefault="000B3AB2" w:rsidP="000B3AB2">
      <w:pPr>
        <w:pStyle w:val="ac"/>
        <w:rPr>
          <w:lang w:val="en-US"/>
        </w:rPr>
      </w:pPr>
      <w:r>
        <w:rPr>
          <w:lang w:val="en-US"/>
        </w:rPr>
        <w:tab/>
        <w:t>call</w:t>
      </w:r>
      <w:r w:rsidRPr="009777DC">
        <w:rPr>
          <w:lang w:val="en-US"/>
        </w:rPr>
        <w:tab/>
        <w:t>_</w:t>
      </w:r>
      <w:r w:rsidRPr="00E03043">
        <w:rPr>
          <w:lang w:val="en-US"/>
        </w:rPr>
        <w:t>MyFunction</w:t>
      </w:r>
    </w:p>
    <w:p w:rsidR="000B3AB2" w:rsidRPr="00A83697" w:rsidRDefault="000B3AB2" w:rsidP="000B3AB2">
      <w:pPr>
        <w:pStyle w:val="ac"/>
        <w:rPr>
          <w:lang w:val="en-US"/>
        </w:rPr>
      </w:pPr>
      <w:r>
        <w:rPr>
          <w:lang w:val="en-US"/>
        </w:rPr>
        <w:tab/>
      </w:r>
      <w:r w:rsidRPr="00E03043">
        <w:rPr>
          <w:lang w:val="en-US"/>
        </w:rPr>
        <w:t>add</w:t>
      </w:r>
      <w:r>
        <w:rPr>
          <w:lang w:val="en-US"/>
        </w:rPr>
        <w:tab/>
      </w:r>
      <w:r w:rsidRPr="00E03043">
        <w:rPr>
          <w:lang w:val="en-US"/>
        </w:rPr>
        <w:t>esp</w:t>
      </w:r>
      <w:r>
        <w:rPr>
          <w:lang w:val="en-US"/>
        </w:rPr>
        <w:t>,</w:t>
      </w:r>
      <w:r>
        <w:rPr>
          <w:lang w:val="en-US"/>
        </w:rPr>
        <w:tab/>
      </w:r>
      <w:r w:rsidRPr="009777DC">
        <w:rPr>
          <w:lang w:val="en-US"/>
        </w:rPr>
        <w:t>4</w:t>
      </w:r>
    </w:p>
    <w:p w:rsidR="000B3AB2" w:rsidRPr="00152E26" w:rsidRDefault="000B3AB2" w:rsidP="000B3AB2">
      <w:pPr>
        <w:pStyle w:val="ac"/>
        <w:rPr>
          <w:lang w:val="en-US"/>
        </w:rPr>
      </w:pPr>
      <w:r w:rsidRPr="00152E26">
        <w:rPr>
          <w:lang w:val="en-US"/>
        </w:rPr>
        <w:t>; Line 23</w:t>
      </w:r>
    </w:p>
    <w:p w:rsidR="000B3AB2" w:rsidRDefault="000B3AB2" w:rsidP="000B3AB2">
      <w:pPr>
        <w:pStyle w:val="ac"/>
        <w:rPr>
          <w:lang w:val="en-US"/>
        </w:rPr>
      </w:pPr>
      <w:r>
        <w:rPr>
          <w:lang w:val="en-US"/>
        </w:rPr>
        <w:tab/>
        <w:t>jmp</w:t>
      </w:r>
      <w:r>
        <w:rPr>
          <w:lang w:val="en-US"/>
        </w:rPr>
        <w:tab/>
      </w:r>
      <w:r w:rsidRPr="00152E26">
        <w:rPr>
          <w:lang w:val="en-US"/>
        </w:rPr>
        <w:t>SHORT $L803</w:t>
      </w:r>
    </w:p>
    <w:p w:rsidR="000B3AB2" w:rsidRPr="00152E26" w:rsidRDefault="000B3AB2" w:rsidP="000B3AB2">
      <w:pPr>
        <w:pStyle w:val="ac"/>
        <w:rPr>
          <w:lang w:val="en-US"/>
        </w:rPr>
      </w:pPr>
    </w:p>
    <w:p w:rsidR="000B3AB2" w:rsidRPr="00152E26" w:rsidRDefault="000B3AB2" w:rsidP="000B3AB2">
      <w:pPr>
        <w:pStyle w:val="ac"/>
        <w:rPr>
          <w:lang w:val="en-US"/>
        </w:rPr>
      </w:pPr>
      <w:r w:rsidRPr="00152E26">
        <w:rPr>
          <w:lang w:val="en-US"/>
        </w:rPr>
        <w:t>$L810:</w:t>
      </w:r>
    </w:p>
    <w:p w:rsidR="000B3AB2" w:rsidRPr="00152E26" w:rsidRDefault="000B3AB2" w:rsidP="000B3AB2">
      <w:pPr>
        <w:pStyle w:val="ac"/>
        <w:rPr>
          <w:lang w:val="en-US"/>
        </w:rPr>
      </w:pPr>
      <w:r w:rsidRPr="00152E26">
        <w:rPr>
          <w:lang w:val="en-US"/>
        </w:rPr>
        <w:t>; Line 25</w:t>
      </w:r>
    </w:p>
    <w:p w:rsidR="000B3AB2" w:rsidRPr="00152E26" w:rsidRDefault="000B3AB2" w:rsidP="000B3AB2">
      <w:pPr>
        <w:pStyle w:val="ac"/>
        <w:rPr>
          <w:lang w:val="en-US"/>
        </w:rPr>
      </w:pPr>
      <w:r>
        <w:rPr>
          <w:lang w:val="en-US"/>
        </w:rPr>
        <w:tab/>
        <w:t>push</w:t>
      </w:r>
      <w:r>
        <w:rPr>
          <w:lang w:val="en-US"/>
        </w:rPr>
        <w:tab/>
      </w:r>
      <w:r w:rsidRPr="00152E26">
        <w:rPr>
          <w:lang w:val="en-US"/>
        </w:rPr>
        <w:t>5</w:t>
      </w:r>
    </w:p>
    <w:p w:rsidR="000B3AB2" w:rsidRPr="00152E26" w:rsidRDefault="000B3AB2" w:rsidP="000B3AB2">
      <w:pPr>
        <w:pStyle w:val="ac"/>
        <w:rPr>
          <w:lang w:val="en-US"/>
        </w:rPr>
      </w:pPr>
      <w:r>
        <w:rPr>
          <w:lang w:val="en-US"/>
        </w:rPr>
        <w:tab/>
        <w:t>call</w:t>
      </w:r>
      <w:r>
        <w:rPr>
          <w:lang w:val="en-US"/>
        </w:rPr>
        <w:tab/>
      </w:r>
      <w:r w:rsidRPr="00152E26">
        <w:rPr>
          <w:lang w:val="en-US"/>
        </w:rPr>
        <w:t>_MyFunction</w:t>
      </w:r>
    </w:p>
    <w:p w:rsidR="000B3AB2" w:rsidRDefault="000B3AB2" w:rsidP="000B3AB2">
      <w:pPr>
        <w:pStyle w:val="ac"/>
        <w:rPr>
          <w:lang w:val="en-US"/>
        </w:rPr>
      </w:pPr>
      <w:r>
        <w:rPr>
          <w:lang w:val="en-US"/>
        </w:rPr>
        <w:tab/>
        <w:t>add</w:t>
      </w:r>
      <w:r>
        <w:rPr>
          <w:lang w:val="en-US"/>
        </w:rPr>
        <w:tab/>
        <w:t>esp,</w:t>
      </w:r>
      <w:r>
        <w:rPr>
          <w:lang w:val="en-US"/>
        </w:rPr>
        <w:tab/>
      </w:r>
      <w:r w:rsidRPr="00152E26">
        <w:rPr>
          <w:lang w:val="en-US"/>
        </w:rPr>
        <w:t>4</w:t>
      </w:r>
    </w:p>
    <w:p w:rsidR="000B3AB2" w:rsidRPr="00152E26" w:rsidRDefault="000B3AB2" w:rsidP="000B3AB2">
      <w:pPr>
        <w:pStyle w:val="ac"/>
        <w:rPr>
          <w:lang w:val="en-US"/>
        </w:rPr>
      </w:pPr>
    </w:p>
    <w:p w:rsidR="000B3AB2" w:rsidRPr="00152E26" w:rsidRDefault="000B3AB2" w:rsidP="000B3AB2">
      <w:pPr>
        <w:pStyle w:val="ac"/>
        <w:rPr>
          <w:lang w:val="en-US"/>
        </w:rPr>
      </w:pPr>
      <w:r w:rsidRPr="00152E26">
        <w:rPr>
          <w:lang w:val="en-US"/>
        </w:rPr>
        <w:t>$L803:</w:t>
      </w:r>
    </w:p>
    <w:p w:rsidR="000B3AB2" w:rsidRPr="00152E26" w:rsidRDefault="000B3AB2" w:rsidP="000B3AB2">
      <w:pPr>
        <w:pStyle w:val="ac"/>
        <w:rPr>
          <w:lang w:val="en-US"/>
        </w:rPr>
      </w:pPr>
      <w:r w:rsidRPr="00152E26">
        <w:rPr>
          <w:lang w:val="en-US"/>
        </w:rPr>
        <w:t>; Line 27</w:t>
      </w:r>
    </w:p>
    <w:p w:rsidR="000B3AB2" w:rsidRPr="00152E26" w:rsidRDefault="000B3AB2" w:rsidP="000B3AB2">
      <w:pPr>
        <w:pStyle w:val="ac"/>
        <w:rPr>
          <w:lang w:val="en-US"/>
        </w:rPr>
      </w:pPr>
      <w:r>
        <w:rPr>
          <w:lang w:val="en-US"/>
        </w:rPr>
        <w:tab/>
        <w:t>xor</w:t>
      </w:r>
      <w:r>
        <w:rPr>
          <w:lang w:val="en-US"/>
        </w:rPr>
        <w:tab/>
        <w:t>eax,</w:t>
      </w:r>
      <w:r>
        <w:rPr>
          <w:lang w:val="en-US"/>
        </w:rPr>
        <w:tab/>
      </w:r>
      <w:r w:rsidRPr="00152E26">
        <w:rPr>
          <w:lang w:val="en-US"/>
        </w:rPr>
        <w:t>eax</w:t>
      </w:r>
    </w:p>
    <w:p w:rsidR="000B3AB2" w:rsidRPr="00152E26" w:rsidRDefault="000B3AB2" w:rsidP="000B3AB2">
      <w:pPr>
        <w:pStyle w:val="ac"/>
        <w:rPr>
          <w:lang w:val="en-US"/>
        </w:rPr>
      </w:pPr>
      <w:r w:rsidRPr="00152E26">
        <w:rPr>
          <w:lang w:val="en-US"/>
        </w:rPr>
        <w:t>; Line 28</w:t>
      </w:r>
    </w:p>
    <w:p w:rsidR="000B3AB2" w:rsidRPr="00152E26" w:rsidRDefault="000B3AB2" w:rsidP="000B3AB2">
      <w:pPr>
        <w:pStyle w:val="ac"/>
        <w:rPr>
          <w:lang w:val="en-US"/>
        </w:rPr>
      </w:pPr>
      <w:r>
        <w:rPr>
          <w:lang w:val="en-US"/>
        </w:rPr>
        <w:tab/>
        <w:t>mov</w:t>
      </w:r>
      <w:r>
        <w:rPr>
          <w:lang w:val="en-US"/>
        </w:rPr>
        <w:tab/>
        <w:t>esp,</w:t>
      </w:r>
      <w:r>
        <w:rPr>
          <w:lang w:val="en-US"/>
        </w:rPr>
        <w:tab/>
      </w:r>
      <w:r w:rsidRPr="00152E26">
        <w:rPr>
          <w:lang w:val="en-US"/>
        </w:rPr>
        <w:t>ebp</w:t>
      </w:r>
    </w:p>
    <w:p w:rsidR="000B3AB2" w:rsidRPr="00152E26" w:rsidRDefault="000B3AB2" w:rsidP="000B3AB2">
      <w:pPr>
        <w:pStyle w:val="ac"/>
        <w:rPr>
          <w:lang w:val="en-US"/>
        </w:rPr>
      </w:pPr>
      <w:r>
        <w:rPr>
          <w:lang w:val="en-US"/>
        </w:rPr>
        <w:tab/>
        <w:t>pop</w:t>
      </w:r>
      <w:r>
        <w:rPr>
          <w:lang w:val="en-US"/>
        </w:rPr>
        <w:tab/>
      </w:r>
      <w:r w:rsidRPr="00152E26">
        <w:rPr>
          <w:lang w:val="en-US"/>
        </w:rPr>
        <w:t>ebp</w:t>
      </w:r>
    </w:p>
    <w:p w:rsidR="000B3AB2" w:rsidRDefault="000B3AB2" w:rsidP="000B3AB2">
      <w:pPr>
        <w:pStyle w:val="ac"/>
        <w:rPr>
          <w:lang w:val="en-US"/>
        </w:rPr>
      </w:pPr>
      <w:r>
        <w:rPr>
          <w:lang w:val="en-US"/>
        </w:rPr>
        <w:tab/>
      </w:r>
      <w:r w:rsidRPr="00152E26">
        <w:rPr>
          <w:lang w:val="en-US"/>
        </w:rPr>
        <w:t>ret 0</w:t>
      </w:r>
    </w:p>
    <w:p w:rsidR="000B3AB2" w:rsidRPr="00152E26" w:rsidRDefault="000B3AB2" w:rsidP="000B3AB2">
      <w:pPr>
        <w:pStyle w:val="ac"/>
        <w:rPr>
          <w:lang w:val="en-US"/>
        </w:rPr>
      </w:pPr>
    </w:p>
    <w:p w:rsidR="000B3AB2" w:rsidRPr="00152E26" w:rsidRDefault="000B3AB2" w:rsidP="000B3AB2">
      <w:pPr>
        <w:pStyle w:val="ac"/>
        <w:rPr>
          <w:lang w:val="en-US"/>
        </w:rPr>
      </w:pPr>
      <w:r w:rsidRPr="00152E26">
        <w:rPr>
          <w:lang w:val="en-US"/>
        </w:rPr>
        <w:t>$L818:</w:t>
      </w:r>
    </w:p>
    <w:p w:rsidR="000B3AB2" w:rsidRPr="00813568" w:rsidRDefault="000B3AB2" w:rsidP="000B3AB2">
      <w:pPr>
        <w:pStyle w:val="ac"/>
        <w:rPr>
          <w:lang w:val="en-US"/>
        </w:rPr>
      </w:pPr>
      <w:r>
        <w:rPr>
          <w:lang w:val="en-US"/>
        </w:rPr>
        <w:tab/>
        <w:t>DD</w:t>
      </w:r>
      <w:r w:rsidRPr="00813568">
        <w:rPr>
          <w:lang w:val="en-US"/>
        </w:rPr>
        <w:tab/>
        <w:t>$</w:t>
      </w:r>
      <w:r w:rsidRPr="00152E26">
        <w:rPr>
          <w:lang w:val="en-US"/>
        </w:rPr>
        <w:t>L</w:t>
      </w:r>
      <w:r w:rsidRPr="00813568">
        <w:rPr>
          <w:lang w:val="en-US"/>
        </w:rPr>
        <w:t>806</w:t>
      </w:r>
    </w:p>
    <w:p w:rsidR="000B3AB2" w:rsidRPr="00813568" w:rsidRDefault="000B3AB2" w:rsidP="000B3AB2">
      <w:pPr>
        <w:pStyle w:val="ac"/>
        <w:rPr>
          <w:lang w:val="en-US"/>
        </w:rPr>
      </w:pPr>
      <w:r>
        <w:rPr>
          <w:lang w:val="en-US"/>
        </w:rPr>
        <w:tab/>
        <w:t>DD</w:t>
      </w:r>
      <w:r w:rsidRPr="00813568">
        <w:rPr>
          <w:lang w:val="en-US"/>
        </w:rPr>
        <w:tab/>
        <w:t>$</w:t>
      </w:r>
      <w:r w:rsidRPr="00152E26">
        <w:rPr>
          <w:lang w:val="en-US"/>
        </w:rPr>
        <w:t>L</w:t>
      </w:r>
      <w:r w:rsidRPr="00813568">
        <w:rPr>
          <w:lang w:val="en-US"/>
        </w:rPr>
        <w:t>807</w:t>
      </w:r>
    </w:p>
    <w:p w:rsidR="000B3AB2" w:rsidRPr="00813568" w:rsidRDefault="000B3AB2" w:rsidP="000B3AB2">
      <w:pPr>
        <w:pStyle w:val="ac"/>
        <w:rPr>
          <w:lang w:val="en-US"/>
        </w:rPr>
      </w:pPr>
      <w:r>
        <w:rPr>
          <w:lang w:val="en-US"/>
        </w:rPr>
        <w:tab/>
      </w:r>
      <w:r w:rsidRPr="00152E26">
        <w:rPr>
          <w:lang w:val="en-US"/>
        </w:rPr>
        <w:t>DD</w:t>
      </w:r>
      <w:r w:rsidRPr="00813568">
        <w:rPr>
          <w:lang w:val="en-US"/>
        </w:rPr>
        <w:tab/>
        <w:t>$</w:t>
      </w:r>
      <w:r w:rsidRPr="00152E26">
        <w:rPr>
          <w:lang w:val="en-US"/>
        </w:rPr>
        <w:t>L</w:t>
      </w:r>
      <w:r w:rsidRPr="00813568">
        <w:rPr>
          <w:lang w:val="en-US"/>
        </w:rPr>
        <w:t>808</w:t>
      </w:r>
    </w:p>
    <w:p w:rsidR="000B3AB2" w:rsidRPr="001E61DC" w:rsidRDefault="000B3AB2" w:rsidP="000B3AB2">
      <w:pPr>
        <w:pStyle w:val="ac"/>
      </w:pPr>
      <w:r>
        <w:rPr>
          <w:lang w:val="en-US"/>
        </w:rPr>
        <w:tab/>
      </w:r>
      <w:r w:rsidRPr="00152E26">
        <w:rPr>
          <w:lang w:val="en-US"/>
        </w:rPr>
        <w:t>DD</w:t>
      </w:r>
      <w:r w:rsidRPr="001E61DC">
        <w:tab/>
        <w:t>$</w:t>
      </w:r>
      <w:r w:rsidRPr="00152E26">
        <w:rPr>
          <w:lang w:val="en-US"/>
        </w:rPr>
        <w:t>L</w:t>
      </w:r>
      <w:r w:rsidRPr="001E61DC">
        <w:t>809</w:t>
      </w:r>
    </w:p>
    <w:p w:rsidR="000B3AB2" w:rsidRPr="001E61DC" w:rsidRDefault="000B3AB2" w:rsidP="000B3AB2">
      <w:pPr>
        <w:pStyle w:val="ac"/>
      </w:pPr>
      <w:r w:rsidRPr="001E61DC">
        <w:t>_</w:t>
      </w:r>
      <w:r w:rsidRPr="00152E26">
        <w:rPr>
          <w:lang w:val="en-US"/>
        </w:rPr>
        <w:t>main</w:t>
      </w:r>
      <w:r w:rsidRPr="001E61DC">
        <w:t xml:space="preserve"> </w:t>
      </w:r>
      <w:r w:rsidRPr="00152E26">
        <w:rPr>
          <w:lang w:val="en-US"/>
        </w:rPr>
        <w:t>ENDP</w:t>
      </w:r>
    </w:p>
    <w:p w:rsidR="000B3AB2" w:rsidRDefault="000B3AB2" w:rsidP="000B3AB2">
      <w:r>
        <w:lastRenderedPageBreak/>
        <w:t xml:space="preserve">На строке 10 происходит установка стандартного стекового кадра и сохранение </w:t>
      </w:r>
      <w:proofErr w:type="spellStart"/>
      <w:r>
        <w:t>ecx</w:t>
      </w:r>
      <w:proofErr w:type="spellEnd"/>
      <w:r>
        <w:t>. С помощью команды "</w:t>
      </w:r>
      <w:r>
        <w:rPr>
          <w:lang w:val="en-US"/>
        </w:rPr>
        <w:t>push</w:t>
      </w:r>
      <w:r w:rsidRPr="002271E2">
        <w:t xml:space="preserve"> </w:t>
      </w:r>
      <w:proofErr w:type="spellStart"/>
      <w:r>
        <w:rPr>
          <w:lang w:val="en-US"/>
        </w:rPr>
        <w:t>ecx</w:t>
      </w:r>
      <w:proofErr w:type="spellEnd"/>
      <w:r>
        <w:t>" компилятор резервирует место на стеке: создает локальную переменную. В оригинальном коде не Си нет никакой локальной переменной, однако компилятору нужно место для сохранения промежуточных результатов. Компилятор</w:t>
      </w:r>
      <w:r w:rsidRPr="00A83697">
        <w:t xml:space="preserve"> </w:t>
      </w:r>
      <w:r>
        <w:t>не использует более привычную команду "</w:t>
      </w:r>
      <w:r>
        <w:rPr>
          <w:lang w:val="en-US"/>
        </w:rPr>
        <w:t>sub</w:t>
      </w:r>
      <w:r w:rsidRPr="00A83697">
        <w:t xml:space="preserve"> </w:t>
      </w:r>
      <w:proofErr w:type="spellStart"/>
      <w:r>
        <w:rPr>
          <w:lang w:val="en-US"/>
        </w:rPr>
        <w:t>esp</w:t>
      </w:r>
      <w:proofErr w:type="spellEnd"/>
      <w:r w:rsidRPr="00A83697">
        <w:t>, 4</w:t>
      </w:r>
      <w:r>
        <w:t>" для создания локальной переменной, потому что "</w:t>
      </w:r>
      <w:r>
        <w:rPr>
          <w:lang w:val="en-US"/>
        </w:rPr>
        <w:t>push</w:t>
      </w:r>
      <w:r w:rsidRPr="00A83697">
        <w:t xml:space="preserve"> </w:t>
      </w:r>
      <w:proofErr w:type="spellStart"/>
      <w:r>
        <w:rPr>
          <w:lang w:val="en-US"/>
        </w:rPr>
        <w:t>ecx</w:t>
      </w:r>
      <w:proofErr w:type="spellEnd"/>
      <w:r>
        <w:t xml:space="preserve">" быстрее. Данное "рабочее пространство" располагается по отрицательному смещению от </w:t>
      </w:r>
      <w:proofErr w:type="spellStart"/>
      <w:r>
        <w:t>ebp</w:t>
      </w:r>
      <w:proofErr w:type="spellEnd"/>
      <w:r>
        <w:t xml:space="preserve">, а переменная </w:t>
      </w:r>
      <w:proofErr w:type="spellStart"/>
      <w:r>
        <w:rPr>
          <w:lang w:val="en-US"/>
        </w:rPr>
        <w:t>tv</w:t>
      </w:r>
      <w:proofErr w:type="spellEnd"/>
      <w:r>
        <w:t>64</w:t>
      </w:r>
      <w:r w:rsidRPr="00A83697">
        <w:t xml:space="preserve"> </w:t>
      </w:r>
      <w:r>
        <w:t>со значением -4, определенная</w:t>
      </w:r>
      <w:r w:rsidRPr="00A83697">
        <w:t xml:space="preserve"> </w:t>
      </w:r>
      <w:r>
        <w:t>в начале и используемая в выражении "</w:t>
      </w:r>
      <w:proofErr w:type="spellStart"/>
      <w:r>
        <w:rPr>
          <w:lang w:val="en-US"/>
        </w:rPr>
        <w:t>tv</w:t>
      </w:r>
      <w:proofErr w:type="spellEnd"/>
      <w:r w:rsidRPr="00A83697">
        <w:t>64[</w:t>
      </w:r>
      <w:proofErr w:type="spellStart"/>
      <w:r>
        <w:rPr>
          <w:lang w:val="en-US"/>
        </w:rPr>
        <w:t>ebp</w:t>
      </w:r>
      <w:proofErr w:type="spellEnd"/>
      <w:r w:rsidRPr="00A83697">
        <w:t>]</w:t>
      </w:r>
      <w:r>
        <w:t>",</w:t>
      </w:r>
      <w:r w:rsidRPr="00A83697">
        <w:t xml:space="preserve"> ссылается на это рабочее пространство.</w:t>
      </w:r>
    </w:p>
    <w:p w:rsidR="000B3AB2" w:rsidRDefault="000B3AB2" w:rsidP="000B3AB2">
      <w:r>
        <w:t xml:space="preserve">Метка </w:t>
      </w:r>
      <w:r w:rsidRPr="00B2502C">
        <w:t>$</w:t>
      </w:r>
      <w:r w:rsidRPr="00DD54EA">
        <w:rPr>
          <w:lang w:val="en-US"/>
        </w:rPr>
        <w:t>L</w:t>
      </w:r>
      <w:r w:rsidRPr="00B2502C">
        <w:t xml:space="preserve">803 </w:t>
      </w:r>
      <w:r>
        <w:t xml:space="preserve">является меткой конца </w:t>
      </w:r>
      <w:proofErr w:type="spellStart"/>
      <w:r>
        <w:t>switch'а</w:t>
      </w:r>
      <w:proofErr w:type="spellEnd"/>
      <w:r>
        <w:t xml:space="preserve">. Таким образом, каждый раз вызов команды </w:t>
      </w:r>
      <w:r w:rsidRPr="00B2502C">
        <w:t>"</w:t>
      </w:r>
      <w:proofErr w:type="spellStart"/>
      <w:r w:rsidRPr="00DD54EA">
        <w:rPr>
          <w:lang w:val="en-US"/>
        </w:rPr>
        <w:t>jmp</w:t>
      </w:r>
      <w:proofErr w:type="spellEnd"/>
      <w:r w:rsidRPr="00B2502C">
        <w:t xml:space="preserve"> </w:t>
      </w:r>
      <w:r w:rsidRPr="00DD54EA">
        <w:rPr>
          <w:lang w:val="en-US"/>
        </w:rPr>
        <w:t>SHORT</w:t>
      </w:r>
      <w:r w:rsidRPr="00B2502C">
        <w:t xml:space="preserve"> $</w:t>
      </w:r>
      <w:r w:rsidRPr="00DD54EA">
        <w:rPr>
          <w:lang w:val="en-US"/>
        </w:rPr>
        <w:t>L</w:t>
      </w:r>
      <w:r w:rsidRPr="00B2502C">
        <w:t xml:space="preserve">803" означает </w:t>
      </w:r>
      <w:r w:rsidRPr="00DD54EA">
        <w:rPr>
          <w:lang w:val="en-US"/>
        </w:rPr>
        <w:t>break</w:t>
      </w:r>
      <w:r>
        <w:t>.</w:t>
      </w:r>
      <w:r w:rsidRPr="00DD54EA">
        <w:t xml:space="preserve"> </w:t>
      </w:r>
      <w:r>
        <w:t>Метка $L818 содержит жестко закодированные адреса, которые являются метками в сегменте кода.</w:t>
      </w:r>
    </w:p>
    <w:p w:rsidR="000B3AB2" w:rsidRDefault="000B3AB2" w:rsidP="000B3AB2">
      <w:r>
        <w:t>Рассмотрим 11-ую строку:</w:t>
      </w:r>
    </w:p>
    <w:p w:rsidR="000B3AB2" w:rsidRPr="00F748EC" w:rsidRDefault="000B3AB2" w:rsidP="000B3AB2">
      <w:pPr>
        <w:pStyle w:val="ac"/>
      </w:pPr>
      <w:r w:rsidRPr="001E61DC">
        <w:tab/>
      </w:r>
      <w:r>
        <w:rPr>
          <w:lang w:val="en-US"/>
        </w:rPr>
        <w:t>mov</w:t>
      </w:r>
      <w:r w:rsidRPr="00F748EC">
        <w:tab/>
      </w:r>
      <w:r>
        <w:rPr>
          <w:lang w:val="en-US"/>
        </w:rPr>
        <w:t>eax</w:t>
      </w:r>
      <w:r w:rsidRPr="00F748EC">
        <w:t>,</w:t>
      </w:r>
      <w:r w:rsidRPr="00F748EC">
        <w:tab/>
      </w:r>
      <w:r w:rsidRPr="00F748EC">
        <w:tab/>
      </w:r>
      <w:r w:rsidRPr="00F748EC">
        <w:tab/>
      </w:r>
      <w:r w:rsidRPr="00F748EC">
        <w:tab/>
      </w:r>
      <w:r w:rsidRPr="00E03043">
        <w:rPr>
          <w:lang w:val="en-US"/>
        </w:rPr>
        <w:t>DWORD</w:t>
      </w:r>
      <w:r w:rsidRPr="00F748EC">
        <w:t xml:space="preserve"> </w:t>
      </w:r>
      <w:r w:rsidRPr="00E03043">
        <w:rPr>
          <w:lang w:val="en-US"/>
        </w:rPr>
        <w:t>PTR</w:t>
      </w:r>
      <w:r w:rsidRPr="00F748EC">
        <w:t xml:space="preserve"> _</w:t>
      </w:r>
      <w:r w:rsidRPr="00E03043">
        <w:rPr>
          <w:lang w:val="en-US"/>
        </w:rPr>
        <w:t>argc</w:t>
      </w:r>
      <w:r w:rsidRPr="00F748EC">
        <w:t>$[</w:t>
      </w:r>
      <w:r w:rsidRPr="00E03043">
        <w:rPr>
          <w:lang w:val="en-US"/>
        </w:rPr>
        <w:t>ebp</w:t>
      </w:r>
      <w:r w:rsidRPr="00F748EC">
        <w:t>]</w:t>
      </w:r>
    </w:p>
    <w:p w:rsidR="000B3AB2" w:rsidRPr="00E03043" w:rsidRDefault="000B3AB2" w:rsidP="000B3AB2">
      <w:pPr>
        <w:pStyle w:val="ac"/>
        <w:rPr>
          <w:lang w:val="en-US"/>
        </w:rPr>
      </w:pPr>
      <w:r w:rsidRPr="00F748EC">
        <w:tab/>
      </w:r>
      <w:r>
        <w:rPr>
          <w:lang w:val="en-US"/>
        </w:rPr>
        <w:t>mov</w:t>
      </w:r>
      <w:r>
        <w:rPr>
          <w:lang w:val="en-US"/>
        </w:rPr>
        <w:tab/>
        <w:t>DWORD PTR tv64[ebp],</w:t>
      </w:r>
      <w:r>
        <w:rPr>
          <w:lang w:val="en-US"/>
        </w:rPr>
        <w:tab/>
      </w:r>
      <w:r w:rsidRPr="00E03043">
        <w:rPr>
          <w:lang w:val="en-US"/>
        </w:rPr>
        <w:t>eax</w:t>
      </w:r>
    </w:p>
    <w:p w:rsidR="000B3AB2" w:rsidRPr="00E03043" w:rsidRDefault="000B3AB2" w:rsidP="000B3AB2">
      <w:pPr>
        <w:pStyle w:val="ac"/>
        <w:rPr>
          <w:lang w:val="en-US"/>
        </w:rPr>
      </w:pPr>
      <w:r>
        <w:rPr>
          <w:lang w:val="en-US"/>
        </w:rPr>
        <w:tab/>
        <w:t>mov</w:t>
      </w:r>
      <w:r>
        <w:rPr>
          <w:lang w:val="en-US"/>
        </w:rPr>
        <w:tab/>
        <w:t>ecx,</w:t>
      </w:r>
      <w:r>
        <w:rPr>
          <w:lang w:val="en-US"/>
        </w:rPr>
        <w:tab/>
      </w:r>
      <w:r>
        <w:rPr>
          <w:lang w:val="en-US"/>
        </w:rPr>
        <w:tab/>
      </w:r>
      <w:r>
        <w:rPr>
          <w:lang w:val="en-US"/>
        </w:rPr>
        <w:tab/>
      </w:r>
      <w:r>
        <w:rPr>
          <w:lang w:val="en-US"/>
        </w:rPr>
        <w:tab/>
      </w:r>
      <w:r w:rsidRPr="00E03043">
        <w:rPr>
          <w:lang w:val="en-US"/>
        </w:rPr>
        <w:t>DWORD PTR tv64[ebp]</w:t>
      </w:r>
    </w:p>
    <w:p w:rsidR="000B3AB2" w:rsidRPr="00E03043" w:rsidRDefault="000B3AB2" w:rsidP="000B3AB2">
      <w:pPr>
        <w:pStyle w:val="ac"/>
        <w:rPr>
          <w:lang w:val="en-US"/>
        </w:rPr>
      </w:pPr>
      <w:r>
        <w:rPr>
          <w:lang w:val="en-US"/>
        </w:rPr>
        <w:tab/>
        <w:t>sub</w:t>
      </w:r>
      <w:r>
        <w:rPr>
          <w:lang w:val="en-US"/>
        </w:rPr>
        <w:tab/>
        <w:t>ecx,</w:t>
      </w:r>
      <w:r>
        <w:rPr>
          <w:lang w:val="en-US"/>
        </w:rPr>
        <w:tab/>
      </w:r>
      <w:r>
        <w:rPr>
          <w:lang w:val="en-US"/>
        </w:rPr>
        <w:tab/>
      </w:r>
      <w:r>
        <w:rPr>
          <w:lang w:val="en-US"/>
        </w:rPr>
        <w:tab/>
      </w:r>
      <w:r>
        <w:rPr>
          <w:lang w:val="en-US"/>
        </w:rPr>
        <w:tab/>
      </w:r>
      <w:r w:rsidRPr="00E03043">
        <w:rPr>
          <w:lang w:val="en-US"/>
        </w:rPr>
        <w:t>1</w:t>
      </w:r>
    </w:p>
    <w:p w:rsidR="000B3AB2" w:rsidRPr="00E03043" w:rsidRDefault="000B3AB2" w:rsidP="000B3AB2">
      <w:pPr>
        <w:pStyle w:val="ac"/>
        <w:rPr>
          <w:lang w:val="en-US"/>
        </w:rPr>
      </w:pPr>
      <w:r>
        <w:rPr>
          <w:lang w:val="en-US"/>
        </w:rPr>
        <w:tab/>
        <w:t>mov</w:t>
      </w:r>
      <w:r>
        <w:rPr>
          <w:lang w:val="en-US"/>
        </w:rPr>
        <w:tab/>
        <w:t>DWORD PTR tv64[ebp],</w:t>
      </w:r>
      <w:r>
        <w:rPr>
          <w:lang w:val="en-US"/>
        </w:rPr>
        <w:tab/>
      </w:r>
      <w:r w:rsidRPr="00E03043">
        <w:rPr>
          <w:lang w:val="en-US"/>
        </w:rPr>
        <w:t>ecx</w:t>
      </w:r>
    </w:p>
    <w:p w:rsidR="000B3AB2" w:rsidRPr="00E03043" w:rsidRDefault="000B3AB2" w:rsidP="000B3AB2">
      <w:pPr>
        <w:pStyle w:val="ac"/>
        <w:rPr>
          <w:lang w:val="en-US"/>
        </w:rPr>
      </w:pPr>
      <w:r>
        <w:rPr>
          <w:lang w:val="en-US"/>
        </w:rPr>
        <w:tab/>
        <w:t>cmp</w:t>
      </w:r>
      <w:r>
        <w:rPr>
          <w:lang w:val="en-US"/>
        </w:rPr>
        <w:tab/>
        <w:t>DWORD PTR tv64[ebp],</w:t>
      </w:r>
      <w:r>
        <w:rPr>
          <w:lang w:val="en-US"/>
        </w:rPr>
        <w:tab/>
      </w:r>
      <w:r w:rsidRPr="00E03043">
        <w:rPr>
          <w:lang w:val="en-US"/>
        </w:rPr>
        <w:t>3</w:t>
      </w:r>
    </w:p>
    <w:p w:rsidR="000B3AB2" w:rsidRPr="00E03043" w:rsidRDefault="000B3AB2" w:rsidP="000B3AB2">
      <w:pPr>
        <w:pStyle w:val="ac"/>
        <w:rPr>
          <w:lang w:val="en-US"/>
        </w:rPr>
      </w:pPr>
      <w:r>
        <w:rPr>
          <w:lang w:val="en-US"/>
        </w:rPr>
        <w:tab/>
        <w:t>ja</w:t>
      </w:r>
      <w:r>
        <w:rPr>
          <w:lang w:val="en-US"/>
        </w:rPr>
        <w:tab/>
      </w:r>
      <w:r w:rsidRPr="00E03043">
        <w:rPr>
          <w:lang w:val="en-US"/>
        </w:rPr>
        <w:t>SHORT $L810</w:t>
      </w:r>
    </w:p>
    <w:p w:rsidR="000B3AB2" w:rsidRPr="00E03043" w:rsidRDefault="000B3AB2" w:rsidP="000B3AB2">
      <w:pPr>
        <w:pStyle w:val="ac"/>
        <w:rPr>
          <w:lang w:val="en-US"/>
        </w:rPr>
      </w:pPr>
      <w:r>
        <w:rPr>
          <w:lang w:val="en-US"/>
        </w:rPr>
        <w:tab/>
        <w:t>mov</w:t>
      </w:r>
      <w:r>
        <w:rPr>
          <w:lang w:val="en-US"/>
        </w:rPr>
        <w:tab/>
        <w:t>edx,</w:t>
      </w:r>
      <w:r>
        <w:rPr>
          <w:lang w:val="en-US"/>
        </w:rPr>
        <w:tab/>
      </w:r>
      <w:r>
        <w:rPr>
          <w:lang w:val="en-US"/>
        </w:rPr>
        <w:tab/>
      </w:r>
      <w:r>
        <w:rPr>
          <w:lang w:val="en-US"/>
        </w:rPr>
        <w:tab/>
      </w:r>
      <w:r>
        <w:rPr>
          <w:lang w:val="en-US"/>
        </w:rPr>
        <w:tab/>
      </w:r>
      <w:r w:rsidRPr="00E03043">
        <w:rPr>
          <w:lang w:val="en-US"/>
        </w:rPr>
        <w:t>DWORD PTR tv64[ebp]</w:t>
      </w:r>
    </w:p>
    <w:p w:rsidR="000B3AB2" w:rsidRDefault="000B3AB2" w:rsidP="000B3AB2">
      <w:pPr>
        <w:pStyle w:val="ac"/>
        <w:rPr>
          <w:lang w:val="en-US"/>
        </w:rPr>
      </w:pPr>
      <w:r>
        <w:rPr>
          <w:lang w:val="en-US"/>
        </w:rPr>
        <w:tab/>
        <w:t>jmp</w:t>
      </w:r>
      <w:r>
        <w:rPr>
          <w:lang w:val="en-US"/>
        </w:rPr>
        <w:tab/>
      </w:r>
      <w:r w:rsidRPr="00E03043">
        <w:rPr>
          <w:lang w:val="en-US"/>
        </w:rPr>
        <w:t>DWORD PTR $L818[edx*4]</w:t>
      </w:r>
    </w:p>
    <w:p w:rsidR="000B3AB2" w:rsidRDefault="000B3AB2" w:rsidP="000B3AB2">
      <w:r>
        <w:t>На псевдо-Си ее можно записать следующим образом:</w:t>
      </w:r>
    </w:p>
    <w:p w:rsidR="000B3AB2" w:rsidRPr="002301EA" w:rsidRDefault="000B3AB2" w:rsidP="000B3AB2">
      <w:pPr>
        <w:pStyle w:val="ac"/>
        <w:rPr>
          <w:szCs w:val="16"/>
        </w:rPr>
      </w:pPr>
      <w:r w:rsidRPr="002301EA">
        <w:rPr>
          <w:szCs w:val="16"/>
        </w:rPr>
        <w:t>if( argc - 1 &gt;= 4 )</w:t>
      </w:r>
    </w:p>
    <w:p w:rsidR="000B3AB2" w:rsidRPr="002301EA" w:rsidRDefault="000B3AB2" w:rsidP="000B3AB2">
      <w:pPr>
        <w:pStyle w:val="ac"/>
        <w:rPr>
          <w:szCs w:val="16"/>
        </w:rPr>
      </w:pPr>
      <w:r w:rsidRPr="002301EA">
        <w:rPr>
          <w:szCs w:val="16"/>
        </w:rPr>
        <w:t>{</w:t>
      </w:r>
    </w:p>
    <w:p w:rsidR="000B3AB2" w:rsidRPr="001E61DC" w:rsidRDefault="000B3AB2" w:rsidP="000B3AB2">
      <w:pPr>
        <w:pStyle w:val="ac"/>
        <w:rPr>
          <w:szCs w:val="16"/>
        </w:rPr>
      </w:pPr>
      <w:r>
        <w:rPr>
          <w:szCs w:val="16"/>
        </w:rPr>
        <w:tab/>
      </w:r>
      <w:r w:rsidRPr="002301EA">
        <w:rPr>
          <w:szCs w:val="16"/>
        </w:rPr>
        <w:t>goto $L810;</w:t>
      </w:r>
    </w:p>
    <w:p w:rsidR="000B3AB2" w:rsidRDefault="000B3AB2" w:rsidP="000B3AB2">
      <w:pPr>
        <w:pStyle w:val="ac"/>
        <w:rPr>
          <w:szCs w:val="16"/>
        </w:rPr>
      </w:pPr>
      <w:r w:rsidRPr="002301EA">
        <w:rPr>
          <w:szCs w:val="16"/>
        </w:rPr>
        <w:t>}</w:t>
      </w:r>
    </w:p>
    <w:p w:rsidR="000B3AB2" w:rsidRPr="00D37C1E" w:rsidRDefault="000B3AB2" w:rsidP="000B3AB2">
      <w:pPr>
        <w:pStyle w:val="ac"/>
        <w:rPr>
          <w:szCs w:val="16"/>
        </w:rPr>
      </w:pPr>
      <w:r>
        <w:rPr>
          <w:szCs w:val="16"/>
        </w:rPr>
        <w:t>// Определение таблицы с метками, указывающими на case-секции</w:t>
      </w:r>
    </w:p>
    <w:p w:rsidR="000B3AB2" w:rsidRPr="001E61DC" w:rsidRDefault="000B3AB2" w:rsidP="000B3AB2">
      <w:pPr>
        <w:pStyle w:val="ac"/>
        <w:rPr>
          <w:szCs w:val="16"/>
          <w:lang w:val="en-US"/>
        </w:rPr>
      </w:pPr>
      <w:r w:rsidRPr="00D37C1E">
        <w:rPr>
          <w:szCs w:val="16"/>
          <w:lang w:val="en-US"/>
        </w:rPr>
        <w:t>label *L818[] = { $L806, $L807, $L808, $L809 };</w:t>
      </w:r>
    </w:p>
    <w:p w:rsidR="000B3AB2" w:rsidRPr="001E61DC" w:rsidRDefault="000B3AB2" w:rsidP="000B3AB2">
      <w:pPr>
        <w:pStyle w:val="ac"/>
        <w:rPr>
          <w:szCs w:val="16"/>
          <w:lang w:val="en-US"/>
        </w:rPr>
      </w:pPr>
    </w:p>
    <w:p w:rsidR="000B3AB2" w:rsidRPr="00D37C1E" w:rsidRDefault="000B3AB2" w:rsidP="000B3AB2">
      <w:pPr>
        <w:pStyle w:val="ac"/>
        <w:rPr>
          <w:szCs w:val="16"/>
        </w:rPr>
      </w:pPr>
      <w:r w:rsidRPr="002301EA">
        <w:rPr>
          <w:szCs w:val="16"/>
        </w:rPr>
        <w:t>//</w:t>
      </w:r>
      <w:r>
        <w:rPr>
          <w:szCs w:val="16"/>
        </w:rPr>
        <w:t xml:space="preserve"> Таблица с адресами используется, чтобы перейти на требуемый case</w:t>
      </w:r>
    </w:p>
    <w:p w:rsidR="000B3AB2" w:rsidRPr="000B3AB2" w:rsidRDefault="000B3AB2" w:rsidP="000B3AB2">
      <w:pPr>
        <w:pStyle w:val="ac"/>
        <w:rPr>
          <w:szCs w:val="16"/>
          <w:lang w:val="en-US"/>
        </w:rPr>
      </w:pPr>
      <w:r>
        <w:rPr>
          <w:szCs w:val="16"/>
          <w:lang w:val="en-US"/>
        </w:rPr>
        <w:t>goto L818[argc - 1];</w:t>
      </w:r>
    </w:p>
    <w:p w:rsidR="000B3AB2" w:rsidRPr="001E61DC" w:rsidRDefault="000B3AB2" w:rsidP="000B3AB2">
      <w:pPr>
        <w:pStyle w:val="4"/>
        <w:rPr>
          <w:lang w:val="en-US"/>
        </w:rPr>
      </w:pPr>
      <w:proofErr w:type="gramStart"/>
      <w:r>
        <w:rPr>
          <w:lang w:val="en-US"/>
        </w:rPr>
        <w:lastRenderedPageBreak/>
        <w:t>do-while</w:t>
      </w:r>
      <w:r w:rsidRPr="001E61DC">
        <w:rPr>
          <w:lang w:val="en-US"/>
        </w:rPr>
        <w:t>-</w:t>
      </w:r>
      <w:r>
        <w:t>шаблон</w:t>
      </w:r>
      <w:proofErr w:type="gramEnd"/>
    </w:p>
    <w:p w:rsidR="000B3AB2" w:rsidRDefault="000B3AB2" w:rsidP="000B3AB2">
      <w:pPr>
        <w:keepNext/>
        <w:jc w:val="center"/>
      </w:pPr>
      <w:r>
        <w:rPr>
          <w:noProof/>
          <w:lang w:eastAsia="ru-RU"/>
        </w:rPr>
        <w:drawing>
          <wp:inline distT="0" distB="0" distL="0" distR="0" wp14:anchorId="0FD2613B" wp14:editId="14E8DADF">
            <wp:extent cx="1686560" cy="2077085"/>
            <wp:effectExtent l="0" t="0" r="0" b="0"/>
            <wp:docPr id="37" name="Рисунок 37" descr="Y:\documents\Google Диск\Диплом магистратуры\documents\Методы декомпиляции\do-while-шабл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documents\Google Диск\Диплом магистратуры\documents\Методы декомпиляции\do-while-шаблон.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6560" cy="2077085"/>
                    </a:xfrm>
                    <a:prstGeom prst="rect">
                      <a:avLst/>
                    </a:prstGeom>
                    <a:noFill/>
                    <a:ln>
                      <a:noFill/>
                    </a:ln>
                  </pic:spPr>
                </pic:pic>
              </a:graphicData>
            </a:graphic>
          </wp:inline>
        </w:drawing>
      </w:r>
    </w:p>
    <w:p w:rsidR="000B3AB2" w:rsidRDefault="000B3AB2" w:rsidP="000B3AB2">
      <w:pPr>
        <w:pStyle w:val="af3"/>
        <w:jc w:val="center"/>
      </w:pPr>
      <w:r>
        <w:t xml:space="preserve">Рис. </w:t>
      </w:r>
      <w:fldSimple w:instr=" SEQ Рис. \* ARABIC ">
        <w:r w:rsidR="0039441B">
          <w:rPr>
            <w:noProof/>
          </w:rPr>
          <w:t>13</w:t>
        </w:r>
      </w:fldSimple>
      <w:r>
        <w:t xml:space="preserve">. </w:t>
      </w:r>
      <w:proofErr w:type="spellStart"/>
      <w:r w:rsidRPr="00C63400">
        <w:t>do</w:t>
      </w:r>
      <w:proofErr w:type="spellEnd"/>
      <w:r w:rsidRPr="00C63400">
        <w:t>-</w:t>
      </w:r>
      <w:proofErr w:type="spellStart"/>
      <w:r w:rsidRPr="00C63400">
        <w:t>while</w:t>
      </w:r>
      <w:proofErr w:type="spellEnd"/>
      <w:r w:rsidRPr="00C63400">
        <w:t>-шаблон</w:t>
      </w:r>
    </w:p>
    <w:p w:rsidR="000B3AB2" w:rsidRDefault="000B3AB2" w:rsidP="000B3AB2">
      <w:r>
        <w:t xml:space="preserve">Принцип работы: если условие в конце цикла равно </w:t>
      </w:r>
      <w:proofErr w:type="spellStart"/>
      <w:r>
        <w:t>true</w:t>
      </w:r>
      <w:proofErr w:type="spellEnd"/>
      <w:r>
        <w:t>, то происходит переход в начало цикла, иначе - программа выполняется дальше.</w:t>
      </w:r>
    </w:p>
    <w:p w:rsidR="000B3AB2" w:rsidRDefault="000B3AB2" w:rsidP="000B3AB2">
      <w:r>
        <w:t>Код на языке Си:</w:t>
      </w:r>
    </w:p>
    <w:p w:rsidR="000B3AB2" w:rsidRPr="007C076A" w:rsidRDefault="000B3AB2" w:rsidP="000B3AB2">
      <w:pPr>
        <w:pStyle w:val="ac"/>
      </w:pPr>
      <w:r w:rsidRPr="007C076A">
        <w:t>do</w:t>
      </w:r>
    </w:p>
    <w:p w:rsidR="000B3AB2" w:rsidRPr="007C076A" w:rsidRDefault="000B3AB2" w:rsidP="000B3AB2">
      <w:pPr>
        <w:pStyle w:val="ac"/>
      </w:pPr>
      <w:r w:rsidRPr="007C076A">
        <w:t>{</w:t>
      </w:r>
    </w:p>
    <w:p w:rsidR="000B3AB2" w:rsidRPr="007C076A" w:rsidRDefault="000B3AB2" w:rsidP="000B3AB2">
      <w:pPr>
        <w:pStyle w:val="ac"/>
      </w:pPr>
      <w:r>
        <w:tab/>
      </w:r>
      <w:r w:rsidRPr="007C076A">
        <w:t>x++;</w:t>
      </w:r>
    </w:p>
    <w:p w:rsidR="000B3AB2" w:rsidRDefault="000B3AB2" w:rsidP="000B3AB2">
      <w:pPr>
        <w:pStyle w:val="ac"/>
      </w:pPr>
      <w:proofErr w:type="gramStart"/>
      <w:r w:rsidRPr="007C076A">
        <w:t>} while(x != 10);</w:t>
      </w:r>
      <w:proofErr w:type="gramEnd"/>
    </w:p>
    <w:p w:rsidR="000B3AB2" w:rsidRDefault="000B3AB2" w:rsidP="000B3AB2">
      <w:r>
        <w:t>Трансляция на ассемблер:</w:t>
      </w:r>
    </w:p>
    <w:p w:rsidR="000B3AB2" w:rsidRPr="003C3769" w:rsidRDefault="000B3AB2" w:rsidP="000B3AB2">
      <w:pPr>
        <w:pStyle w:val="ac"/>
        <w:rPr>
          <w:lang w:val="en-US"/>
        </w:rPr>
      </w:pPr>
      <w:r w:rsidRPr="003C3769">
        <w:rPr>
          <w:lang w:val="en-US"/>
        </w:rPr>
        <w:t xml:space="preserve">mov </w:t>
      </w:r>
      <w:r w:rsidRPr="003C3769">
        <w:rPr>
          <w:lang w:val="en-US"/>
        </w:rPr>
        <w:tab/>
        <w:t>eax,</w:t>
      </w:r>
      <w:r w:rsidRPr="003C3769">
        <w:rPr>
          <w:lang w:val="en-US"/>
        </w:rPr>
        <w:tab/>
        <w:t>$x</w:t>
      </w:r>
    </w:p>
    <w:p w:rsidR="000B3AB2" w:rsidRPr="003C3769" w:rsidRDefault="000B3AB2" w:rsidP="000B3AB2">
      <w:pPr>
        <w:pStyle w:val="ac"/>
        <w:rPr>
          <w:lang w:val="en-US"/>
        </w:rPr>
      </w:pPr>
      <w:r w:rsidRPr="003C3769">
        <w:rPr>
          <w:lang w:val="en-US"/>
        </w:rPr>
        <w:t>:beginning</w:t>
      </w:r>
    </w:p>
    <w:p w:rsidR="000B3AB2" w:rsidRPr="003C3769" w:rsidRDefault="000B3AB2" w:rsidP="000B3AB2">
      <w:pPr>
        <w:pStyle w:val="ac"/>
        <w:rPr>
          <w:lang w:val="en-US"/>
        </w:rPr>
      </w:pPr>
      <w:r w:rsidRPr="003C3769">
        <w:rPr>
          <w:lang w:val="en-US"/>
        </w:rPr>
        <w:t>inc</w:t>
      </w:r>
      <w:r w:rsidRPr="003C3769">
        <w:rPr>
          <w:lang w:val="en-US"/>
        </w:rPr>
        <w:tab/>
        <w:t>eax</w:t>
      </w:r>
    </w:p>
    <w:p w:rsidR="000B3AB2" w:rsidRPr="003C3769" w:rsidRDefault="000B3AB2" w:rsidP="000B3AB2">
      <w:pPr>
        <w:pStyle w:val="ac"/>
        <w:rPr>
          <w:lang w:val="en-US"/>
        </w:rPr>
      </w:pPr>
      <w:r w:rsidRPr="003C3769">
        <w:rPr>
          <w:lang w:val="en-US"/>
        </w:rPr>
        <w:t>cmp</w:t>
      </w:r>
      <w:r w:rsidRPr="003C3769">
        <w:rPr>
          <w:lang w:val="en-US"/>
        </w:rPr>
        <w:tab/>
        <w:t>eax,</w:t>
      </w:r>
      <w:r w:rsidRPr="003C3769">
        <w:rPr>
          <w:lang w:val="en-US"/>
        </w:rPr>
        <w:tab/>
        <w:t>0x0A ;0x0A = 10</w:t>
      </w:r>
    </w:p>
    <w:p w:rsidR="000B3AB2" w:rsidRPr="003C3769" w:rsidRDefault="000B3AB2" w:rsidP="000B3AB2">
      <w:pPr>
        <w:pStyle w:val="ac"/>
        <w:rPr>
          <w:lang w:val="en-US"/>
        </w:rPr>
      </w:pPr>
      <w:r w:rsidRPr="003C3769">
        <w:rPr>
          <w:lang w:val="en-US"/>
        </w:rPr>
        <w:t>jne</w:t>
      </w:r>
      <w:r w:rsidRPr="003C3769">
        <w:rPr>
          <w:lang w:val="en-US"/>
        </w:rPr>
        <w:tab/>
        <w:t>beginning</w:t>
      </w:r>
    </w:p>
    <w:p w:rsidR="000B3AB2" w:rsidRPr="000174D3" w:rsidRDefault="000B3AB2" w:rsidP="000B3AB2">
      <w:pPr>
        <w:pStyle w:val="ac"/>
      </w:pPr>
      <w:r w:rsidRPr="00E471FB">
        <w:rPr>
          <w:lang w:val="en-US"/>
        </w:rPr>
        <w:t>mov</w:t>
      </w:r>
      <w:r w:rsidRPr="000174D3">
        <w:tab/>
        <w:t>$</w:t>
      </w:r>
      <w:r w:rsidRPr="00E471FB">
        <w:rPr>
          <w:lang w:val="en-US"/>
        </w:rPr>
        <w:t>x</w:t>
      </w:r>
      <w:r w:rsidRPr="000174D3">
        <w:t>,</w:t>
      </w:r>
      <w:r w:rsidRPr="000174D3">
        <w:tab/>
      </w:r>
      <w:r w:rsidRPr="00E471FB">
        <w:rPr>
          <w:lang w:val="en-US"/>
        </w:rPr>
        <w:t>eax</w:t>
      </w:r>
    </w:p>
    <w:p w:rsidR="000B3AB2" w:rsidRPr="000174D3" w:rsidRDefault="000B3AB2" w:rsidP="000B3AB2">
      <w:pPr>
        <w:pStyle w:val="4"/>
      </w:pPr>
      <w:proofErr w:type="gramStart"/>
      <w:r w:rsidRPr="00E471FB">
        <w:rPr>
          <w:lang w:val="en-US"/>
        </w:rPr>
        <w:t>while</w:t>
      </w:r>
      <w:proofErr w:type="gramEnd"/>
      <w:r w:rsidRPr="000174D3">
        <w:t xml:space="preserve"> -</w:t>
      </w:r>
      <w:r>
        <w:t>шаблон</w:t>
      </w:r>
    </w:p>
    <w:p w:rsidR="000B3AB2" w:rsidRPr="000B3AB2" w:rsidRDefault="000B3AB2" w:rsidP="000B3AB2">
      <w:r>
        <w:t>Цикл</w:t>
      </w:r>
      <w:r w:rsidRPr="00E471FB">
        <w:t xml:space="preserve"> </w:t>
      </w:r>
      <w:r w:rsidRPr="00E471FB">
        <w:rPr>
          <w:lang w:val="en-US"/>
        </w:rPr>
        <w:t>while</w:t>
      </w:r>
      <w:r w:rsidRPr="00E471FB">
        <w:t xml:space="preserve"> </w:t>
      </w:r>
      <w:r>
        <w:t>очень</w:t>
      </w:r>
      <w:r w:rsidRPr="00E471FB">
        <w:t xml:space="preserve"> </w:t>
      </w:r>
      <w:r>
        <w:t>похож</w:t>
      </w:r>
      <w:r w:rsidRPr="00E471FB">
        <w:t xml:space="preserve"> </w:t>
      </w:r>
      <w:r>
        <w:t>на</w:t>
      </w:r>
      <w:r w:rsidRPr="00E471FB">
        <w:t xml:space="preserve"> </w:t>
      </w:r>
      <w:r>
        <w:t>цикл</w:t>
      </w:r>
      <w:r w:rsidRPr="00E471FB">
        <w:t xml:space="preserve"> </w:t>
      </w:r>
      <w:r w:rsidRPr="00E471FB">
        <w:rPr>
          <w:lang w:val="en-US"/>
        </w:rPr>
        <w:t>do</w:t>
      </w:r>
      <w:r w:rsidRPr="00E471FB">
        <w:t>-</w:t>
      </w:r>
      <w:r w:rsidRPr="00E471FB">
        <w:rPr>
          <w:lang w:val="en-US"/>
        </w:rPr>
        <w:t>while</w:t>
      </w:r>
      <w:r w:rsidRPr="00E471FB">
        <w:t xml:space="preserve">, </w:t>
      </w:r>
      <w:r>
        <w:t>но</w:t>
      </w:r>
      <w:r w:rsidRPr="00E471FB">
        <w:t xml:space="preserve"> </w:t>
      </w:r>
      <w:r>
        <w:t>с</w:t>
      </w:r>
      <w:r w:rsidRPr="00E471FB">
        <w:t xml:space="preserve"> </w:t>
      </w:r>
      <w:r>
        <w:t>небольшими</w:t>
      </w:r>
      <w:r w:rsidRPr="00E471FB">
        <w:t xml:space="preserve"> </w:t>
      </w:r>
      <w:r>
        <w:t>отличиями</w:t>
      </w:r>
      <w:r w:rsidRPr="00E471FB">
        <w:t xml:space="preserve">. </w:t>
      </w:r>
      <w:r>
        <w:t>Рассмотрим</w:t>
      </w:r>
      <w:r w:rsidRPr="000B3AB2">
        <w:t xml:space="preserve"> </w:t>
      </w:r>
      <w:r>
        <w:t>общий</w:t>
      </w:r>
      <w:r w:rsidRPr="000B3AB2">
        <w:t xml:space="preserve"> </w:t>
      </w:r>
      <w:r>
        <w:t>пример</w:t>
      </w:r>
      <w:r w:rsidRPr="000B3AB2">
        <w:t xml:space="preserve"> </w:t>
      </w:r>
      <w:r>
        <w:t>цикла</w:t>
      </w:r>
      <w:r w:rsidRPr="000B3AB2">
        <w:t xml:space="preserve"> </w:t>
      </w:r>
      <w:r w:rsidRPr="00E471FB">
        <w:rPr>
          <w:lang w:val="en-US"/>
        </w:rPr>
        <w:t>while</w:t>
      </w:r>
      <w:r w:rsidRPr="000B3AB2">
        <w:t>:</w:t>
      </w:r>
    </w:p>
    <w:p w:rsidR="000B3AB2" w:rsidRPr="000B3AB2" w:rsidRDefault="000B3AB2" w:rsidP="000B3AB2">
      <w:pPr>
        <w:pStyle w:val="ac"/>
      </w:pPr>
      <w:r w:rsidRPr="00E471FB">
        <w:rPr>
          <w:lang w:val="en-US"/>
        </w:rPr>
        <w:t>while</w:t>
      </w:r>
      <w:r w:rsidRPr="000B3AB2">
        <w:t>(</w:t>
      </w:r>
      <w:r w:rsidRPr="00E471FB">
        <w:rPr>
          <w:lang w:val="en-US"/>
        </w:rPr>
        <w:t>x</w:t>
      </w:r>
      <w:r w:rsidRPr="000B3AB2">
        <w:t>)</w:t>
      </w:r>
    </w:p>
    <w:p w:rsidR="000B3AB2" w:rsidRPr="000B3AB2" w:rsidRDefault="000B3AB2" w:rsidP="000B3AB2">
      <w:pPr>
        <w:pStyle w:val="ac"/>
      </w:pPr>
      <w:r w:rsidRPr="000B3AB2">
        <w:t>{</w:t>
      </w:r>
    </w:p>
    <w:p w:rsidR="000B3AB2" w:rsidRPr="000B3AB2" w:rsidRDefault="000B3AB2" w:rsidP="000B3AB2">
      <w:pPr>
        <w:pStyle w:val="ac"/>
      </w:pPr>
      <w:r w:rsidRPr="000B3AB2">
        <w:tab/>
        <w:t>//</w:t>
      </w:r>
      <w:r>
        <w:t>тело</w:t>
      </w:r>
      <w:r w:rsidRPr="000B3AB2">
        <w:t xml:space="preserve"> </w:t>
      </w:r>
      <w:r>
        <w:t>цикла</w:t>
      </w:r>
    </w:p>
    <w:p w:rsidR="000B3AB2" w:rsidRPr="000B3AB2" w:rsidRDefault="000B3AB2" w:rsidP="000B3AB2">
      <w:pPr>
        <w:pStyle w:val="ac"/>
      </w:pPr>
      <w:r w:rsidRPr="000B3AB2">
        <w:t>}</w:t>
      </w:r>
    </w:p>
    <w:p w:rsidR="000B3AB2" w:rsidRDefault="000B3AB2" w:rsidP="000B3AB2">
      <w:r>
        <w:t xml:space="preserve">Вначале производится проверка равенства значения x </w:t>
      </w:r>
      <w:proofErr w:type="spellStart"/>
      <w:r>
        <w:t>true</w:t>
      </w:r>
      <w:proofErr w:type="spellEnd"/>
      <w:r>
        <w:t xml:space="preserve">. Если это не так, то не происходит исполнения кода внутри тела цикла. После исполнения тела цикла производится еще одна проверка на равенство x </w:t>
      </w:r>
      <w:proofErr w:type="spellStart"/>
      <w:r>
        <w:t>true</w:t>
      </w:r>
      <w:proofErr w:type="spellEnd"/>
      <w:r>
        <w:t xml:space="preserve">. Если да, то происходит переход в начало цикла. Дополнительная проверка в конце </w:t>
      </w:r>
      <w:r>
        <w:lastRenderedPageBreak/>
        <w:t xml:space="preserve">введена для того, чтобы избежать двух лишних переходов в случае, если </w:t>
      </w:r>
      <w:r>
        <w:rPr>
          <w:lang w:val="en-US"/>
        </w:rPr>
        <w:t>x</w:t>
      </w:r>
      <w:r w:rsidRPr="00581C41">
        <w:t xml:space="preserve"> </w:t>
      </w:r>
      <w:proofErr w:type="gramStart"/>
      <w:r>
        <w:t>равен</w:t>
      </w:r>
      <w:proofErr w:type="gramEnd"/>
      <w:r>
        <w:t xml:space="preserve"> </w:t>
      </w:r>
      <w:r>
        <w:rPr>
          <w:lang w:val="en-US"/>
        </w:rPr>
        <w:t>false</w:t>
      </w:r>
      <w:r>
        <w:t xml:space="preserve">. Таким образом, выполнение цикла </w:t>
      </w:r>
      <w:r>
        <w:rPr>
          <w:lang w:val="en-US"/>
        </w:rPr>
        <w:t>while</w:t>
      </w:r>
      <w:r w:rsidRPr="00581C41">
        <w:t xml:space="preserve"> </w:t>
      </w:r>
      <w:r>
        <w:t>состоит</w:t>
      </w:r>
      <w:r w:rsidRPr="00581C41">
        <w:t xml:space="preserve"> </w:t>
      </w:r>
      <w:r>
        <w:t>из</w:t>
      </w:r>
      <w:r w:rsidRPr="00581C41">
        <w:t xml:space="preserve"> </w:t>
      </w:r>
      <w:r>
        <w:t>следующих</w:t>
      </w:r>
      <w:r w:rsidRPr="00581C41">
        <w:t xml:space="preserve"> </w:t>
      </w:r>
      <w:r w:rsidRPr="008B17AE">
        <w:t>шагов</w:t>
      </w:r>
      <w:r>
        <w:t>:</w:t>
      </w:r>
    </w:p>
    <w:p w:rsidR="000B3AB2" w:rsidRDefault="000B3AB2" w:rsidP="00934847">
      <w:pPr>
        <w:pStyle w:val="a5"/>
        <w:numPr>
          <w:ilvl w:val="0"/>
          <w:numId w:val="9"/>
        </w:numPr>
        <w:spacing w:line="276" w:lineRule="auto"/>
        <w:ind w:left="851" w:hanging="425"/>
      </w:pPr>
      <w:r>
        <w:t xml:space="preserve">проверка условия, если оно равно </w:t>
      </w:r>
      <w:proofErr w:type="spellStart"/>
      <w:r>
        <w:t>false</w:t>
      </w:r>
      <w:proofErr w:type="spellEnd"/>
      <w:r>
        <w:t>, то производится переход в конец;</w:t>
      </w:r>
    </w:p>
    <w:p w:rsidR="000B3AB2" w:rsidRDefault="000B3AB2" w:rsidP="00934847">
      <w:pPr>
        <w:pStyle w:val="a5"/>
        <w:numPr>
          <w:ilvl w:val="0"/>
          <w:numId w:val="9"/>
        </w:numPr>
        <w:spacing w:line="276" w:lineRule="auto"/>
        <w:ind w:left="851" w:hanging="425"/>
      </w:pPr>
      <w:r>
        <w:t>выполнение тела цикла;</w:t>
      </w:r>
    </w:p>
    <w:p w:rsidR="000B3AB2" w:rsidRPr="00E1507F" w:rsidRDefault="000B3AB2" w:rsidP="00934847">
      <w:pPr>
        <w:pStyle w:val="a5"/>
        <w:numPr>
          <w:ilvl w:val="0"/>
          <w:numId w:val="9"/>
        </w:numPr>
        <w:spacing w:line="276" w:lineRule="auto"/>
        <w:ind w:left="851" w:hanging="425"/>
      </w:pPr>
      <w:r>
        <w:t>проверка</w:t>
      </w:r>
      <w:r w:rsidRPr="003C3769">
        <w:t xml:space="preserve"> </w:t>
      </w:r>
      <w:r>
        <w:t>условия</w:t>
      </w:r>
      <w:r w:rsidRPr="003C3769">
        <w:t xml:space="preserve">. </w:t>
      </w:r>
      <w:r>
        <w:t xml:space="preserve">Если оно равно </w:t>
      </w:r>
      <w:r>
        <w:rPr>
          <w:lang w:val="en-US"/>
        </w:rPr>
        <w:t>true</w:t>
      </w:r>
      <w:r w:rsidRPr="00E1507F">
        <w:t xml:space="preserve">, то </w:t>
      </w:r>
      <w:r>
        <w:t>перейти к шагу 2;</w:t>
      </w:r>
    </w:p>
    <w:p w:rsidR="000B3AB2" w:rsidRDefault="000B3AB2" w:rsidP="00934847">
      <w:pPr>
        <w:pStyle w:val="a5"/>
        <w:numPr>
          <w:ilvl w:val="0"/>
          <w:numId w:val="9"/>
        </w:numPr>
        <w:spacing w:line="276" w:lineRule="auto"/>
        <w:ind w:left="851" w:hanging="425"/>
      </w:pPr>
      <w:r>
        <w:t xml:space="preserve">если условие не равно </w:t>
      </w:r>
      <w:r>
        <w:rPr>
          <w:lang w:val="en-US"/>
        </w:rPr>
        <w:t>true</w:t>
      </w:r>
      <w:r w:rsidRPr="00E1507F">
        <w:t xml:space="preserve">, то </w:t>
      </w:r>
      <w:r>
        <w:t>идет исполнение кода после цикла.</w:t>
      </w:r>
    </w:p>
    <w:p w:rsidR="000B3AB2" w:rsidRDefault="000B3AB2" w:rsidP="000B3AB2">
      <w:r>
        <w:t>Код на языке Си:</w:t>
      </w:r>
    </w:p>
    <w:p w:rsidR="000B3AB2" w:rsidRPr="00E1507F" w:rsidRDefault="000B3AB2" w:rsidP="000B3AB2">
      <w:pPr>
        <w:pStyle w:val="ac"/>
      </w:pPr>
      <w:r w:rsidRPr="00E1507F">
        <w:t>while(x &lt;= 10)</w:t>
      </w:r>
    </w:p>
    <w:p w:rsidR="000B3AB2" w:rsidRPr="00E1507F" w:rsidRDefault="000B3AB2" w:rsidP="000B3AB2">
      <w:pPr>
        <w:pStyle w:val="ac"/>
      </w:pPr>
      <w:r w:rsidRPr="00E1507F">
        <w:t>{</w:t>
      </w:r>
    </w:p>
    <w:p w:rsidR="000B3AB2" w:rsidRPr="00E1507F" w:rsidRDefault="000B3AB2" w:rsidP="000B3AB2">
      <w:pPr>
        <w:pStyle w:val="ac"/>
      </w:pPr>
      <w:r>
        <w:tab/>
      </w:r>
      <w:r w:rsidRPr="00E1507F">
        <w:t>x++;</w:t>
      </w:r>
    </w:p>
    <w:p w:rsidR="000B3AB2" w:rsidRDefault="000B3AB2" w:rsidP="000B3AB2">
      <w:pPr>
        <w:pStyle w:val="ac"/>
      </w:pPr>
      <w:r w:rsidRPr="00E1507F">
        <w:t>}</w:t>
      </w:r>
    </w:p>
    <w:p w:rsidR="000B3AB2" w:rsidRDefault="000B3AB2" w:rsidP="000B3AB2">
      <w:r>
        <w:t>Трансляция на ассемблер:</w:t>
      </w:r>
    </w:p>
    <w:p w:rsidR="000B3AB2" w:rsidRPr="00E1507F" w:rsidRDefault="000B3AB2" w:rsidP="000B3AB2">
      <w:pPr>
        <w:pStyle w:val="ac"/>
      </w:pPr>
      <w:r>
        <w:t>mov</w:t>
      </w:r>
      <w:r>
        <w:tab/>
      </w:r>
      <w:r w:rsidRPr="00E1507F">
        <w:t>e</w:t>
      </w:r>
      <w:r>
        <w:t>ax,</w:t>
      </w:r>
      <w:r>
        <w:tab/>
      </w:r>
      <w:r w:rsidRPr="00E1507F">
        <w:t>$x</w:t>
      </w:r>
    </w:p>
    <w:p w:rsidR="000B3AB2" w:rsidRPr="003C3769" w:rsidRDefault="000B3AB2" w:rsidP="000B3AB2">
      <w:pPr>
        <w:pStyle w:val="ac"/>
        <w:rPr>
          <w:lang w:val="en-US"/>
        </w:rPr>
      </w:pPr>
      <w:r w:rsidRPr="003C3769">
        <w:rPr>
          <w:lang w:val="en-US"/>
        </w:rPr>
        <w:t>cmp</w:t>
      </w:r>
      <w:r w:rsidRPr="003C3769">
        <w:rPr>
          <w:lang w:val="en-US"/>
        </w:rPr>
        <w:tab/>
        <w:t>eax,</w:t>
      </w:r>
      <w:r w:rsidRPr="003C3769">
        <w:rPr>
          <w:lang w:val="en-US"/>
        </w:rPr>
        <w:tab/>
        <w:t>0x0A</w:t>
      </w:r>
    </w:p>
    <w:p w:rsidR="000B3AB2" w:rsidRPr="003C3769" w:rsidRDefault="000B3AB2" w:rsidP="000B3AB2">
      <w:pPr>
        <w:pStyle w:val="ac"/>
        <w:rPr>
          <w:lang w:val="en-US"/>
        </w:rPr>
      </w:pPr>
      <w:r w:rsidRPr="003C3769">
        <w:rPr>
          <w:lang w:val="en-US"/>
        </w:rPr>
        <w:t>jg</w:t>
      </w:r>
      <w:r w:rsidRPr="003C3769">
        <w:rPr>
          <w:lang w:val="en-US"/>
        </w:rPr>
        <w:tab/>
        <w:t>end</w:t>
      </w:r>
    </w:p>
    <w:p w:rsidR="000B3AB2" w:rsidRPr="003C3769" w:rsidRDefault="000B3AB2" w:rsidP="000B3AB2">
      <w:pPr>
        <w:pStyle w:val="ac"/>
        <w:rPr>
          <w:lang w:val="en-US"/>
        </w:rPr>
      </w:pPr>
      <w:r w:rsidRPr="003C3769">
        <w:rPr>
          <w:lang w:val="en-US"/>
        </w:rPr>
        <w:t>beginning:</w:t>
      </w:r>
    </w:p>
    <w:p w:rsidR="000B3AB2" w:rsidRPr="003C3769" w:rsidRDefault="000B3AB2" w:rsidP="000B3AB2">
      <w:pPr>
        <w:pStyle w:val="ac"/>
        <w:rPr>
          <w:lang w:val="en-US"/>
        </w:rPr>
      </w:pPr>
      <w:r w:rsidRPr="003C3769">
        <w:rPr>
          <w:lang w:val="en-US"/>
        </w:rPr>
        <w:t>inc</w:t>
      </w:r>
      <w:r w:rsidRPr="003C3769">
        <w:rPr>
          <w:lang w:val="en-US"/>
        </w:rPr>
        <w:tab/>
        <w:t>eax</w:t>
      </w:r>
    </w:p>
    <w:p w:rsidR="000B3AB2" w:rsidRPr="003C3769" w:rsidRDefault="000B3AB2" w:rsidP="000B3AB2">
      <w:pPr>
        <w:pStyle w:val="ac"/>
        <w:rPr>
          <w:lang w:val="en-US"/>
        </w:rPr>
      </w:pPr>
      <w:r w:rsidRPr="003C3769">
        <w:rPr>
          <w:lang w:val="en-US"/>
        </w:rPr>
        <w:t>cmp</w:t>
      </w:r>
      <w:r w:rsidRPr="003C3769">
        <w:rPr>
          <w:lang w:val="en-US"/>
        </w:rPr>
        <w:tab/>
        <w:t>eax,</w:t>
      </w:r>
      <w:r w:rsidRPr="003C3769">
        <w:rPr>
          <w:lang w:val="en-US"/>
        </w:rPr>
        <w:tab/>
        <w:t>0x0A</w:t>
      </w:r>
    </w:p>
    <w:p w:rsidR="000B3AB2" w:rsidRPr="003C3769" w:rsidRDefault="000B3AB2" w:rsidP="000B3AB2">
      <w:pPr>
        <w:pStyle w:val="ac"/>
        <w:rPr>
          <w:lang w:val="en-US"/>
        </w:rPr>
      </w:pPr>
      <w:r w:rsidRPr="003C3769">
        <w:rPr>
          <w:lang w:val="en-US"/>
        </w:rPr>
        <w:t>jle</w:t>
      </w:r>
      <w:r w:rsidRPr="003C3769">
        <w:rPr>
          <w:lang w:val="en-US"/>
        </w:rPr>
        <w:tab/>
        <w:t>beginning</w:t>
      </w:r>
    </w:p>
    <w:p w:rsidR="000B3AB2" w:rsidRDefault="000B3AB2" w:rsidP="000B3AB2">
      <w:pPr>
        <w:pStyle w:val="ac"/>
      </w:pPr>
      <w:r w:rsidRPr="00E1507F">
        <w:t>end:</w:t>
      </w:r>
    </w:p>
    <w:p w:rsidR="000B3AB2" w:rsidRDefault="000B3AB2" w:rsidP="000B3AB2">
      <w:r>
        <w:t>Если же теперь произвести повторную трансляцию на язык Си, то получим следующий код:</w:t>
      </w:r>
    </w:p>
    <w:p w:rsidR="000B3AB2" w:rsidRPr="003C3769" w:rsidRDefault="000B3AB2" w:rsidP="000B3AB2">
      <w:pPr>
        <w:pStyle w:val="ac"/>
        <w:rPr>
          <w:lang w:val="en-US"/>
        </w:rPr>
      </w:pPr>
      <w:r w:rsidRPr="00306A48">
        <w:rPr>
          <w:lang w:val="en-US"/>
        </w:rPr>
        <w:t>if(x &lt;= 10)</w:t>
      </w:r>
    </w:p>
    <w:p w:rsidR="000B3AB2" w:rsidRPr="00306A48" w:rsidRDefault="000B3AB2" w:rsidP="000B3AB2">
      <w:pPr>
        <w:pStyle w:val="ac"/>
        <w:rPr>
          <w:lang w:val="en-US"/>
        </w:rPr>
      </w:pPr>
      <w:r w:rsidRPr="00306A48">
        <w:rPr>
          <w:lang w:val="en-US"/>
        </w:rPr>
        <w:t>{</w:t>
      </w:r>
    </w:p>
    <w:p w:rsidR="000B3AB2" w:rsidRPr="00306A48" w:rsidRDefault="000B3AB2" w:rsidP="000B3AB2">
      <w:pPr>
        <w:pStyle w:val="ac"/>
        <w:rPr>
          <w:lang w:val="en-US"/>
        </w:rPr>
      </w:pPr>
      <w:r w:rsidRPr="003C3769">
        <w:rPr>
          <w:lang w:val="en-US"/>
        </w:rPr>
        <w:tab/>
      </w:r>
      <w:r w:rsidRPr="00306A48">
        <w:rPr>
          <w:lang w:val="en-US"/>
        </w:rPr>
        <w:t>do</w:t>
      </w:r>
    </w:p>
    <w:p w:rsidR="000B3AB2" w:rsidRPr="00306A48" w:rsidRDefault="000B3AB2" w:rsidP="000B3AB2">
      <w:pPr>
        <w:pStyle w:val="ac"/>
        <w:rPr>
          <w:lang w:val="en-US"/>
        </w:rPr>
      </w:pPr>
      <w:r w:rsidRPr="003C3769">
        <w:rPr>
          <w:lang w:val="en-US"/>
        </w:rPr>
        <w:tab/>
      </w:r>
      <w:r w:rsidRPr="00306A48">
        <w:rPr>
          <w:lang w:val="en-US"/>
        </w:rPr>
        <w:t>{</w:t>
      </w:r>
    </w:p>
    <w:p w:rsidR="000B3AB2" w:rsidRPr="00306A48" w:rsidRDefault="000B3AB2" w:rsidP="000B3AB2">
      <w:pPr>
        <w:pStyle w:val="ac"/>
        <w:rPr>
          <w:lang w:val="en-US"/>
        </w:rPr>
      </w:pPr>
      <w:r w:rsidRPr="003C3769">
        <w:rPr>
          <w:lang w:val="en-US"/>
        </w:rPr>
        <w:tab/>
      </w:r>
      <w:r w:rsidRPr="003C3769">
        <w:rPr>
          <w:lang w:val="en-US"/>
        </w:rPr>
        <w:tab/>
      </w:r>
      <w:r w:rsidRPr="00306A48">
        <w:rPr>
          <w:lang w:val="en-US"/>
        </w:rPr>
        <w:t>x++;</w:t>
      </w:r>
    </w:p>
    <w:p w:rsidR="000B3AB2" w:rsidRPr="00306A48" w:rsidRDefault="000B3AB2" w:rsidP="000B3AB2">
      <w:pPr>
        <w:pStyle w:val="ac"/>
        <w:rPr>
          <w:lang w:val="en-US"/>
        </w:rPr>
      </w:pPr>
      <w:r w:rsidRPr="003C3769">
        <w:rPr>
          <w:lang w:val="en-US"/>
        </w:rPr>
        <w:tab/>
      </w:r>
      <w:r w:rsidRPr="00306A48">
        <w:rPr>
          <w:lang w:val="en-US"/>
        </w:rPr>
        <w:t>} while(x &lt;= 10)</w:t>
      </w:r>
    </w:p>
    <w:p w:rsidR="000B3AB2" w:rsidRDefault="000B3AB2" w:rsidP="000B3AB2">
      <w:pPr>
        <w:pStyle w:val="ac"/>
      </w:pPr>
      <w:r w:rsidRPr="00306A48">
        <w:rPr>
          <w:lang w:val="en-US"/>
        </w:rPr>
        <w:t>}</w:t>
      </w:r>
    </w:p>
    <w:p w:rsidR="000B3AB2" w:rsidRDefault="000B3AB2" w:rsidP="000B3AB2">
      <w:pPr>
        <w:pStyle w:val="4"/>
      </w:pPr>
      <w:proofErr w:type="gramStart"/>
      <w:r>
        <w:rPr>
          <w:lang w:val="en-US"/>
        </w:rPr>
        <w:lastRenderedPageBreak/>
        <w:t>for-</w:t>
      </w:r>
      <w:r>
        <w:t>шаблон</w:t>
      </w:r>
      <w:proofErr w:type="gramEnd"/>
    </w:p>
    <w:p w:rsidR="000B3AB2" w:rsidRDefault="000B3AB2" w:rsidP="000B3AB2">
      <w:pPr>
        <w:keepNext/>
        <w:jc w:val="center"/>
      </w:pPr>
      <w:r>
        <w:rPr>
          <w:noProof/>
          <w:lang w:eastAsia="ru-RU"/>
        </w:rPr>
        <w:drawing>
          <wp:inline distT="0" distB="0" distL="0" distR="0" wp14:anchorId="44214699" wp14:editId="4B9E2E27">
            <wp:extent cx="2600960" cy="2627630"/>
            <wp:effectExtent l="0" t="0" r="0" b="0"/>
            <wp:docPr id="21" name="Рисунок 21" descr="Y:\documents\Google Диск\Диплом магистратуры\documents\Методы декомпиляции\for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documents\Google Диск\Диплом магистратуры\documents\Методы декомпиляции\for_graph.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960" cy="2627630"/>
                    </a:xfrm>
                    <a:prstGeom prst="rect">
                      <a:avLst/>
                    </a:prstGeom>
                    <a:noFill/>
                    <a:ln>
                      <a:noFill/>
                    </a:ln>
                  </pic:spPr>
                </pic:pic>
              </a:graphicData>
            </a:graphic>
          </wp:inline>
        </w:drawing>
      </w:r>
    </w:p>
    <w:p w:rsidR="000B3AB2" w:rsidRDefault="000B3AB2" w:rsidP="000B3AB2">
      <w:pPr>
        <w:pStyle w:val="af3"/>
        <w:jc w:val="center"/>
      </w:pPr>
      <w:r>
        <w:t xml:space="preserve">Рис. </w:t>
      </w:r>
      <w:fldSimple w:instr=" SEQ Рис. \* ARABIC ">
        <w:r w:rsidR="0039441B">
          <w:rPr>
            <w:noProof/>
          </w:rPr>
          <w:t>14</w:t>
        </w:r>
      </w:fldSimple>
      <w:r>
        <w:t xml:space="preserve">. </w:t>
      </w:r>
      <w:proofErr w:type="spellStart"/>
      <w:r w:rsidRPr="00331E53">
        <w:t>for</w:t>
      </w:r>
      <w:proofErr w:type="spellEnd"/>
      <w:r w:rsidRPr="00331E53">
        <w:t>-шаблон</w:t>
      </w:r>
    </w:p>
    <w:p w:rsidR="000B3AB2" w:rsidRDefault="000B3AB2" w:rsidP="000B3AB2">
      <w:r>
        <w:t xml:space="preserve">Цикл </w:t>
      </w:r>
      <w:proofErr w:type="spellStart"/>
      <w:r>
        <w:t>for</w:t>
      </w:r>
      <w:proofErr w:type="spellEnd"/>
      <w:r>
        <w:t xml:space="preserve"> – это цикл </w:t>
      </w:r>
      <w:proofErr w:type="spellStart"/>
      <w:r>
        <w:t>while</w:t>
      </w:r>
      <w:proofErr w:type="spellEnd"/>
      <w:r>
        <w:t xml:space="preserve"> с блоком инициализации и итеративной инструкцией. Рассмотрим общий вид цикла:</w:t>
      </w:r>
    </w:p>
    <w:p w:rsidR="000B3AB2" w:rsidRPr="00303149" w:rsidRDefault="000B3AB2" w:rsidP="000B3AB2">
      <w:pPr>
        <w:pStyle w:val="ac"/>
      </w:pPr>
      <w:r w:rsidRPr="00303149">
        <w:t>for(initialization; condition; increment)</w:t>
      </w:r>
    </w:p>
    <w:p w:rsidR="000B3AB2" w:rsidRPr="00303149" w:rsidRDefault="000B3AB2" w:rsidP="000B3AB2">
      <w:pPr>
        <w:pStyle w:val="ac"/>
      </w:pPr>
      <w:r w:rsidRPr="00303149">
        <w:t>{</w:t>
      </w:r>
    </w:p>
    <w:p w:rsidR="000B3AB2" w:rsidRPr="000174D3" w:rsidRDefault="000B3AB2" w:rsidP="000B3AB2">
      <w:pPr>
        <w:pStyle w:val="ac"/>
      </w:pPr>
      <w:r>
        <w:tab/>
      </w:r>
      <w:r>
        <w:rPr>
          <w:lang w:val="en-US"/>
        </w:rPr>
        <w:t>a</w:t>
      </w:r>
      <w:r w:rsidRPr="00303149">
        <w:t>ction</w:t>
      </w:r>
      <w:r w:rsidRPr="000174D3">
        <w:t>;</w:t>
      </w:r>
    </w:p>
    <w:p w:rsidR="000B3AB2" w:rsidRDefault="000B3AB2" w:rsidP="000B3AB2">
      <w:pPr>
        <w:pStyle w:val="ac"/>
      </w:pPr>
      <w:r w:rsidRPr="00303149">
        <w:t>}</w:t>
      </w:r>
    </w:p>
    <w:p w:rsidR="000B3AB2" w:rsidRDefault="000B3AB2" w:rsidP="000B3AB2">
      <w:r>
        <w:t xml:space="preserve">Он транслируется в следующий псевдокод с циклом </w:t>
      </w:r>
      <w:proofErr w:type="spellStart"/>
      <w:r>
        <w:t>while</w:t>
      </w:r>
      <w:proofErr w:type="spellEnd"/>
      <w:r>
        <w:t>:</w:t>
      </w:r>
    </w:p>
    <w:p w:rsidR="000B3AB2" w:rsidRPr="003C3769" w:rsidRDefault="000B3AB2" w:rsidP="000B3AB2">
      <w:pPr>
        <w:pStyle w:val="ac"/>
        <w:rPr>
          <w:lang w:val="en-US"/>
        </w:rPr>
      </w:pPr>
      <w:r w:rsidRPr="003C3769">
        <w:rPr>
          <w:lang w:val="en-US"/>
        </w:rPr>
        <w:t>initialization;</w:t>
      </w:r>
    </w:p>
    <w:p w:rsidR="000B3AB2" w:rsidRPr="003C3769" w:rsidRDefault="000B3AB2" w:rsidP="000B3AB2">
      <w:pPr>
        <w:pStyle w:val="ac"/>
        <w:rPr>
          <w:lang w:val="en-US"/>
        </w:rPr>
      </w:pPr>
      <w:r w:rsidRPr="003C3769">
        <w:rPr>
          <w:lang w:val="en-US"/>
        </w:rPr>
        <w:t>while(condition)</w:t>
      </w:r>
    </w:p>
    <w:p w:rsidR="000B3AB2" w:rsidRPr="003C3769" w:rsidRDefault="000B3AB2" w:rsidP="000B3AB2">
      <w:pPr>
        <w:pStyle w:val="ac"/>
        <w:rPr>
          <w:lang w:val="en-US"/>
        </w:rPr>
      </w:pPr>
      <w:r w:rsidRPr="003C3769">
        <w:rPr>
          <w:lang w:val="en-US"/>
        </w:rPr>
        <w:t>{</w:t>
      </w:r>
    </w:p>
    <w:p w:rsidR="000B3AB2" w:rsidRPr="003C3769" w:rsidRDefault="000B3AB2" w:rsidP="000B3AB2">
      <w:pPr>
        <w:pStyle w:val="ac"/>
        <w:rPr>
          <w:lang w:val="en-US"/>
        </w:rPr>
      </w:pPr>
      <w:r w:rsidRPr="003C3769">
        <w:rPr>
          <w:lang w:val="en-US"/>
        </w:rPr>
        <w:tab/>
        <w:t>action;</w:t>
      </w:r>
    </w:p>
    <w:p w:rsidR="000B3AB2" w:rsidRPr="003C3769" w:rsidRDefault="000B3AB2" w:rsidP="000B3AB2">
      <w:pPr>
        <w:pStyle w:val="ac"/>
        <w:rPr>
          <w:lang w:val="en-US"/>
        </w:rPr>
      </w:pPr>
      <w:r w:rsidRPr="003C3769">
        <w:rPr>
          <w:lang w:val="en-US"/>
        </w:rPr>
        <w:tab/>
        <w:t>increment;</w:t>
      </w:r>
    </w:p>
    <w:p w:rsidR="000B3AB2" w:rsidRPr="004713C6" w:rsidRDefault="000B3AB2" w:rsidP="000B3AB2">
      <w:pPr>
        <w:pStyle w:val="ac"/>
      </w:pPr>
      <w:r w:rsidRPr="004713C6">
        <w:t>}</w:t>
      </w:r>
    </w:p>
    <w:p w:rsidR="000B3AB2" w:rsidRDefault="000B3AB2" w:rsidP="000B3AB2">
      <w:r>
        <w:t xml:space="preserve">Результат в свою очередь транслируется в следующий цикл </w:t>
      </w:r>
      <w:proofErr w:type="spellStart"/>
      <w:r>
        <w:t>do-while</w:t>
      </w:r>
      <w:proofErr w:type="spellEnd"/>
      <w:r>
        <w:t>:</w:t>
      </w:r>
    </w:p>
    <w:p w:rsidR="000B3AB2" w:rsidRPr="003C3769" w:rsidRDefault="000B3AB2" w:rsidP="000B3AB2">
      <w:pPr>
        <w:pStyle w:val="ac"/>
        <w:rPr>
          <w:lang w:val="en-US"/>
        </w:rPr>
      </w:pPr>
      <w:r w:rsidRPr="003C3769">
        <w:rPr>
          <w:lang w:val="en-US"/>
        </w:rPr>
        <w:t>initialization;</w:t>
      </w:r>
    </w:p>
    <w:p w:rsidR="000B3AB2" w:rsidRPr="003C3769" w:rsidRDefault="000B3AB2" w:rsidP="000B3AB2">
      <w:pPr>
        <w:pStyle w:val="ac"/>
        <w:rPr>
          <w:lang w:val="en-US"/>
        </w:rPr>
      </w:pPr>
      <w:r w:rsidRPr="003C3769">
        <w:rPr>
          <w:lang w:val="en-US"/>
        </w:rPr>
        <w:t>if(condition)</w:t>
      </w:r>
    </w:p>
    <w:p w:rsidR="000B3AB2" w:rsidRPr="003C3769" w:rsidRDefault="000B3AB2" w:rsidP="000B3AB2">
      <w:pPr>
        <w:pStyle w:val="ac"/>
        <w:rPr>
          <w:lang w:val="en-US"/>
        </w:rPr>
      </w:pPr>
      <w:r w:rsidRPr="003C3769">
        <w:rPr>
          <w:lang w:val="en-US"/>
        </w:rPr>
        <w:t>{</w:t>
      </w:r>
    </w:p>
    <w:p w:rsidR="000B3AB2" w:rsidRPr="003C3769" w:rsidRDefault="000B3AB2" w:rsidP="000B3AB2">
      <w:pPr>
        <w:pStyle w:val="ac"/>
        <w:rPr>
          <w:lang w:val="en-US"/>
        </w:rPr>
      </w:pPr>
      <w:r>
        <w:rPr>
          <w:lang w:val="en-US"/>
        </w:rPr>
        <w:tab/>
      </w:r>
      <w:r w:rsidRPr="003C3769">
        <w:rPr>
          <w:lang w:val="en-US"/>
        </w:rPr>
        <w:t>do</w:t>
      </w:r>
    </w:p>
    <w:p w:rsidR="000B3AB2" w:rsidRPr="003C3769" w:rsidRDefault="000B3AB2" w:rsidP="000B3AB2">
      <w:pPr>
        <w:pStyle w:val="ac"/>
        <w:rPr>
          <w:lang w:val="en-US"/>
        </w:rPr>
      </w:pPr>
      <w:r>
        <w:rPr>
          <w:lang w:val="en-US"/>
        </w:rPr>
        <w:tab/>
      </w:r>
      <w:r w:rsidRPr="003C3769">
        <w:rPr>
          <w:lang w:val="en-US"/>
        </w:rPr>
        <w:t>{</w:t>
      </w:r>
    </w:p>
    <w:p w:rsidR="000B3AB2" w:rsidRPr="003C3769" w:rsidRDefault="000B3AB2" w:rsidP="000B3AB2">
      <w:pPr>
        <w:pStyle w:val="ac"/>
        <w:rPr>
          <w:lang w:val="en-US"/>
        </w:rPr>
      </w:pPr>
      <w:r>
        <w:rPr>
          <w:lang w:val="en-US"/>
        </w:rPr>
        <w:tab/>
      </w:r>
      <w:r>
        <w:rPr>
          <w:lang w:val="en-US"/>
        </w:rPr>
        <w:tab/>
      </w:r>
      <w:r w:rsidRPr="003C3769">
        <w:rPr>
          <w:lang w:val="en-US"/>
        </w:rPr>
        <w:t>action;</w:t>
      </w:r>
    </w:p>
    <w:p w:rsidR="000B3AB2" w:rsidRPr="00F748EC" w:rsidRDefault="000B3AB2" w:rsidP="000B3AB2">
      <w:pPr>
        <w:pStyle w:val="ac"/>
      </w:pPr>
      <w:r>
        <w:rPr>
          <w:lang w:val="en-US"/>
        </w:rPr>
        <w:tab/>
      </w:r>
      <w:r>
        <w:rPr>
          <w:lang w:val="en-US"/>
        </w:rPr>
        <w:tab/>
      </w:r>
      <w:r w:rsidRPr="00752BD9">
        <w:rPr>
          <w:lang w:val="en-US"/>
        </w:rPr>
        <w:t>increment</w:t>
      </w:r>
      <w:r w:rsidRPr="00F748EC">
        <w:t>;</w:t>
      </w:r>
    </w:p>
    <w:p w:rsidR="000B3AB2" w:rsidRPr="00F748EC" w:rsidRDefault="000B3AB2" w:rsidP="000B3AB2">
      <w:pPr>
        <w:pStyle w:val="ac"/>
      </w:pPr>
      <w:r w:rsidRPr="00F748EC">
        <w:tab/>
      </w:r>
      <w:proofErr w:type="gramStart"/>
      <w:r w:rsidRPr="00F748EC">
        <w:t xml:space="preserve">} </w:t>
      </w:r>
      <w:r w:rsidRPr="00D318F6">
        <w:rPr>
          <w:lang w:val="en-US"/>
        </w:rPr>
        <w:t>while</w:t>
      </w:r>
      <w:r w:rsidRPr="00F748EC">
        <w:t>(</w:t>
      </w:r>
      <w:r w:rsidRPr="00D318F6">
        <w:rPr>
          <w:lang w:val="en-US"/>
        </w:rPr>
        <w:t>condition</w:t>
      </w:r>
      <w:r w:rsidRPr="00F748EC">
        <w:t>);</w:t>
      </w:r>
      <w:proofErr w:type="gramEnd"/>
    </w:p>
    <w:p w:rsidR="000B3AB2" w:rsidRPr="00F748EC" w:rsidRDefault="000B3AB2" w:rsidP="000B3AB2">
      <w:pPr>
        <w:pStyle w:val="ac"/>
      </w:pPr>
      <w:r w:rsidRPr="00F748EC">
        <w:t>}</w:t>
      </w:r>
    </w:p>
    <w:p w:rsidR="000B3AB2" w:rsidRDefault="000B3AB2" w:rsidP="000B3AB2">
      <w:r>
        <w:t xml:space="preserve">Следует отметить, что очень часто первоначальное значение в блоке инициализации (например, x = 0) меньше значения в блоке условия (например, x &lt; 10). В этом случае компиляторы отмечают, что на момент </w:t>
      </w:r>
      <w:r>
        <w:lastRenderedPageBreak/>
        <w:t>первой проверки x меньше чем 10 и она на самом деле не нужна. В этом случае они генерируют следующий код:</w:t>
      </w:r>
    </w:p>
    <w:p w:rsidR="000B3AB2" w:rsidRPr="006C020D" w:rsidRDefault="000B3AB2" w:rsidP="000B3AB2">
      <w:pPr>
        <w:pStyle w:val="ac"/>
      </w:pPr>
      <w:r w:rsidRPr="006C020D">
        <w:t>initialization;</w:t>
      </w:r>
    </w:p>
    <w:p w:rsidR="000B3AB2" w:rsidRPr="006C020D" w:rsidRDefault="000B3AB2" w:rsidP="000B3AB2">
      <w:pPr>
        <w:pStyle w:val="ac"/>
      </w:pPr>
      <w:r w:rsidRPr="006C020D">
        <w:t>do</w:t>
      </w:r>
    </w:p>
    <w:p w:rsidR="000B3AB2" w:rsidRPr="006C020D" w:rsidRDefault="000B3AB2" w:rsidP="000B3AB2">
      <w:pPr>
        <w:pStyle w:val="ac"/>
      </w:pPr>
      <w:r w:rsidRPr="006C020D">
        <w:t>{</w:t>
      </w:r>
    </w:p>
    <w:p w:rsidR="000B3AB2" w:rsidRPr="006C020D" w:rsidRDefault="000B3AB2" w:rsidP="000B3AB2">
      <w:pPr>
        <w:pStyle w:val="ac"/>
      </w:pPr>
      <w:r>
        <w:tab/>
      </w:r>
      <w:r w:rsidRPr="006C020D">
        <w:t>action</w:t>
      </w:r>
    </w:p>
    <w:p w:rsidR="000B3AB2" w:rsidRPr="006C020D" w:rsidRDefault="000B3AB2" w:rsidP="000B3AB2">
      <w:pPr>
        <w:pStyle w:val="ac"/>
      </w:pPr>
      <w:r>
        <w:tab/>
      </w:r>
      <w:r w:rsidRPr="006C020D">
        <w:t>increment;</w:t>
      </w:r>
    </w:p>
    <w:p w:rsidR="000B3AB2" w:rsidRPr="00152E26" w:rsidRDefault="000B3AB2" w:rsidP="000B3AB2">
      <w:pPr>
        <w:pStyle w:val="ac"/>
      </w:pPr>
      <w:proofErr w:type="gramStart"/>
      <w:r w:rsidRPr="006C020D">
        <w:t>} while(condition);</w:t>
      </w:r>
      <w:proofErr w:type="gramEnd"/>
    </w:p>
    <w:p w:rsidR="000B3AB2" w:rsidRPr="00152E26" w:rsidRDefault="000B3AB2" w:rsidP="000B3AB2">
      <w:pPr>
        <w:pStyle w:val="3"/>
      </w:pPr>
      <w:bookmarkStart w:id="42" w:name="_Toc359217309"/>
      <w:r>
        <w:t>Методы</w:t>
      </w:r>
      <w:r w:rsidRPr="00152E26">
        <w:t xml:space="preserve"> </w:t>
      </w:r>
      <w:r>
        <w:t>анализа</w:t>
      </w:r>
      <w:r w:rsidRPr="00152E26">
        <w:t xml:space="preserve"> </w:t>
      </w:r>
      <w:r>
        <w:t>управляющих</w:t>
      </w:r>
      <w:r w:rsidRPr="00152E26">
        <w:t xml:space="preserve"> </w:t>
      </w:r>
      <w:r>
        <w:t>конструкций</w:t>
      </w:r>
      <w:bookmarkEnd w:id="42"/>
    </w:p>
    <w:p w:rsidR="000B3AB2" w:rsidRDefault="000B3AB2" w:rsidP="000B3AB2">
      <w:pPr>
        <w:pStyle w:val="4"/>
      </w:pPr>
      <w:r>
        <w:t>Доминирующие</w:t>
      </w:r>
      <w:r w:rsidRPr="00152E26">
        <w:t xml:space="preserve"> </w:t>
      </w:r>
      <w:r w:rsidRPr="00215EBB">
        <w:t>множества</w:t>
      </w:r>
    </w:p>
    <w:p w:rsidR="000B3AB2" w:rsidRDefault="000B3AB2" w:rsidP="000B3AB2">
      <w:r>
        <w:t xml:space="preserve">Анализ потока управления, основанный на построении доминирующих множеств вершин графа потока управления, позволяет </w:t>
      </w:r>
      <w:proofErr w:type="gramStart"/>
      <w:r>
        <w:t>работать только с циклами и без существенных модификаций неприменим</w:t>
      </w:r>
      <w:proofErr w:type="gramEnd"/>
      <w:r>
        <w:t xml:space="preserve"> для выявления условных операторов.</w:t>
      </w:r>
    </w:p>
    <w:p w:rsidR="000B3AB2" w:rsidRDefault="000B3AB2" w:rsidP="000B3AB2">
      <w:r>
        <w:t xml:space="preserve">Перед тем, как рассмотреть этот метод требуется ввести некоторые определения. Дальше под управляющим графом будем понимать ориентированный граф </w:t>
      </w:r>
      <w:r w:rsidRPr="002F2600">
        <w:rPr>
          <w:i/>
        </w:rPr>
        <w:t>G =(</w:t>
      </w:r>
      <w:proofErr w:type="spellStart"/>
      <w:r w:rsidRPr="002F2600">
        <w:rPr>
          <w:i/>
        </w:rPr>
        <w:t>V,E,r</w:t>
      </w:r>
      <w:proofErr w:type="spellEnd"/>
      <w:r w:rsidRPr="002F2600">
        <w:rPr>
          <w:i/>
        </w:rPr>
        <w:t>)</w:t>
      </w:r>
      <w:r>
        <w:t xml:space="preserve"> с выделенной начальной вершиной </w:t>
      </w:r>
      <w:r w:rsidRPr="002F2600">
        <w:rPr>
          <w:i/>
        </w:rPr>
        <w:t>r</w:t>
      </w:r>
      <w:r>
        <w:t xml:space="preserve"> (вход), в которую не входит ни одна дуга. Каждая вершина </w:t>
      </w:r>
      <w:r w:rsidRPr="002F2600">
        <w:rPr>
          <w:i/>
        </w:rPr>
        <w:t>G</w:t>
      </w:r>
      <w:r>
        <w:t xml:space="preserve"> достижима из </w:t>
      </w:r>
      <w:r w:rsidRPr="002F2600">
        <w:rPr>
          <w:i/>
        </w:rPr>
        <w:t>r</w:t>
      </w:r>
      <w:r>
        <w:t xml:space="preserve">. Вершина </w:t>
      </w:r>
      <w:r w:rsidRPr="002F2600">
        <w:rPr>
          <w:i/>
        </w:rPr>
        <w:t>x</w:t>
      </w:r>
      <w:r>
        <w:t xml:space="preserve"> доминирует над вершиной </w:t>
      </w:r>
      <w:r w:rsidRPr="002F2600">
        <w:rPr>
          <w:i/>
        </w:rPr>
        <w:t>y</w:t>
      </w:r>
      <w:r>
        <w:t xml:space="preserve"> (</w:t>
      </w:r>
      <w:r w:rsidRPr="002F2600">
        <w:rPr>
          <w:i/>
        </w:rPr>
        <w:t>x</w:t>
      </w:r>
      <w:r>
        <w:t xml:space="preserve"> — обязательный предшественник вершины </w:t>
      </w:r>
      <w:r w:rsidRPr="002F2600">
        <w:rPr>
          <w:i/>
        </w:rPr>
        <w:t>y</w:t>
      </w:r>
      <w:r>
        <w:t xml:space="preserve">), если любой путь в </w:t>
      </w:r>
      <w:r w:rsidRPr="002F2600">
        <w:rPr>
          <w:i/>
        </w:rPr>
        <w:t>G</w:t>
      </w:r>
      <w:r>
        <w:t xml:space="preserve"> из </w:t>
      </w:r>
      <w:r w:rsidRPr="002F2600">
        <w:rPr>
          <w:i/>
          <w:lang w:val="en-US"/>
        </w:rPr>
        <w:t>r</w:t>
      </w:r>
      <w:r>
        <w:t xml:space="preserve"> в </w:t>
      </w:r>
      <w:r w:rsidRPr="009F5AA5">
        <w:rPr>
          <w:i/>
        </w:rPr>
        <w:t>y</w:t>
      </w:r>
      <w:r>
        <w:t xml:space="preserve"> проходит через </w:t>
      </w:r>
      <w:r w:rsidRPr="002F2600">
        <w:rPr>
          <w:i/>
        </w:rPr>
        <w:t>x</w:t>
      </w:r>
      <w:r>
        <w:t xml:space="preserve">. Непосредственным </w:t>
      </w:r>
      <w:proofErr w:type="spellStart"/>
      <w:r>
        <w:t>доминатором</w:t>
      </w:r>
      <w:proofErr w:type="spellEnd"/>
      <w:r>
        <w:t xml:space="preserve"> вершины </w:t>
      </w:r>
      <w:r w:rsidRPr="002F2600">
        <w:rPr>
          <w:i/>
        </w:rPr>
        <w:t>w</w:t>
      </w:r>
      <w:r>
        <w:t xml:space="preserve"> называется вершина </w:t>
      </w:r>
      <w:r w:rsidRPr="002F2600">
        <w:rPr>
          <w:i/>
        </w:rPr>
        <w:t>v</w:t>
      </w:r>
      <w:r>
        <w:t xml:space="preserve"> такая, что </w:t>
      </w:r>
      <w:r w:rsidRPr="002F2600">
        <w:rPr>
          <w:i/>
        </w:rPr>
        <w:t>v</w:t>
      </w:r>
      <w:r>
        <w:t xml:space="preserve"> доминирует над </w:t>
      </w:r>
      <w:r w:rsidRPr="002F2600">
        <w:rPr>
          <w:i/>
        </w:rPr>
        <w:t>w</w:t>
      </w:r>
      <w:r>
        <w:t xml:space="preserve"> и любой </w:t>
      </w:r>
      <w:proofErr w:type="spellStart"/>
      <w:r>
        <w:t>доминатор</w:t>
      </w:r>
      <w:proofErr w:type="spellEnd"/>
      <w:r>
        <w:t xml:space="preserve"> вершины </w:t>
      </w:r>
      <w:r w:rsidRPr="002F2600">
        <w:rPr>
          <w:i/>
        </w:rPr>
        <w:t>w</w:t>
      </w:r>
      <w:r>
        <w:t xml:space="preserve"> доминирует над </w:t>
      </w:r>
      <w:r w:rsidRPr="002F2600">
        <w:rPr>
          <w:i/>
        </w:rPr>
        <w:t>v</w:t>
      </w:r>
      <w:r>
        <w:t>.</w:t>
      </w:r>
    </w:p>
    <w:p w:rsidR="000B3AB2" w:rsidRDefault="000B3AB2" w:rsidP="000B3AB2">
      <w:r>
        <w:t xml:space="preserve">В этом методе сначала вычисляется доминирующее множество вершин. Для вычисления доминирующего множества вершин используется либо алгоритм последовательной итерации, либо алгоритм </w:t>
      </w:r>
      <w:proofErr w:type="spellStart"/>
      <w:r>
        <w:t>Ленгауэра-Тарьяна</w:t>
      </w:r>
      <w:proofErr w:type="spellEnd"/>
      <w:r>
        <w:t xml:space="preserve">. После того как доминирующее множество найдено, выполняется разметка дуг графа потока управления. Дуги графа потока управления классифицируются на прямые, обратные и косые. Прямая дуга — это дуга из доминирующей вершины в </w:t>
      </w:r>
      <w:proofErr w:type="spellStart"/>
      <w:r>
        <w:t>доминируемую</w:t>
      </w:r>
      <w:proofErr w:type="spellEnd"/>
      <w:r>
        <w:t xml:space="preserve">, обратная дуга — это дуга из доминируемой вершины в </w:t>
      </w:r>
      <w:proofErr w:type="gramStart"/>
      <w:r>
        <w:t>доминирующую</w:t>
      </w:r>
      <w:proofErr w:type="gramEnd"/>
      <w:r>
        <w:t>, все прочие дуги помечаются как косые.</w:t>
      </w:r>
    </w:p>
    <w:p w:rsidR="000B3AB2" w:rsidRDefault="000B3AB2" w:rsidP="000B3AB2">
      <w:r>
        <w:lastRenderedPageBreak/>
        <w:t>Размеченный граф потока управления позволяет выделить управляющие конструкции, например, обратной дуге</w:t>
      </w:r>
      <w:r>
        <w:rPr>
          <w:rStyle w:val="100"/>
        </w:rPr>
        <w:t xml:space="preserve"> т</w:t>
      </w:r>
      <w:r>
        <w:t xml:space="preserve"> —&gt;</w:t>
      </w:r>
      <w:r>
        <w:rPr>
          <w:rStyle w:val="100"/>
        </w:rPr>
        <w:t xml:space="preserve"> </w:t>
      </w:r>
      <w:proofErr w:type="gramStart"/>
      <w:r>
        <w:rPr>
          <w:rStyle w:val="100"/>
        </w:rPr>
        <w:t>п</w:t>
      </w:r>
      <w:proofErr w:type="gramEnd"/>
      <w:r>
        <w:t xml:space="preserve"> соответствует цикл, состоящий из вершины</w:t>
      </w:r>
      <w:r>
        <w:rPr>
          <w:rStyle w:val="100"/>
        </w:rPr>
        <w:t xml:space="preserve"> п</w:t>
      </w:r>
      <w:r>
        <w:t xml:space="preserve"> и всех вершин, из которых доступна</w:t>
      </w:r>
      <w:r>
        <w:rPr>
          <w:rStyle w:val="100"/>
        </w:rPr>
        <w:t xml:space="preserve"> т</w:t>
      </w:r>
      <w:r>
        <w:t xml:space="preserve"> по пути, не содержащему</w:t>
      </w:r>
      <w:r>
        <w:rPr>
          <w:rStyle w:val="100"/>
        </w:rPr>
        <w:t xml:space="preserve"> п.</w:t>
      </w:r>
      <w:r>
        <w:t xml:space="preserve"> В самом общем случае циклу в исходной программе соответствует компонента сильной связности графа потока управления.</w:t>
      </w:r>
    </w:p>
    <w:p w:rsidR="000B3AB2" w:rsidRDefault="000B3AB2" w:rsidP="000B3AB2">
      <w:pPr>
        <w:pStyle w:val="4"/>
      </w:pPr>
      <w:r>
        <w:t>Интервальный анализ</w:t>
      </w:r>
    </w:p>
    <w:p w:rsidR="000B3AB2" w:rsidRDefault="000B3AB2" w:rsidP="000B3AB2">
      <w:r>
        <w:t>Интервальный анализ – одновременно название методов анализа потока данных и потока управления. Применительно к анализу потока управления интервальный анализ означает разбиение графа потока управления на области различного вида, называемые регионами, т.е. набор базовых блоков, имеющий не более одной входящей дуги. Простейшим случаем региона является базовый блок. На первой итерации работы алгоритма все базовые блоки помечаются как самостоятельные регионы. Для выделения регионов строится дерево обхода графа потока управления в глубину. Вершины исследуются в обратном порядке обхода. Если два региона соединены только одной дугой, то они объединяются. Если вершина является входной точкой циклической или ациклической управляющей конструкции, то регион, соответствующий этой конструкции, выделяется в новую вершину, и соответствующим образом корректируются дуги. Тип конструкции определяется последовательным сравнением подграфов, включающих рассматриваемую вершину, с соответствующими шаблонами. Алгоритм заканчивает работу, когда преобразованный граф не содержит дуг и состоит только из одного региона.</w:t>
      </w:r>
    </w:p>
    <w:p w:rsidR="000B3AB2" w:rsidRDefault="000B3AB2" w:rsidP="000B3AB2">
      <w:r>
        <w:t>Таким образом, в результате применения последовательности сворачивающих преобразований, строится управляющее дерево, определенное следующим образом:</w:t>
      </w:r>
    </w:p>
    <w:p w:rsidR="000B3AB2" w:rsidRDefault="000B3AB2" w:rsidP="00934847">
      <w:pPr>
        <w:pStyle w:val="a5"/>
        <w:numPr>
          <w:ilvl w:val="0"/>
          <w:numId w:val="7"/>
        </w:numPr>
        <w:spacing w:line="276" w:lineRule="auto"/>
        <w:ind w:left="851" w:hanging="425"/>
      </w:pPr>
      <w:r>
        <w:t xml:space="preserve">Корень управляющего дерева – это абстрактный граф, состоящий из одного узла и представляющий исходный граф. </w:t>
      </w:r>
    </w:p>
    <w:p w:rsidR="000B3AB2" w:rsidRDefault="000B3AB2" w:rsidP="00934847">
      <w:pPr>
        <w:pStyle w:val="a5"/>
        <w:numPr>
          <w:ilvl w:val="0"/>
          <w:numId w:val="7"/>
        </w:numPr>
        <w:spacing w:line="276" w:lineRule="auto"/>
        <w:ind w:left="851" w:hanging="425"/>
      </w:pPr>
      <w:r>
        <w:t>Листья управляющего дерева – это базовые блоки исходного графа.</w:t>
      </w:r>
    </w:p>
    <w:p w:rsidR="000B3AB2" w:rsidRDefault="000B3AB2" w:rsidP="00934847">
      <w:pPr>
        <w:pStyle w:val="a5"/>
        <w:numPr>
          <w:ilvl w:val="0"/>
          <w:numId w:val="7"/>
        </w:numPr>
        <w:spacing w:line="276" w:lineRule="auto"/>
        <w:ind w:left="851" w:hanging="425"/>
      </w:pPr>
      <w:r>
        <w:lastRenderedPageBreak/>
        <w:t>Узлы, не являющиеся корнем или листьями – абстрактные узлы графа потока управления.</w:t>
      </w:r>
    </w:p>
    <w:p w:rsidR="000B3AB2" w:rsidRDefault="000B3AB2" w:rsidP="00934847">
      <w:pPr>
        <w:pStyle w:val="a5"/>
        <w:numPr>
          <w:ilvl w:val="0"/>
          <w:numId w:val="7"/>
        </w:numPr>
        <w:spacing w:line="276" w:lineRule="auto"/>
        <w:ind w:left="851" w:hanging="425"/>
      </w:pPr>
      <w:r>
        <w:t>Узлы a</w:t>
      </w:r>
      <w:r w:rsidRPr="003276DB">
        <w:rPr>
          <w:vertAlign w:val="subscript"/>
        </w:rPr>
        <w:t>1</w:t>
      </w:r>
      <w:r>
        <w:t>, a</w:t>
      </w:r>
      <w:r w:rsidRPr="003276DB">
        <w:rPr>
          <w:vertAlign w:val="subscript"/>
        </w:rPr>
        <w:t>2</w:t>
      </w:r>
      <w:r>
        <w:t xml:space="preserve">, …, </w:t>
      </w:r>
      <w:proofErr w:type="spellStart"/>
      <w:r>
        <w:t>a</w:t>
      </w:r>
      <w:r w:rsidRPr="003276DB">
        <w:rPr>
          <w:vertAlign w:val="subscript"/>
        </w:rPr>
        <w:t>n</w:t>
      </w:r>
      <w:proofErr w:type="spellEnd"/>
      <w:r>
        <w:t xml:space="preserve"> являются потомками узла a</w:t>
      </w:r>
      <w:r w:rsidRPr="003276DB">
        <w:rPr>
          <w:vertAlign w:val="subscript"/>
        </w:rPr>
        <w:t>0</w:t>
      </w:r>
      <w:r>
        <w:t xml:space="preserve"> тогда и только тогда, когда узел a</w:t>
      </w:r>
      <w:r w:rsidRPr="003276DB">
        <w:rPr>
          <w:vertAlign w:val="subscript"/>
        </w:rPr>
        <w:t>0</w:t>
      </w:r>
      <w:r>
        <w:t xml:space="preserve"> был получен сверткой из узлов a</w:t>
      </w:r>
      <w:r w:rsidRPr="003276DB">
        <w:rPr>
          <w:vertAlign w:val="subscript"/>
        </w:rPr>
        <w:t>1</w:t>
      </w:r>
      <w:r>
        <w:t xml:space="preserve">, … </w:t>
      </w:r>
      <w:proofErr w:type="spellStart"/>
      <w:r>
        <w:t>a</w:t>
      </w:r>
      <w:r w:rsidRPr="003276DB">
        <w:rPr>
          <w:vertAlign w:val="subscript"/>
        </w:rPr>
        <w:t>n</w:t>
      </w:r>
      <w:proofErr w:type="spellEnd"/>
      <w:r>
        <w:t>.</w:t>
      </w:r>
    </w:p>
    <w:p w:rsidR="000B3AB2" w:rsidRDefault="000B3AB2" w:rsidP="000B3AB2">
      <w:r w:rsidRPr="003F2CEE">
        <w:t xml:space="preserve">Самой простой формой интервального анализа является Т1-Т2 анализ. Он состоит всего из двух преобразований, показанных на </w:t>
      </w:r>
      <w:r>
        <w:t>рисунках ниже</w:t>
      </w:r>
      <w:r w:rsidRPr="003F2CEE">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3AB2" w:rsidTr="00F30FC2">
        <w:tc>
          <w:tcPr>
            <w:tcW w:w="4785" w:type="dxa"/>
          </w:tcPr>
          <w:p w:rsidR="000B3AB2" w:rsidRDefault="000B3AB2" w:rsidP="00F30FC2">
            <w:pPr>
              <w:keepNext/>
              <w:ind w:firstLine="0"/>
              <w:jc w:val="center"/>
            </w:pPr>
            <w:r>
              <w:rPr>
                <w:noProof/>
                <w:lang w:eastAsia="ru-RU"/>
              </w:rPr>
              <w:drawing>
                <wp:inline distT="0" distB="0" distL="0" distR="0" wp14:anchorId="0E5D6E74" wp14:editId="31631B47">
                  <wp:extent cx="2000250" cy="1009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000250" cy="1009650"/>
                          </a:xfrm>
                          <a:prstGeom prst="rect">
                            <a:avLst/>
                          </a:prstGeom>
                        </pic:spPr>
                      </pic:pic>
                    </a:graphicData>
                  </a:graphic>
                </wp:inline>
              </w:drawing>
            </w:r>
          </w:p>
          <w:p w:rsidR="000B3AB2" w:rsidRDefault="000B3AB2" w:rsidP="00F30FC2">
            <w:pPr>
              <w:pStyle w:val="af3"/>
              <w:jc w:val="center"/>
            </w:pPr>
            <w:r>
              <w:t xml:space="preserve">Рис. </w:t>
            </w:r>
            <w:fldSimple w:instr=" SEQ Рис. \* ARABIC ">
              <w:r w:rsidR="0039441B">
                <w:rPr>
                  <w:noProof/>
                </w:rPr>
                <w:t>15</w:t>
              </w:r>
            </w:fldSimple>
            <w:r>
              <w:t>. Т1-преобразование</w:t>
            </w:r>
          </w:p>
        </w:tc>
        <w:tc>
          <w:tcPr>
            <w:tcW w:w="4786" w:type="dxa"/>
          </w:tcPr>
          <w:p w:rsidR="000B3AB2" w:rsidRDefault="000B3AB2" w:rsidP="00F30FC2">
            <w:pPr>
              <w:keepNext/>
              <w:ind w:firstLine="0"/>
              <w:jc w:val="center"/>
            </w:pPr>
            <w:r>
              <w:rPr>
                <w:noProof/>
                <w:lang w:eastAsia="ru-RU"/>
              </w:rPr>
              <w:drawing>
                <wp:inline distT="0" distB="0" distL="0" distR="0" wp14:anchorId="421A430B" wp14:editId="048AC515">
                  <wp:extent cx="2000250" cy="11715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00250" cy="1171575"/>
                          </a:xfrm>
                          <a:prstGeom prst="rect">
                            <a:avLst/>
                          </a:prstGeom>
                        </pic:spPr>
                      </pic:pic>
                    </a:graphicData>
                  </a:graphic>
                </wp:inline>
              </w:drawing>
            </w:r>
          </w:p>
          <w:p w:rsidR="000B3AB2" w:rsidRDefault="000B3AB2" w:rsidP="00F30FC2">
            <w:pPr>
              <w:pStyle w:val="af3"/>
              <w:jc w:val="center"/>
            </w:pPr>
            <w:r>
              <w:t xml:space="preserve">Рис. </w:t>
            </w:r>
            <w:fldSimple w:instr=" SEQ Рис. \* ARABIC ">
              <w:r w:rsidR="0039441B">
                <w:rPr>
                  <w:noProof/>
                </w:rPr>
                <w:t>16</w:t>
              </w:r>
            </w:fldSimple>
            <w:r>
              <w:t>. Т2</w:t>
            </w:r>
            <w:r w:rsidRPr="00691C61">
              <w:t>-преобразование</w:t>
            </w:r>
          </w:p>
        </w:tc>
      </w:tr>
    </w:tbl>
    <w:p w:rsidR="000B3AB2" w:rsidRDefault="000B3AB2" w:rsidP="000B3AB2">
      <w:pPr>
        <w:ind w:firstLine="0"/>
      </w:pPr>
    </w:p>
    <w:p w:rsidR="000B3AB2" w:rsidRDefault="000B3AB2" w:rsidP="000B3AB2">
      <w:r>
        <w:t>Впоследствии был разработан алгоритм структурного анализа, который является наиболее мощным способом интервального анализа.</w:t>
      </w:r>
    </w:p>
    <w:p w:rsidR="000B3AB2" w:rsidRDefault="000B3AB2" w:rsidP="000B3AB2">
      <w:pPr>
        <w:pStyle w:val="4"/>
      </w:pPr>
      <w:r>
        <w:t>Структурный анализ</w:t>
      </w:r>
    </w:p>
    <w:p w:rsidR="000B3AB2" w:rsidRDefault="000B3AB2" w:rsidP="000B3AB2">
      <w:r>
        <w:t>В алгоритме структурного анализа выделяются следующие шаблоны сводимых конструкций:</w:t>
      </w:r>
    </w:p>
    <w:p w:rsidR="000B3AB2" w:rsidRDefault="000B3AB2" w:rsidP="00934847">
      <w:pPr>
        <w:pStyle w:val="a5"/>
        <w:numPr>
          <w:ilvl w:val="0"/>
          <w:numId w:val="7"/>
        </w:numPr>
        <w:spacing w:line="276" w:lineRule="auto"/>
        <w:ind w:left="851" w:hanging="425"/>
      </w:pPr>
      <w:proofErr w:type="spellStart"/>
      <w:r>
        <w:t>block</w:t>
      </w:r>
      <w:proofErr w:type="spellEnd"/>
      <w:r>
        <w:t xml:space="preserve"> шаблон (линейная последовательность узлов графа)</w:t>
      </w:r>
      <w:r w:rsidRPr="008032C2">
        <w:t>;</w:t>
      </w:r>
    </w:p>
    <w:p w:rsidR="000B3AB2" w:rsidRPr="00265093" w:rsidRDefault="000B3AB2" w:rsidP="00934847">
      <w:pPr>
        <w:pStyle w:val="a5"/>
        <w:numPr>
          <w:ilvl w:val="0"/>
          <w:numId w:val="7"/>
        </w:numPr>
        <w:spacing w:line="276" w:lineRule="auto"/>
        <w:ind w:left="851" w:hanging="425"/>
        <w:rPr>
          <w:lang w:val="en-US"/>
        </w:rPr>
      </w:pPr>
      <w:r w:rsidRPr="00265093">
        <w:rPr>
          <w:lang w:val="en-US"/>
        </w:rPr>
        <w:t xml:space="preserve">if-then </w:t>
      </w:r>
      <w:r>
        <w:t>шаблон</w:t>
      </w:r>
      <w:r>
        <w:rPr>
          <w:lang w:val="en-US"/>
        </w:rPr>
        <w:t>;</w:t>
      </w:r>
    </w:p>
    <w:p w:rsidR="000B3AB2" w:rsidRPr="00265093" w:rsidRDefault="000B3AB2" w:rsidP="00934847">
      <w:pPr>
        <w:pStyle w:val="a5"/>
        <w:numPr>
          <w:ilvl w:val="0"/>
          <w:numId w:val="7"/>
        </w:numPr>
        <w:spacing w:line="276" w:lineRule="auto"/>
        <w:ind w:left="851" w:hanging="425"/>
        <w:rPr>
          <w:lang w:val="en-US"/>
        </w:rPr>
      </w:pPr>
      <w:r w:rsidRPr="00265093">
        <w:rPr>
          <w:lang w:val="en-US"/>
        </w:rPr>
        <w:t xml:space="preserve">if-then-else </w:t>
      </w:r>
      <w:r>
        <w:t>шаблон</w:t>
      </w:r>
      <w:r>
        <w:rPr>
          <w:lang w:val="en-US"/>
        </w:rPr>
        <w:t>;</w:t>
      </w:r>
    </w:p>
    <w:p w:rsidR="000B3AB2" w:rsidRDefault="000B3AB2" w:rsidP="00934847">
      <w:pPr>
        <w:pStyle w:val="a5"/>
        <w:numPr>
          <w:ilvl w:val="0"/>
          <w:numId w:val="7"/>
        </w:numPr>
        <w:spacing w:line="276" w:lineRule="auto"/>
        <w:ind w:left="851" w:hanging="425"/>
      </w:pPr>
      <w:proofErr w:type="spellStart"/>
      <w:r>
        <w:t>switch</w:t>
      </w:r>
      <w:proofErr w:type="spellEnd"/>
      <w:r>
        <w:t xml:space="preserve"> шаблон</w:t>
      </w:r>
      <w:r>
        <w:rPr>
          <w:lang w:val="en-US"/>
        </w:rPr>
        <w:t>;</w:t>
      </w:r>
    </w:p>
    <w:p w:rsidR="000B3AB2" w:rsidRDefault="000B3AB2" w:rsidP="00934847">
      <w:pPr>
        <w:pStyle w:val="a5"/>
        <w:numPr>
          <w:ilvl w:val="0"/>
          <w:numId w:val="7"/>
        </w:numPr>
        <w:spacing w:line="276" w:lineRule="auto"/>
        <w:ind w:left="851" w:hanging="425"/>
      </w:pPr>
      <w:proofErr w:type="spellStart"/>
      <w:r>
        <w:t>conditional</w:t>
      </w:r>
      <w:proofErr w:type="spellEnd"/>
      <w:r>
        <w:t xml:space="preserve"> шаблон (для свертки сложных логических выражений)</w:t>
      </w:r>
      <w:r w:rsidRPr="008032C2">
        <w:t>;</w:t>
      </w:r>
    </w:p>
    <w:p w:rsidR="000B3AB2" w:rsidRDefault="000B3AB2" w:rsidP="00934847">
      <w:pPr>
        <w:pStyle w:val="a5"/>
        <w:numPr>
          <w:ilvl w:val="0"/>
          <w:numId w:val="7"/>
        </w:numPr>
        <w:spacing w:line="276" w:lineRule="auto"/>
        <w:ind w:left="851" w:hanging="425"/>
      </w:pPr>
      <w:proofErr w:type="spellStart"/>
      <w:r>
        <w:t>self</w:t>
      </w:r>
      <w:proofErr w:type="spellEnd"/>
      <w:r>
        <w:t xml:space="preserve"> </w:t>
      </w:r>
      <w:proofErr w:type="spellStart"/>
      <w:r>
        <w:t>loop</w:t>
      </w:r>
      <w:proofErr w:type="spellEnd"/>
      <w:r>
        <w:t xml:space="preserve"> шаблон (</w:t>
      </w:r>
      <w:proofErr w:type="spellStart"/>
      <w:r>
        <w:t>самоцикл</w:t>
      </w:r>
      <w:proofErr w:type="spellEnd"/>
      <w:r>
        <w:t xml:space="preserve"> – узел, зацикливающийся сам в себя)</w:t>
      </w:r>
      <w:r w:rsidRPr="008032C2">
        <w:t>;</w:t>
      </w:r>
    </w:p>
    <w:p w:rsidR="000B3AB2" w:rsidRPr="00265093" w:rsidRDefault="000B3AB2" w:rsidP="00934847">
      <w:pPr>
        <w:pStyle w:val="a5"/>
        <w:numPr>
          <w:ilvl w:val="0"/>
          <w:numId w:val="7"/>
        </w:numPr>
        <w:spacing w:line="276" w:lineRule="auto"/>
        <w:ind w:left="851" w:hanging="425"/>
        <w:rPr>
          <w:lang w:val="en-US"/>
        </w:rPr>
      </w:pPr>
      <w:r w:rsidRPr="00265093">
        <w:rPr>
          <w:lang w:val="en-US"/>
        </w:rPr>
        <w:t xml:space="preserve">natural loop </w:t>
      </w:r>
      <w:r>
        <w:t>шаблон</w:t>
      </w:r>
      <w:r>
        <w:rPr>
          <w:lang w:val="en-US"/>
        </w:rPr>
        <w:t>;</w:t>
      </w:r>
    </w:p>
    <w:p w:rsidR="000B3AB2" w:rsidRPr="00265093" w:rsidRDefault="000B3AB2" w:rsidP="00934847">
      <w:pPr>
        <w:pStyle w:val="a5"/>
        <w:numPr>
          <w:ilvl w:val="0"/>
          <w:numId w:val="7"/>
        </w:numPr>
        <w:spacing w:line="276" w:lineRule="auto"/>
        <w:ind w:left="851" w:hanging="425"/>
        <w:rPr>
          <w:lang w:val="en-US"/>
        </w:rPr>
      </w:pPr>
      <w:r w:rsidRPr="00265093">
        <w:rPr>
          <w:lang w:val="en-US"/>
        </w:rPr>
        <w:t xml:space="preserve">while loop </w:t>
      </w:r>
      <w:r>
        <w:t>шаблон</w:t>
      </w:r>
      <w:r>
        <w:rPr>
          <w:lang w:val="en-US"/>
        </w:rPr>
        <w:t>;</w:t>
      </w:r>
    </w:p>
    <w:p w:rsidR="000B3AB2" w:rsidRDefault="000B3AB2" w:rsidP="00934847">
      <w:pPr>
        <w:pStyle w:val="a5"/>
        <w:numPr>
          <w:ilvl w:val="0"/>
          <w:numId w:val="7"/>
        </w:numPr>
        <w:spacing w:line="276" w:lineRule="auto"/>
        <w:ind w:left="851" w:hanging="425"/>
      </w:pPr>
      <w:r>
        <w:t>шаблон, соответствующий несобственной области (</w:t>
      </w:r>
      <w:proofErr w:type="spellStart"/>
      <w:r>
        <w:t>improper</w:t>
      </w:r>
      <w:proofErr w:type="spellEnd"/>
      <w:r>
        <w:t xml:space="preserve"> </w:t>
      </w:r>
      <w:proofErr w:type="spellStart"/>
      <w:r>
        <w:t>region</w:t>
      </w:r>
      <w:proofErr w:type="spellEnd"/>
      <w:r>
        <w:t>).</w:t>
      </w:r>
    </w:p>
    <w:p w:rsidR="000B3AB2" w:rsidRDefault="000B3AB2" w:rsidP="000B3AB2">
      <w:r>
        <w:t xml:space="preserve">Существенно, что каждый из шаблонов имеет ровно одну входную дугу. Таким образом, например, несводимая область, помеченная данным алгоритмом, будет включать в себя ближайшего общего </w:t>
      </w:r>
      <w:proofErr w:type="spellStart"/>
      <w:r>
        <w:t>доминатора</w:t>
      </w:r>
      <w:proofErr w:type="spellEnd"/>
      <w:r>
        <w:t xml:space="preserve"> всех ее входов.</w:t>
      </w:r>
    </w:p>
    <w:p w:rsidR="000B3AB2" w:rsidRPr="008032C2" w:rsidRDefault="000B3AB2" w:rsidP="000B3AB2">
      <w:r>
        <w:lastRenderedPageBreak/>
        <w:t>Алгоритм выделяет в графе потока управления структуры одного из этих типов, затем производит «свертку» графа, заменяя выделенную область новым абстрактным узлом, и перенаправляет входящие и исходящие дуги соответствующим образом.</w:t>
      </w:r>
    </w:p>
    <w:p w:rsidR="000B3AB2" w:rsidRDefault="000B3AB2" w:rsidP="000B3AB2">
      <w:r>
        <w:t>Основные шаги алгоритма структурного анализа таковы:</w:t>
      </w:r>
    </w:p>
    <w:p w:rsidR="000B3AB2" w:rsidRDefault="000B3AB2" w:rsidP="00934847">
      <w:pPr>
        <w:pStyle w:val="a5"/>
        <w:numPr>
          <w:ilvl w:val="0"/>
          <w:numId w:val="8"/>
        </w:numPr>
        <w:spacing w:line="276" w:lineRule="auto"/>
        <w:ind w:left="851" w:hanging="425"/>
      </w:pPr>
      <w:r>
        <w:t>Построение основного дерева поиска в глубину для графа потока управления.</w:t>
      </w:r>
    </w:p>
    <w:p w:rsidR="000B3AB2" w:rsidRDefault="000B3AB2" w:rsidP="00934847">
      <w:pPr>
        <w:pStyle w:val="a5"/>
        <w:numPr>
          <w:ilvl w:val="0"/>
          <w:numId w:val="8"/>
        </w:numPr>
        <w:spacing w:line="276" w:lineRule="auto"/>
        <w:ind w:left="851" w:hanging="425"/>
      </w:pPr>
      <w:r>
        <w:t xml:space="preserve">Обратный обход вершин графа. При этом обходе алгоритм для каждой вершины  пытается наложить на граф шаблон таким образом, чтобы рассматриваемая вершина была входной вершиной шаблона. </w:t>
      </w:r>
    </w:p>
    <w:p w:rsidR="000B3AB2" w:rsidRDefault="000B3AB2" w:rsidP="00934847">
      <w:pPr>
        <w:pStyle w:val="a5"/>
        <w:numPr>
          <w:ilvl w:val="0"/>
          <w:numId w:val="8"/>
        </w:numPr>
        <w:spacing w:line="276" w:lineRule="auto"/>
        <w:ind w:left="851" w:hanging="425"/>
      </w:pPr>
      <w:r>
        <w:t>Если удалось наложить шаблон, то выделенная область сворачивается в абстрактный узел соответствующего типа, при этом входящие и исходящие дуги области перенаправляются соответственным образом.</w:t>
      </w:r>
    </w:p>
    <w:p w:rsidR="000B3AB2" w:rsidRDefault="000B3AB2" w:rsidP="00934847">
      <w:pPr>
        <w:pStyle w:val="a5"/>
        <w:numPr>
          <w:ilvl w:val="0"/>
          <w:numId w:val="8"/>
        </w:numPr>
        <w:spacing w:line="276" w:lineRule="auto"/>
        <w:ind w:left="851" w:hanging="425"/>
      </w:pPr>
      <w:r>
        <w:t>Переход к шагу 2.</w:t>
      </w:r>
    </w:p>
    <w:p w:rsidR="000B3AB2" w:rsidRDefault="000B3AB2" w:rsidP="000B3AB2">
      <w:r>
        <w:t>Процесс оканчивается тогда, когда количество узлов графа становится равным одному.</w:t>
      </w:r>
    </w:p>
    <w:p w:rsidR="000B3AB2" w:rsidRDefault="000B3AB2" w:rsidP="000B3AB2">
      <w:pPr>
        <w:ind w:firstLine="0"/>
        <w:jc w:val="left"/>
      </w:pPr>
      <w:r>
        <w:br w:type="page"/>
      </w:r>
    </w:p>
    <w:p w:rsidR="000B3AB2" w:rsidRPr="00C50621" w:rsidRDefault="000B3AB2" w:rsidP="000B3AB2">
      <w:r>
        <w:lastRenderedPageBreak/>
        <w:t>Пример</w:t>
      </w:r>
      <w:r w:rsidRPr="00C50621">
        <w:t xml:space="preserve"> </w:t>
      </w:r>
      <w:r>
        <w:t>процесса свертки графа:</w:t>
      </w:r>
    </w:p>
    <w:p w:rsidR="000B3AB2" w:rsidRPr="00C50621" w:rsidRDefault="000B3AB2" w:rsidP="000B3AB2">
      <w:pPr>
        <w:ind w:firstLine="0"/>
        <w:jc w:val="left"/>
      </w:pPr>
      <w:r>
        <w:rPr>
          <w:noProof/>
          <w:lang w:eastAsia="ru-RU"/>
        </w:rPr>
        <w:drawing>
          <wp:inline distT="0" distB="0" distL="0" distR="0" wp14:anchorId="5AB76010" wp14:editId="47ED30CF">
            <wp:extent cx="2422838" cy="4073236"/>
            <wp:effectExtent l="0" t="0" r="0" b="0"/>
            <wp:docPr id="15" name="Рисунок 15" descr="Y:\documents\Google Диск\Диплом магистратуры\documents\Методы декомпиляции\свертка граф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ocuments\Google Диск\Диплом магистратуры\documents\Методы декомпиляции\свертка графа.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1118" cy="4087156"/>
                    </a:xfrm>
                    <a:prstGeom prst="rect">
                      <a:avLst/>
                    </a:prstGeom>
                    <a:noFill/>
                    <a:ln>
                      <a:noFill/>
                    </a:ln>
                  </pic:spPr>
                </pic:pic>
              </a:graphicData>
            </a:graphic>
          </wp:inline>
        </w:drawing>
      </w:r>
      <w:r>
        <w:t xml:space="preserve">        </w:t>
      </w:r>
      <w:r>
        <w:rPr>
          <w:noProof/>
          <w:lang w:eastAsia="ru-RU"/>
        </w:rPr>
        <w:drawing>
          <wp:inline distT="0" distB="0" distL="0" distR="0" wp14:anchorId="71765DB9" wp14:editId="64F66AF4">
            <wp:extent cx="2359267" cy="3966358"/>
            <wp:effectExtent l="0" t="0" r="0" b="0"/>
            <wp:docPr id="6" name="Рисунок 6" descr="Y:\documents\Google Диск\Диплом магистратуры\documents\Методы декомпиляции\свертка граф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Google Диск\Диплом магистратуры\documents\Методы декомпиляции\свертка графа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2210" cy="3971306"/>
                    </a:xfrm>
                    <a:prstGeom prst="rect">
                      <a:avLst/>
                    </a:prstGeom>
                    <a:noFill/>
                    <a:ln>
                      <a:noFill/>
                    </a:ln>
                  </pic:spPr>
                </pic:pic>
              </a:graphicData>
            </a:graphic>
          </wp:inline>
        </w:drawing>
      </w:r>
      <w:r>
        <w:rPr>
          <w:noProof/>
          <w:lang w:eastAsia="ru-RU"/>
        </w:rPr>
        <w:drawing>
          <wp:inline distT="0" distB="0" distL="0" distR="0" wp14:anchorId="5C721072" wp14:editId="1EEDBE48">
            <wp:extent cx="2643390" cy="4306529"/>
            <wp:effectExtent l="0" t="0" r="0" b="0"/>
            <wp:docPr id="8" name="Рисунок 8" descr="Y:\documents\Google Диск\Диплом магистратуры\documents\Методы декомпиляции\свертка граф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ocuments\Google Диск\Диплом магистратуры\documents\Методы декомпиляции\свертка графа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3390" cy="4306529"/>
                    </a:xfrm>
                    <a:prstGeom prst="rect">
                      <a:avLst/>
                    </a:prstGeom>
                    <a:noFill/>
                    <a:ln>
                      <a:noFill/>
                    </a:ln>
                  </pic:spPr>
                </pic:pic>
              </a:graphicData>
            </a:graphic>
          </wp:inline>
        </w:drawing>
      </w:r>
      <w:r>
        <w:t xml:space="preserve">  </w:t>
      </w:r>
      <w:r>
        <w:rPr>
          <w:noProof/>
          <w:lang w:eastAsia="ru-RU"/>
        </w:rPr>
        <w:drawing>
          <wp:inline distT="0" distB="0" distL="0" distR="0" wp14:anchorId="21A993F8" wp14:editId="019E5356">
            <wp:extent cx="2915346" cy="4463845"/>
            <wp:effectExtent l="0" t="0" r="0" b="0"/>
            <wp:docPr id="12" name="Рисунок 12" descr="Y:\documents\Google Диск\Диплом магистратуры\documents\Методы декомпиляции\свертка графа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ocuments\Google Диск\Диплом магистратуры\documents\Методы декомпиляции\свертка графа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3529" cy="4461063"/>
                    </a:xfrm>
                    <a:prstGeom prst="rect">
                      <a:avLst/>
                    </a:prstGeom>
                    <a:noFill/>
                    <a:ln>
                      <a:noFill/>
                    </a:ln>
                  </pic:spPr>
                </pic:pic>
              </a:graphicData>
            </a:graphic>
          </wp:inline>
        </w:drawing>
      </w:r>
    </w:p>
    <w:p w:rsidR="000B3AB2" w:rsidRPr="00C50621" w:rsidRDefault="000B3AB2" w:rsidP="000B3AB2">
      <w:pPr>
        <w:ind w:firstLine="0"/>
      </w:pPr>
      <w:r>
        <w:rPr>
          <w:noProof/>
          <w:lang w:eastAsia="ru-RU"/>
        </w:rPr>
        <w:lastRenderedPageBreak/>
        <w:drawing>
          <wp:inline distT="0" distB="0" distL="0" distR="0" wp14:anchorId="31EFAD3C" wp14:editId="52D5A9F8">
            <wp:extent cx="2083576" cy="4454013"/>
            <wp:effectExtent l="0" t="0" r="0" b="0"/>
            <wp:docPr id="13" name="Рисунок 13" descr="Y:\documents\Google Диск\Диплом магистратуры\documents\Методы декомпиляции\свертка граф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ocuments\Google Диск\Диплом магистратуры\documents\Методы декомпиляции\свертка графа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3576" cy="4454013"/>
                    </a:xfrm>
                    <a:prstGeom prst="rect">
                      <a:avLst/>
                    </a:prstGeom>
                    <a:noFill/>
                    <a:ln>
                      <a:noFill/>
                    </a:ln>
                  </pic:spPr>
                </pic:pic>
              </a:graphicData>
            </a:graphic>
          </wp:inline>
        </w:drawing>
      </w:r>
      <w:r w:rsidRPr="00C50621">
        <w:t xml:space="preserve">                                             </w:t>
      </w:r>
      <w:r>
        <w:rPr>
          <w:noProof/>
          <w:lang w:eastAsia="ru-RU"/>
        </w:rPr>
        <w:drawing>
          <wp:inline distT="0" distB="0" distL="0" distR="0" wp14:anchorId="69E665E5" wp14:editId="46DFFFC5">
            <wp:extent cx="850186" cy="2753032"/>
            <wp:effectExtent l="0" t="0" r="0" b="0"/>
            <wp:docPr id="14" name="Рисунок 14" descr="Y:\documents\Google Диск\Диплом магистратуры\documents\Методы декомпиляции\свертка графа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ocuments\Google Диск\Диплом магистратуры\documents\Методы декомпиляции\свертка графа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0316" cy="2753453"/>
                    </a:xfrm>
                    <a:prstGeom prst="rect">
                      <a:avLst/>
                    </a:prstGeom>
                    <a:noFill/>
                    <a:ln>
                      <a:noFill/>
                    </a:ln>
                  </pic:spPr>
                </pic:pic>
              </a:graphicData>
            </a:graphic>
          </wp:inline>
        </w:drawing>
      </w:r>
    </w:p>
    <w:p w:rsidR="000B3AB2" w:rsidRDefault="000B3AB2" w:rsidP="000B3AB2">
      <w:pPr>
        <w:pStyle w:val="4"/>
      </w:pPr>
      <w:r>
        <w:t>Анализ идиом</w:t>
      </w:r>
    </w:p>
    <w:p w:rsidR="000B3AB2" w:rsidRDefault="000B3AB2" w:rsidP="000B3AB2">
      <w:r w:rsidRPr="009F0E6F">
        <w:t>В анализируемой программе выделяются идиомы посредством ее трансформации и сравнени</w:t>
      </w:r>
      <w:r>
        <w:t>я</w:t>
      </w:r>
      <w:r w:rsidRPr="009F0E6F">
        <w:t xml:space="preserve"> выделенных идиом с библиотекой идиом. Для каждой идиомы из библиотеки идиом имеется высокоуровневая конструкция, в которую восстанавливается последовательность команд, соответствующая идиоме.</w:t>
      </w:r>
    </w:p>
    <w:p w:rsidR="00651ED2" w:rsidRDefault="00187E9A" w:rsidP="002737FD">
      <w:pPr>
        <w:pStyle w:val="1"/>
      </w:pPr>
      <w:r>
        <w:br w:type="page"/>
      </w:r>
    </w:p>
    <w:p w:rsidR="002737FD" w:rsidRDefault="00EF53EE" w:rsidP="00067D27">
      <w:pPr>
        <w:pStyle w:val="1"/>
        <w:numPr>
          <w:ilvl w:val="0"/>
          <w:numId w:val="39"/>
        </w:numPr>
      </w:pPr>
      <w:bookmarkStart w:id="43" w:name="_Toc359217310"/>
      <w:r>
        <w:lastRenderedPageBreak/>
        <w:t>ПРОЕКТИРОВАНИЕ И РАЗРАБОТКА ДЕКОМПИЛЯТОРА</w:t>
      </w:r>
      <w:bookmarkEnd w:id="43"/>
    </w:p>
    <w:p w:rsidR="002737FD" w:rsidRDefault="002737FD" w:rsidP="002737FD">
      <w:pPr>
        <w:pStyle w:val="2"/>
      </w:pPr>
      <w:bookmarkStart w:id="44" w:name="_Toc359217311"/>
      <w:r>
        <w:t>Введение</w:t>
      </w:r>
      <w:bookmarkEnd w:id="44"/>
    </w:p>
    <w:p w:rsidR="002737FD" w:rsidRDefault="002737FD" w:rsidP="002737FD">
      <w:r>
        <w:t>Результатом анализа существующих работ, посвящённых решению проблем декомпиляции, стало проектирование архитектуры и создание прототипа декомпилятора. Было обнаружено, что в них не рассматриваются практические трудности, которые проявляются при разработке декомпилятора.</w:t>
      </w:r>
    </w:p>
    <w:p w:rsidR="002737FD" w:rsidRDefault="002737FD" w:rsidP="002737FD">
      <w:r>
        <w:t xml:space="preserve">Одним из таких моментов является необходимость тщательного анализа входных точек программы, что оказывает серьезное влияние на качество отделения кода от данных в исполняемом файле. При анализе формата исполняемого файла не стоит опираться только на главную входную точку программы, т.к. обычно там содержится информация о дополнительных точках входа, которые могут помочь при декомпиляции. Например, в ходе исследования формата PE файла были обнаружены виртуальные адреса, указывающие на обработчики исключений, функции инициализирующие глобальные переменные в многопоточном приложении, список экспортируемых функций и т.п. Анализ дополнительных входных точек очень </w:t>
      </w:r>
      <w:proofErr w:type="spellStart"/>
      <w:r>
        <w:t>важнен</w:t>
      </w:r>
      <w:proofErr w:type="spellEnd"/>
      <w:r>
        <w:t>, поскольку на некоторые из них управление передается раньше, чем на главную входную точку программы.</w:t>
      </w:r>
    </w:p>
    <w:p w:rsidR="002737FD" w:rsidRDefault="002737FD" w:rsidP="00C317DE">
      <w:r>
        <w:t xml:space="preserve">На практике отдельной проблемой является </w:t>
      </w:r>
      <w:proofErr w:type="gramStart"/>
      <w:r w:rsidRPr="004C4528">
        <w:t>получение</w:t>
      </w:r>
      <w:proofErr w:type="gramEnd"/>
      <w:r w:rsidRPr="004C4528">
        <w:t xml:space="preserve"> и использование информации времени</w:t>
      </w:r>
      <w:r>
        <w:t xml:space="preserve"> исполнения</w:t>
      </w:r>
      <w:r w:rsidRPr="004C4528">
        <w:t xml:space="preserve"> </w:t>
      </w:r>
      <w:proofErr w:type="spellStart"/>
      <w:r w:rsidRPr="004C4528">
        <w:t>декомпилируемой</w:t>
      </w:r>
      <w:proofErr w:type="spellEnd"/>
      <w:r w:rsidRPr="004C4528">
        <w:t xml:space="preserve"> программы.</w:t>
      </w:r>
      <w:r>
        <w:t xml:space="preserve"> В дополнение к входным точкам программы, обнаруженным в процессе разбора формата исполняемого файла можно использовать информацию от трассировщика.</w:t>
      </w:r>
      <w:r w:rsidR="000F65F6">
        <w:t xml:space="preserve"> </w:t>
      </w:r>
      <w:r w:rsidR="000F65F6" w:rsidRPr="000F65F6">
        <w:t>Трассировка — это процесс выполнения программы по шагам, инструкция за инструкцией.</w:t>
      </w:r>
      <w:r>
        <w:t xml:space="preserve"> Трассировщик может передавать виртуальный адрес на начало блока инструкций, идущих подряд, а декомпилятор может воспользоваться этой информацией, чтобы увеличить число инструкций, отделенных от данных. В работе </w:t>
      </w:r>
      <w:sdt>
        <w:sdtPr>
          <w:id w:val="774453515"/>
          <w:citation/>
        </w:sdtPr>
        <w:sdtContent>
          <w:r w:rsidR="008E4405">
            <w:fldChar w:fldCharType="begin"/>
          </w:r>
          <w:r w:rsidR="008E4405" w:rsidRPr="008E4405">
            <w:instrText xml:space="preserve"> </w:instrText>
          </w:r>
          <w:r w:rsidR="008E4405">
            <w:rPr>
              <w:lang w:val="en-US"/>
            </w:rPr>
            <w:instrText>CITATION</w:instrText>
          </w:r>
          <w:r w:rsidR="008E4405" w:rsidRPr="008E4405">
            <w:instrText xml:space="preserve"> Исс \</w:instrText>
          </w:r>
          <w:r w:rsidR="008E4405">
            <w:rPr>
              <w:lang w:val="en-US"/>
            </w:rPr>
            <w:instrText>l</w:instrText>
          </w:r>
          <w:r w:rsidR="008E4405" w:rsidRPr="008E4405">
            <w:instrText xml:space="preserve"> 1033 </w:instrText>
          </w:r>
          <w:r w:rsidR="008E4405">
            <w:fldChar w:fldCharType="separate"/>
          </w:r>
          <w:r w:rsidR="008E4405" w:rsidRPr="008E4405">
            <w:rPr>
              <w:noProof/>
            </w:rPr>
            <w:t>[41]</w:t>
          </w:r>
          <w:r w:rsidR="008E4405">
            <w:fldChar w:fldCharType="end"/>
          </w:r>
        </w:sdtContent>
      </w:sdt>
      <w:r w:rsidR="008E4405" w:rsidRPr="008E4405">
        <w:t xml:space="preserve"> </w:t>
      </w:r>
      <w:r>
        <w:t xml:space="preserve">подробно описано </w:t>
      </w:r>
      <w:r>
        <w:lastRenderedPageBreak/>
        <w:t xml:space="preserve">как можно </w:t>
      </w:r>
      <w:proofErr w:type="gramStart"/>
      <w:r>
        <w:t>использовать</w:t>
      </w:r>
      <w:proofErr w:type="gramEnd"/>
      <w:r>
        <w:t xml:space="preserve"> информацию времени выполнения, чтобы улучшить анализ типов данных.</w:t>
      </w:r>
      <w:r w:rsidR="00C317DE">
        <w:t xml:space="preserve"> </w:t>
      </w:r>
    </w:p>
    <w:p w:rsidR="000F65F6" w:rsidRPr="001C165F" w:rsidRDefault="000F65F6" w:rsidP="002737FD">
      <w:r w:rsidRPr="000F65F6">
        <w:t>После построения графа машинного кода, декомпилятор</w:t>
      </w:r>
      <w:r w:rsidR="008F2921">
        <w:t>у необходимо</w:t>
      </w:r>
      <w:r w:rsidRPr="000F65F6">
        <w:t xml:space="preserve"> </w:t>
      </w:r>
      <w:r w:rsidR="008F2921">
        <w:t xml:space="preserve">преобразовать </w:t>
      </w:r>
      <w:r w:rsidRPr="000F65F6">
        <w:t xml:space="preserve">полученный код в </w:t>
      </w:r>
      <w:r w:rsidR="008F2921">
        <w:t xml:space="preserve">промежуточную форму. Опять же тут возникает трудность с выбором этой промежуточной формы и способом ее построения. В результате было решено использовать </w:t>
      </w:r>
      <w:r w:rsidR="008F2921">
        <w:rPr>
          <w:lang w:val="en-US"/>
        </w:rPr>
        <w:t>SSA</w:t>
      </w:r>
      <w:r w:rsidR="008F2921" w:rsidRPr="008F2921">
        <w:t>.</w:t>
      </w:r>
      <w:r w:rsidR="008F2921">
        <w:t xml:space="preserve"> </w:t>
      </w:r>
      <w:proofErr w:type="spellStart"/>
      <w:r w:rsidRPr="000F65F6">
        <w:t>Single</w:t>
      </w:r>
      <w:proofErr w:type="spellEnd"/>
      <w:r w:rsidRPr="000F65F6">
        <w:t xml:space="preserve"> </w:t>
      </w:r>
      <w:proofErr w:type="spellStart"/>
      <w:r w:rsidRPr="000F65F6">
        <w:t>Static</w:t>
      </w:r>
      <w:proofErr w:type="spellEnd"/>
      <w:r w:rsidRPr="000F65F6">
        <w:t xml:space="preserve"> </w:t>
      </w:r>
      <w:proofErr w:type="spellStart"/>
      <w:r w:rsidRPr="000F65F6">
        <w:t>Assignment</w:t>
      </w:r>
      <w:proofErr w:type="spellEnd"/>
      <w:r w:rsidRPr="000F65F6">
        <w:t xml:space="preserve"> (SSA)</w:t>
      </w:r>
      <w:r w:rsidR="008F2921">
        <w:t xml:space="preserve"> </w:t>
      </w:r>
      <w:r w:rsidRPr="000F65F6">
        <w:t xml:space="preserve">– </w:t>
      </w:r>
      <w:r w:rsidR="008F2921">
        <w:t>это промежуточное</w:t>
      </w:r>
      <w:r w:rsidRPr="000F65F6">
        <w:t xml:space="preserve"> представлением, в котором каждой переменной значение присваивается лишь единожды. Данное свойство позволяет серьезно упростить процесс слияния инструкций, определения и удаления неиспользуемого кода и тупиковых ветвей, а также выделить параметры и возвращаемые значения функций. Более того, как будет описано ниже, сам SSA-граф является потоком управления программы, что позволяет использовать его при восстановлении управляющих конструкций. Таким образом, правильно сформированное SSA-представление позволяет решить </w:t>
      </w:r>
      <w:r w:rsidR="001C165F">
        <w:t>множество</w:t>
      </w:r>
      <w:r w:rsidRPr="000F65F6">
        <w:t xml:space="preserve"> проблем декомпиляции.</w:t>
      </w:r>
    </w:p>
    <w:p w:rsidR="002737FD" w:rsidRDefault="002737FD" w:rsidP="002737FD">
      <w:pPr>
        <w:pStyle w:val="2"/>
      </w:pPr>
      <w:bookmarkStart w:id="45" w:name="_Toc359217312"/>
      <w:r w:rsidRPr="00792C75">
        <w:t>Проектирование загрузчика</w:t>
      </w:r>
      <w:bookmarkEnd w:id="45"/>
    </w:p>
    <w:p w:rsidR="002737FD" w:rsidRDefault="002737FD" w:rsidP="002737FD">
      <w:r>
        <w:t xml:space="preserve">Загрузчик файла осуществляет разбор входного формата исполняемого файла. Загрузчик получает на вход файл, после чего производит анализ формата файла и отдает обнаруженные входные точки, а так же дополнительную символьную информация. </w:t>
      </w:r>
    </w:p>
    <w:p w:rsidR="002737FD" w:rsidRDefault="002737FD" w:rsidP="002737FD">
      <w:r>
        <w:t>Прежде всего, определить интерфейса загрузчика, который позволил бы разбирать любой формат исполняемого файла вне зависимости от платформы. Это позволит в дальнейшем добавлять загрузчики других форматов исполняемых файлов, при этом, не меняя остальных частей программы.</w:t>
      </w:r>
    </w:p>
    <w:p w:rsidR="002737FD" w:rsidRDefault="002737FD" w:rsidP="002737FD">
      <w:r>
        <w:t>Интерфейс дизассемблера определяется из расчета информации, требуемой модулю, осуществляющему дизассемблирование, описанному ниже:</w:t>
      </w:r>
    </w:p>
    <w:p w:rsidR="002737FD" w:rsidRDefault="002737FD" w:rsidP="00934847">
      <w:pPr>
        <w:pStyle w:val="a5"/>
        <w:numPr>
          <w:ilvl w:val="0"/>
          <w:numId w:val="21"/>
        </w:numPr>
        <w:spacing w:line="276" w:lineRule="auto"/>
      </w:pPr>
      <w:r>
        <w:lastRenderedPageBreak/>
        <w:t>виртуальный адрес входной точки;</w:t>
      </w:r>
    </w:p>
    <w:p w:rsidR="002737FD" w:rsidRDefault="002737FD" w:rsidP="00934847">
      <w:pPr>
        <w:pStyle w:val="a5"/>
        <w:numPr>
          <w:ilvl w:val="0"/>
          <w:numId w:val="21"/>
        </w:numPr>
        <w:spacing w:line="276" w:lineRule="auto"/>
      </w:pPr>
      <w:r>
        <w:t>декодировать команду, находящуюся по определенному виртуальному адресу.</w:t>
      </w:r>
    </w:p>
    <w:p w:rsidR="002737FD" w:rsidRDefault="002737FD" w:rsidP="002737FD">
      <w:pPr>
        <w:keepNext/>
        <w:ind w:firstLine="0"/>
        <w:jc w:val="center"/>
      </w:pPr>
      <w:r>
        <w:rPr>
          <w:noProof/>
          <w:lang w:eastAsia="ru-RU"/>
        </w:rPr>
        <w:drawing>
          <wp:inline distT="0" distB="0" distL="0" distR="0" wp14:anchorId="1A6412E4" wp14:editId="0C358501">
            <wp:extent cx="4552950" cy="727901"/>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50518" cy="727512"/>
                    </a:xfrm>
                    <a:prstGeom prst="rect">
                      <a:avLst/>
                    </a:prstGeom>
                  </pic:spPr>
                </pic:pic>
              </a:graphicData>
            </a:graphic>
          </wp:inline>
        </w:drawing>
      </w:r>
    </w:p>
    <w:p w:rsidR="002737FD" w:rsidRDefault="002737FD" w:rsidP="002737FD">
      <w:pPr>
        <w:pStyle w:val="af3"/>
        <w:ind w:firstLine="0"/>
        <w:jc w:val="center"/>
      </w:pPr>
      <w:r>
        <w:t xml:space="preserve">Рис. </w:t>
      </w:r>
      <w:fldSimple w:instr=" SEQ Рис. \* ARABIC ">
        <w:r w:rsidR="0039441B">
          <w:rPr>
            <w:noProof/>
          </w:rPr>
          <w:t>17</w:t>
        </w:r>
      </w:fldSimple>
      <w:r w:rsidRPr="00781FA0">
        <w:t xml:space="preserve">. </w:t>
      </w:r>
      <w:r>
        <w:t xml:space="preserve">Интерфейс </w:t>
      </w:r>
      <w:r>
        <w:rPr>
          <w:lang w:val="en-US"/>
        </w:rPr>
        <w:t>Decoder</w:t>
      </w:r>
    </w:p>
    <w:p w:rsidR="002737FD" w:rsidRDefault="002737FD" w:rsidP="002737FD">
      <w:r>
        <w:t>При разборе формата исполняемого файла загрузчик определяет виртуальный адрес входной точки. Модуль дизассемблирования получает адрес этой входной точки. После этого, в соответствии с внутренним алгоритмом дизассемблер, передает загрузчику виртуальный адрес инструкции, которую нужно разобрать и получает инструкцию во внутреннем низкоуровневом представлении.</w:t>
      </w:r>
    </w:p>
    <w:p w:rsidR="002737FD" w:rsidRDefault="002737FD" w:rsidP="002737FD">
      <w:r>
        <w:t>Кроме того, как будет показано ниже, загрузчик должен получать различные метаданные из переданного ей исполняемого файла, что может улучшить читаемость кода. Например, это может быть название функции и сборка, из которой эта функция была получена.</w:t>
      </w:r>
    </w:p>
    <w:p w:rsidR="002737FD" w:rsidRDefault="002737FD" w:rsidP="002737FD">
      <w:pPr>
        <w:pStyle w:val="3"/>
      </w:pPr>
      <w:bookmarkStart w:id="46" w:name="_Toc359217313"/>
      <w:r>
        <w:t xml:space="preserve">Загрузчик </w:t>
      </w:r>
      <w:r>
        <w:rPr>
          <w:lang w:val="en-US"/>
        </w:rPr>
        <w:t>PE</w:t>
      </w:r>
      <w:r w:rsidRPr="0002479A">
        <w:t xml:space="preserve"> </w:t>
      </w:r>
      <w:r>
        <w:t>файла</w:t>
      </w:r>
      <w:bookmarkEnd w:id="46"/>
    </w:p>
    <w:p w:rsidR="002737FD" w:rsidRDefault="002737FD" w:rsidP="002737FD">
      <w:pPr>
        <w:rPr>
          <w:lang w:eastAsia="ar-SA"/>
        </w:rPr>
      </w:pPr>
      <w:r>
        <w:rPr>
          <w:lang w:eastAsia="ar-SA"/>
        </w:rPr>
        <w:t xml:space="preserve">Рассмотрим на </w:t>
      </w:r>
      <w:proofErr w:type="gramStart"/>
      <w:r>
        <w:rPr>
          <w:lang w:eastAsia="ar-SA"/>
        </w:rPr>
        <w:t>конкретном</w:t>
      </w:r>
      <w:proofErr w:type="gramEnd"/>
      <w:r>
        <w:rPr>
          <w:lang w:eastAsia="ar-SA"/>
        </w:rPr>
        <w:t xml:space="preserve"> основные алгоритмы по анализу </w:t>
      </w:r>
      <w:r>
        <w:rPr>
          <w:lang w:val="en-US" w:eastAsia="ar-SA"/>
        </w:rPr>
        <w:t>PE</w:t>
      </w:r>
      <w:r w:rsidRPr="0002479A">
        <w:rPr>
          <w:lang w:eastAsia="ar-SA"/>
        </w:rPr>
        <w:t xml:space="preserve"> </w:t>
      </w:r>
      <w:r>
        <w:rPr>
          <w:lang w:eastAsia="ar-SA"/>
        </w:rPr>
        <w:t>файла. В соответствии со спецификацией формата исполняемых файлов «</w:t>
      </w:r>
      <w:proofErr w:type="spellStart"/>
      <w:r>
        <w:rPr>
          <w:lang w:eastAsia="ar-SA"/>
        </w:rPr>
        <w:t>Microsoft</w:t>
      </w:r>
      <w:proofErr w:type="spellEnd"/>
      <w:r>
        <w:rPr>
          <w:lang w:eastAsia="ar-SA"/>
        </w:rPr>
        <w:t xml:space="preserve"> </w:t>
      </w:r>
      <w:proofErr w:type="spellStart"/>
      <w:r>
        <w:rPr>
          <w:lang w:eastAsia="ar-SA"/>
        </w:rPr>
        <w:t>Portable</w:t>
      </w:r>
      <w:proofErr w:type="spellEnd"/>
      <w:r>
        <w:rPr>
          <w:lang w:eastAsia="ar-SA"/>
        </w:rPr>
        <w:t xml:space="preserve"> </w:t>
      </w:r>
      <w:proofErr w:type="spellStart"/>
      <w:r>
        <w:rPr>
          <w:lang w:eastAsia="ar-SA"/>
        </w:rPr>
        <w:t>Executable</w:t>
      </w:r>
      <w:proofErr w:type="spellEnd"/>
      <w:r>
        <w:rPr>
          <w:lang w:eastAsia="ar-SA"/>
        </w:rPr>
        <w:t xml:space="preserve"> </w:t>
      </w:r>
      <w:proofErr w:type="spellStart"/>
      <w:r>
        <w:rPr>
          <w:lang w:eastAsia="ar-SA"/>
        </w:rPr>
        <w:t>and</w:t>
      </w:r>
      <w:proofErr w:type="spellEnd"/>
      <w:r>
        <w:rPr>
          <w:lang w:eastAsia="ar-SA"/>
        </w:rPr>
        <w:t xml:space="preserve"> </w:t>
      </w:r>
      <w:proofErr w:type="spellStart"/>
      <w:r>
        <w:rPr>
          <w:lang w:eastAsia="ar-SA"/>
        </w:rPr>
        <w:t>Common</w:t>
      </w:r>
      <w:proofErr w:type="spellEnd"/>
      <w:r>
        <w:rPr>
          <w:lang w:eastAsia="ar-SA"/>
        </w:rPr>
        <w:t xml:space="preserve"> </w:t>
      </w:r>
      <w:proofErr w:type="spellStart"/>
      <w:r>
        <w:rPr>
          <w:lang w:eastAsia="ar-SA"/>
        </w:rPr>
        <w:t>Object</w:t>
      </w:r>
      <w:proofErr w:type="spellEnd"/>
      <w:r>
        <w:rPr>
          <w:lang w:eastAsia="ar-SA"/>
        </w:rPr>
        <w:t xml:space="preserve"> </w:t>
      </w:r>
      <w:proofErr w:type="spellStart"/>
      <w:r>
        <w:rPr>
          <w:lang w:eastAsia="ar-SA"/>
        </w:rPr>
        <w:t>File</w:t>
      </w:r>
      <w:proofErr w:type="spellEnd"/>
      <w:r>
        <w:rPr>
          <w:lang w:eastAsia="ar-SA"/>
        </w:rPr>
        <w:t xml:space="preserve"> </w:t>
      </w:r>
      <w:proofErr w:type="spellStart"/>
      <w:r>
        <w:rPr>
          <w:lang w:eastAsia="ar-SA"/>
        </w:rPr>
        <w:t>Format</w:t>
      </w:r>
      <w:proofErr w:type="spellEnd"/>
      <w:r>
        <w:rPr>
          <w:lang w:eastAsia="ar-SA"/>
        </w:rPr>
        <w:t xml:space="preserve"> </w:t>
      </w:r>
      <w:proofErr w:type="spellStart"/>
      <w:r>
        <w:rPr>
          <w:lang w:eastAsia="ar-SA"/>
        </w:rPr>
        <w:t>Specification</w:t>
      </w:r>
      <w:proofErr w:type="spellEnd"/>
      <w:r>
        <w:rPr>
          <w:lang w:eastAsia="ar-SA"/>
        </w:rPr>
        <w:t xml:space="preserve"> исполняемый модуль  состоит из нескольких частей:</w:t>
      </w:r>
    </w:p>
    <w:p w:rsidR="002737FD" w:rsidRDefault="002737FD" w:rsidP="00934847">
      <w:pPr>
        <w:pStyle w:val="a5"/>
        <w:numPr>
          <w:ilvl w:val="0"/>
          <w:numId w:val="22"/>
        </w:numPr>
        <w:spacing w:line="240" w:lineRule="auto"/>
        <w:ind w:hanging="357"/>
        <w:rPr>
          <w:lang w:eastAsia="ar-SA"/>
        </w:rPr>
      </w:pPr>
      <w:r>
        <w:rPr>
          <w:lang w:eastAsia="ar-SA"/>
        </w:rPr>
        <w:t>секции для совместимости с MS-DOS;</w:t>
      </w:r>
    </w:p>
    <w:p w:rsidR="002737FD" w:rsidRDefault="002737FD" w:rsidP="00934847">
      <w:pPr>
        <w:pStyle w:val="a5"/>
        <w:numPr>
          <w:ilvl w:val="0"/>
          <w:numId w:val="22"/>
        </w:numPr>
        <w:spacing w:line="240" w:lineRule="auto"/>
        <w:ind w:hanging="357"/>
        <w:rPr>
          <w:lang w:eastAsia="ar-SA"/>
        </w:rPr>
      </w:pPr>
      <w:r>
        <w:rPr>
          <w:lang w:eastAsia="ar-SA"/>
        </w:rPr>
        <w:t>PE-заголовка;</w:t>
      </w:r>
    </w:p>
    <w:p w:rsidR="002737FD" w:rsidRDefault="002737FD" w:rsidP="00934847">
      <w:pPr>
        <w:pStyle w:val="a5"/>
        <w:numPr>
          <w:ilvl w:val="0"/>
          <w:numId w:val="22"/>
        </w:numPr>
        <w:spacing w:line="240" w:lineRule="auto"/>
        <w:ind w:hanging="357"/>
        <w:rPr>
          <w:lang w:eastAsia="ar-SA"/>
        </w:rPr>
      </w:pPr>
      <w:r>
        <w:rPr>
          <w:lang w:eastAsia="ar-SA"/>
        </w:rPr>
        <w:t>одного или нескольких заголовков секций (называемых обычно таблицей секций);</w:t>
      </w:r>
    </w:p>
    <w:p w:rsidR="002737FD" w:rsidRDefault="002737FD" w:rsidP="00934847">
      <w:pPr>
        <w:pStyle w:val="a5"/>
        <w:numPr>
          <w:ilvl w:val="0"/>
          <w:numId w:val="22"/>
        </w:numPr>
        <w:spacing w:line="240" w:lineRule="auto"/>
        <w:ind w:hanging="357"/>
        <w:rPr>
          <w:lang w:eastAsia="ar-SA"/>
        </w:rPr>
      </w:pPr>
      <w:r>
        <w:rPr>
          <w:lang w:eastAsia="ar-SA"/>
        </w:rPr>
        <w:t>размещения - непосредственно секций.</w:t>
      </w:r>
    </w:p>
    <w:p w:rsidR="002737FD" w:rsidRDefault="002737FD" w:rsidP="002737FD">
      <w:pPr>
        <w:rPr>
          <w:lang w:eastAsia="ar-SA"/>
        </w:rPr>
      </w:pPr>
      <w:r>
        <w:rPr>
          <w:lang w:eastAsia="ar-SA"/>
        </w:rPr>
        <w:lastRenderedPageBreak/>
        <w:t>На рисунке ниже приведена схема расположения данных в исполняемом файле, взятая из упомянутой выше спецификации формата исполняемых файлов.</w:t>
      </w:r>
    </w:p>
    <w:p w:rsidR="002737FD" w:rsidRDefault="002737FD" w:rsidP="002737FD">
      <w:pPr>
        <w:keepNext/>
        <w:ind w:firstLine="0"/>
        <w:jc w:val="center"/>
      </w:pPr>
      <w:r>
        <w:rPr>
          <w:rFonts w:asciiTheme="minorHAnsi" w:hAnsiTheme="minorHAnsi"/>
          <w:sz w:val="22"/>
          <w:lang w:val="en-US"/>
        </w:rPr>
        <w:object w:dxaOrig="6615" w:dyaOrig="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377.6pt" o:ole="">
            <v:imagedata r:id="rId33" o:title=""/>
          </v:shape>
          <o:OLEObject Type="Embed" ProgID="Visio.Drawing.11" ShapeID="_x0000_i1025" DrawAspect="Content" ObjectID="_1432974945" r:id="rId34"/>
        </w:object>
      </w:r>
    </w:p>
    <w:p w:rsidR="002737FD" w:rsidRDefault="002737FD" w:rsidP="002737FD">
      <w:pPr>
        <w:pStyle w:val="af3"/>
        <w:ind w:firstLine="0"/>
        <w:jc w:val="center"/>
      </w:pPr>
      <w:r>
        <w:t xml:space="preserve">Рис. </w:t>
      </w:r>
      <w:fldSimple w:instr=" SEQ Рис. \* ARABIC ">
        <w:r w:rsidR="0039441B">
          <w:rPr>
            <w:noProof/>
          </w:rPr>
          <w:t>18</w:t>
        </w:r>
      </w:fldSimple>
      <w:r>
        <w:t xml:space="preserve">. </w:t>
      </w:r>
      <w:r w:rsidRPr="00FB5405">
        <w:t>Структура PE-файла</w:t>
      </w:r>
    </w:p>
    <w:p w:rsidR="002737FD" w:rsidRDefault="002737FD" w:rsidP="002737FD">
      <w:pPr>
        <w:rPr>
          <w:lang w:eastAsia="ar-SA"/>
        </w:rPr>
      </w:pPr>
      <w:r>
        <w:rPr>
          <w:lang w:eastAsia="ar-SA"/>
        </w:rPr>
        <w:t>Данные здесь показаны как последовательность структур, при этом полностью скрыта организация данных и, соответственно, связь отдельных частей исполняемого файла друг с другом. Рассмотрим составные части исполняемого файла и взаимосвязи их друг с другом более подробно.</w:t>
      </w:r>
    </w:p>
    <w:p w:rsidR="002737FD" w:rsidRDefault="002737FD" w:rsidP="002737FD">
      <w:pPr>
        <w:rPr>
          <w:lang w:eastAsia="ar-SA"/>
        </w:rPr>
      </w:pPr>
      <w:r>
        <w:rPr>
          <w:lang w:eastAsia="ar-SA"/>
        </w:rPr>
        <w:t xml:space="preserve">Большинство структур, которые используются в исполняемом файле, документированы в файле </w:t>
      </w:r>
      <w:proofErr w:type="spellStart"/>
      <w:r>
        <w:rPr>
          <w:lang w:eastAsia="ar-SA"/>
        </w:rPr>
        <w:t>WinNT.h</w:t>
      </w:r>
      <w:proofErr w:type="spellEnd"/>
      <w:r>
        <w:rPr>
          <w:lang w:eastAsia="ar-SA"/>
        </w:rPr>
        <w:t xml:space="preserve">, входящем в стандартную поставку </w:t>
      </w:r>
      <w:proofErr w:type="spellStart"/>
      <w:r>
        <w:rPr>
          <w:lang w:eastAsia="ar-SA"/>
        </w:rPr>
        <w:t>Microsoft</w:t>
      </w:r>
      <w:proofErr w:type="spellEnd"/>
      <w:r>
        <w:rPr>
          <w:lang w:eastAsia="ar-SA"/>
        </w:rPr>
        <w:t xml:space="preserve"> </w:t>
      </w:r>
      <w:proofErr w:type="spellStart"/>
      <w:r>
        <w:rPr>
          <w:lang w:eastAsia="ar-SA"/>
        </w:rPr>
        <w:t>Windows</w:t>
      </w:r>
      <w:proofErr w:type="spellEnd"/>
      <w:r>
        <w:rPr>
          <w:lang w:eastAsia="ar-SA"/>
        </w:rPr>
        <w:t xml:space="preserve"> </w:t>
      </w:r>
      <w:proofErr w:type="spellStart"/>
      <w:r>
        <w:rPr>
          <w:lang w:eastAsia="ar-SA"/>
        </w:rPr>
        <w:t>Software</w:t>
      </w:r>
      <w:proofErr w:type="spellEnd"/>
      <w:r>
        <w:rPr>
          <w:lang w:eastAsia="ar-SA"/>
        </w:rPr>
        <w:t xml:space="preserve"> </w:t>
      </w:r>
      <w:proofErr w:type="spellStart"/>
      <w:r>
        <w:rPr>
          <w:lang w:eastAsia="ar-SA"/>
        </w:rPr>
        <w:t>Development</w:t>
      </w:r>
      <w:proofErr w:type="spellEnd"/>
      <w:r>
        <w:rPr>
          <w:lang w:eastAsia="ar-SA"/>
        </w:rPr>
        <w:t xml:space="preserve"> </w:t>
      </w:r>
      <w:proofErr w:type="spellStart"/>
      <w:r>
        <w:rPr>
          <w:lang w:eastAsia="ar-SA"/>
        </w:rPr>
        <w:t>Kit</w:t>
      </w:r>
      <w:proofErr w:type="spellEnd"/>
      <w:r>
        <w:rPr>
          <w:lang w:eastAsia="ar-SA"/>
        </w:rPr>
        <w:t xml:space="preserve"> – набор разработчика </w:t>
      </w:r>
      <w:r>
        <w:rPr>
          <w:lang w:eastAsia="ar-SA"/>
        </w:rPr>
        <w:lastRenderedPageBreak/>
        <w:t xml:space="preserve">программного обеспечения. Ниже представлена таблица, содержащая информацию обратиться к необходимым структурам </w:t>
      </w:r>
      <w:r>
        <w:rPr>
          <w:lang w:val="en-US" w:eastAsia="ar-SA"/>
        </w:rPr>
        <w:t>PE</w:t>
      </w:r>
      <w:r w:rsidRPr="00324FD2">
        <w:rPr>
          <w:lang w:eastAsia="ar-SA"/>
        </w:rPr>
        <w:t>-</w:t>
      </w:r>
      <w:r>
        <w:rPr>
          <w:lang w:eastAsia="ar-SA"/>
        </w:rPr>
        <w:t>файла:</w:t>
      </w:r>
    </w:p>
    <w:tbl>
      <w:tblPr>
        <w:tblStyle w:val="a7"/>
        <w:tblW w:w="5000" w:type="pct"/>
        <w:tblLook w:val="04A0" w:firstRow="1" w:lastRow="0" w:firstColumn="1" w:lastColumn="0" w:noHBand="0" w:noVBand="1"/>
      </w:tblPr>
      <w:tblGrid>
        <w:gridCol w:w="3086"/>
        <w:gridCol w:w="6485"/>
      </w:tblGrid>
      <w:tr w:rsidR="002737FD" w:rsidRPr="00EA436D" w:rsidTr="00F30FC2">
        <w:tc>
          <w:tcPr>
            <w:tcW w:w="1612" w:type="pct"/>
            <w:hideMark/>
          </w:tcPr>
          <w:p w:rsidR="002737FD" w:rsidRPr="00EA436D" w:rsidRDefault="002737FD" w:rsidP="00F30FC2">
            <w:pPr>
              <w:pStyle w:val="aff2"/>
            </w:pPr>
            <w:r>
              <w:t>Смещение</w:t>
            </w:r>
          </w:p>
        </w:tc>
        <w:tc>
          <w:tcPr>
            <w:tcW w:w="3388" w:type="pct"/>
            <w:hideMark/>
          </w:tcPr>
          <w:p w:rsidR="002737FD" w:rsidRPr="00D370EA" w:rsidRDefault="002737FD" w:rsidP="00F30FC2">
            <w:pPr>
              <w:pStyle w:val="aff2"/>
            </w:pPr>
            <w:r w:rsidRPr="00D370EA">
              <w:rPr>
                <w:bCs/>
              </w:rPr>
              <w:t xml:space="preserve"> </w:t>
            </w:r>
            <w:r>
              <w:rPr>
                <w:bCs/>
              </w:rPr>
              <w:t>Описание структуры</w:t>
            </w:r>
          </w:p>
        </w:tc>
      </w:tr>
      <w:tr w:rsidR="002737FD" w:rsidRPr="00EA436D" w:rsidTr="00F30FC2">
        <w:tc>
          <w:tcPr>
            <w:tcW w:w="1612" w:type="pct"/>
          </w:tcPr>
          <w:p w:rsidR="002737FD" w:rsidRPr="00EA436D" w:rsidRDefault="002737FD" w:rsidP="00F30FC2">
            <w:pPr>
              <w:pStyle w:val="afe"/>
            </w:pPr>
            <w:r w:rsidRPr="00EA436D">
              <w:t>00h</w:t>
            </w:r>
          </w:p>
        </w:tc>
        <w:tc>
          <w:tcPr>
            <w:tcW w:w="3388" w:type="pct"/>
          </w:tcPr>
          <w:p w:rsidR="002737FD" w:rsidRPr="00D370EA" w:rsidRDefault="002737FD" w:rsidP="00F30FC2">
            <w:pPr>
              <w:pStyle w:val="afe"/>
            </w:pPr>
            <w:r>
              <w:rPr>
                <w:lang w:val="en-US"/>
              </w:rPr>
              <w:t>MZ</w:t>
            </w:r>
            <w:r w:rsidRPr="00D370EA">
              <w:t xml:space="preserve"> – </w:t>
            </w:r>
            <w:r>
              <w:t xml:space="preserve">заголовок, описывается структурой </w:t>
            </w:r>
            <w:r w:rsidRPr="00D370EA">
              <w:t>IMAGE_DOS_HEADER</w:t>
            </w:r>
            <w:r>
              <w:t xml:space="preserve">. </w:t>
            </w:r>
            <w:r>
              <w:rPr>
                <w:lang w:val="en-US"/>
              </w:rPr>
              <w:t>MZ</w:t>
            </w:r>
            <w:r w:rsidRPr="00D370EA">
              <w:t xml:space="preserve"> </w:t>
            </w:r>
            <w:r>
              <w:t xml:space="preserve">заголовок служит для обратной совместимости с ОС </w:t>
            </w:r>
            <w:r>
              <w:rPr>
                <w:lang w:val="en-US"/>
              </w:rPr>
              <w:t>MS</w:t>
            </w:r>
            <w:r>
              <w:t>-</w:t>
            </w:r>
            <w:r>
              <w:rPr>
                <w:lang w:val="en-US"/>
              </w:rPr>
              <w:t>DOS</w:t>
            </w:r>
            <w:r>
              <w:t xml:space="preserve">. Он содержит указатель на заглушку, </w:t>
            </w:r>
            <w:r w:rsidRPr="0071422B">
              <w:t>используемую</w:t>
            </w:r>
            <w:r>
              <w:t xml:space="preserve"> при попытке запуска программы в </w:t>
            </w:r>
            <w:r>
              <w:rPr>
                <w:lang w:val="en-US"/>
              </w:rPr>
              <w:t>MS</w:t>
            </w:r>
            <w:r>
              <w:t>-</w:t>
            </w:r>
            <w:r>
              <w:rPr>
                <w:lang w:val="en-US"/>
              </w:rPr>
              <w:t>DOS</w:t>
            </w:r>
            <w:r>
              <w:t xml:space="preserve">. Также этот заголовок содержит поле </w:t>
            </w:r>
            <w:r>
              <w:rPr>
                <w:lang w:val="en-US"/>
              </w:rPr>
              <w:t>e</w:t>
            </w:r>
            <w:r w:rsidRPr="00D370EA">
              <w:t>_</w:t>
            </w:r>
            <w:proofErr w:type="spellStart"/>
            <w:r>
              <w:rPr>
                <w:lang w:val="en-US"/>
              </w:rPr>
              <w:t>lfanew</w:t>
            </w:r>
            <w:proofErr w:type="spellEnd"/>
            <w:r>
              <w:t xml:space="preserve">, указывающее на начало </w:t>
            </w:r>
            <w:r>
              <w:rPr>
                <w:lang w:val="en-US"/>
              </w:rPr>
              <w:t>PE</w:t>
            </w:r>
            <w:r w:rsidRPr="00D370EA">
              <w:t>-</w:t>
            </w:r>
            <w:r>
              <w:t xml:space="preserve"> </w:t>
            </w:r>
            <w:r w:rsidRPr="00D370EA">
              <w:t>заголовка</w:t>
            </w:r>
            <w:r>
              <w:t>.</w:t>
            </w:r>
          </w:p>
        </w:tc>
      </w:tr>
      <w:tr w:rsidR="002737FD" w:rsidRPr="00EA436D" w:rsidTr="00F30FC2">
        <w:tc>
          <w:tcPr>
            <w:tcW w:w="1612" w:type="pct"/>
            <w:hideMark/>
          </w:tcPr>
          <w:p w:rsidR="002737FD" w:rsidRPr="00F01DE5" w:rsidRDefault="002737FD" w:rsidP="00F30FC2">
            <w:pPr>
              <w:pStyle w:val="afe"/>
              <w:rPr>
                <w:lang w:val="en-US"/>
              </w:rPr>
            </w:pPr>
            <w:r>
              <w:t>Поле</w:t>
            </w:r>
            <w:r w:rsidRPr="00F01DE5">
              <w:rPr>
                <w:lang w:val="en-US"/>
              </w:rPr>
              <w:t xml:space="preserve"> </w:t>
            </w:r>
            <w:proofErr w:type="spellStart"/>
            <w:r>
              <w:rPr>
                <w:bCs/>
                <w:lang w:val="en-US"/>
              </w:rPr>
              <w:t>e</w:t>
            </w:r>
            <w:r w:rsidRPr="004104EE">
              <w:rPr>
                <w:bCs/>
                <w:lang w:val="en-US"/>
              </w:rPr>
              <w:t>_</w:t>
            </w:r>
            <w:r>
              <w:rPr>
                <w:bCs/>
                <w:lang w:val="en-US"/>
              </w:rPr>
              <w:t>lfanew</w:t>
            </w:r>
            <w:proofErr w:type="spellEnd"/>
            <w:r w:rsidRPr="004104EE">
              <w:rPr>
                <w:lang w:val="en-US"/>
              </w:rPr>
              <w:t xml:space="preserve"> </w:t>
            </w:r>
            <w:r>
              <w:rPr>
                <w:lang w:val="en-US"/>
              </w:rPr>
              <w:t>(</w:t>
            </w:r>
            <w:r w:rsidRPr="004104EE">
              <w:rPr>
                <w:lang w:val="en-US"/>
              </w:rPr>
              <w:t>IMAGE_DOS_HEADER</w:t>
            </w:r>
            <w:r w:rsidRPr="00F01DE5">
              <w:rPr>
                <w:lang w:val="en-US"/>
              </w:rPr>
              <w:t>)</w:t>
            </w:r>
          </w:p>
        </w:tc>
        <w:tc>
          <w:tcPr>
            <w:tcW w:w="3388" w:type="pct"/>
            <w:hideMark/>
          </w:tcPr>
          <w:p w:rsidR="002737FD" w:rsidRPr="0012561B" w:rsidRDefault="002737FD" w:rsidP="00F30FC2">
            <w:pPr>
              <w:pStyle w:val="afe"/>
            </w:pPr>
            <w:r>
              <w:rPr>
                <w:lang w:val="en-US"/>
              </w:rPr>
              <w:t>PE</w:t>
            </w:r>
            <w:r w:rsidRPr="0012561B">
              <w:t>-</w:t>
            </w:r>
            <w:r>
              <w:t xml:space="preserve">заголовок, описывается структурой </w:t>
            </w:r>
            <w:r w:rsidRPr="0012561B">
              <w:t>IMAGE_NT_HEADERS</w:t>
            </w:r>
            <w:r>
              <w:t xml:space="preserve">. Заголовок состоит из трех частей: сигнатуры </w:t>
            </w:r>
            <w:r w:rsidRPr="00D25DAB">
              <w:t>“</w:t>
            </w:r>
            <w:r>
              <w:rPr>
                <w:lang w:val="en-US"/>
              </w:rPr>
              <w:t>PE</w:t>
            </w:r>
            <w:r w:rsidRPr="0071422B">
              <w:t>00</w:t>
            </w:r>
            <w:r w:rsidRPr="00D25DAB">
              <w:t>”</w:t>
            </w:r>
            <w:r>
              <w:t xml:space="preserve">, обязательного заголовка </w:t>
            </w:r>
            <w:r w:rsidRPr="00D25DAB">
              <w:t>IMAGE_FILE_HEADER</w:t>
            </w:r>
            <w:r>
              <w:t xml:space="preserve"> и дополнительного заголовка </w:t>
            </w:r>
            <w:r w:rsidRPr="00D25DAB">
              <w:t>IMAGE_OPTIONAL_HEADER</w:t>
            </w:r>
            <w:r>
              <w:t xml:space="preserve">. </w:t>
            </w:r>
          </w:p>
        </w:tc>
      </w:tr>
      <w:tr w:rsidR="002737FD" w:rsidRPr="00EA436D" w:rsidTr="00F30FC2">
        <w:tc>
          <w:tcPr>
            <w:tcW w:w="1612" w:type="pct"/>
            <w:hideMark/>
          </w:tcPr>
          <w:p w:rsidR="002737FD" w:rsidRPr="00777875" w:rsidRDefault="002737FD" w:rsidP="00F30FC2">
            <w:pPr>
              <w:pStyle w:val="afe"/>
              <w:rPr>
                <w:bCs/>
                <w:lang w:val="en-US"/>
              </w:rPr>
            </w:pPr>
            <w:proofErr w:type="spellStart"/>
            <w:r>
              <w:rPr>
                <w:bCs/>
                <w:lang w:val="en-US"/>
              </w:rPr>
              <w:t>e</w:t>
            </w:r>
            <w:r w:rsidRPr="00777875">
              <w:rPr>
                <w:bCs/>
                <w:lang w:val="en-US"/>
              </w:rPr>
              <w:t>_</w:t>
            </w:r>
            <w:r>
              <w:rPr>
                <w:bCs/>
                <w:lang w:val="en-US"/>
              </w:rPr>
              <w:t>lfanew</w:t>
            </w:r>
            <w:proofErr w:type="spellEnd"/>
            <w:r w:rsidRPr="00777875">
              <w:rPr>
                <w:bCs/>
                <w:lang w:val="en-US"/>
              </w:rPr>
              <w:t xml:space="preserve"> + </w:t>
            </w:r>
            <w:proofErr w:type="spellStart"/>
            <w:r>
              <w:rPr>
                <w:bCs/>
                <w:lang w:val="en-US"/>
              </w:rPr>
              <w:t>sizeof</w:t>
            </w:r>
            <w:proofErr w:type="spellEnd"/>
            <w:r>
              <w:rPr>
                <w:bCs/>
                <w:lang w:val="en-US"/>
              </w:rPr>
              <w:t>(</w:t>
            </w:r>
            <w:r w:rsidRPr="00A5361D">
              <w:rPr>
                <w:bCs/>
                <w:lang w:val="en-US"/>
              </w:rPr>
              <w:t>IMAGE</w:t>
            </w:r>
            <w:r w:rsidRPr="00777875">
              <w:rPr>
                <w:bCs/>
                <w:lang w:val="en-US"/>
              </w:rPr>
              <w:t>_</w:t>
            </w:r>
            <w:r w:rsidRPr="00A5361D">
              <w:rPr>
                <w:bCs/>
                <w:lang w:val="en-US"/>
              </w:rPr>
              <w:t>NT</w:t>
            </w:r>
            <w:r w:rsidRPr="00777875">
              <w:rPr>
                <w:bCs/>
                <w:lang w:val="en-US"/>
              </w:rPr>
              <w:t>_</w:t>
            </w:r>
            <w:r w:rsidRPr="00A5361D">
              <w:rPr>
                <w:bCs/>
                <w:lang w:val="en-US"/>
              </w:rPr>
              <w:t>HEADERS</w:t>
            </w:r>
            <w:r w:rsidRPr="00777875">
              <w:rPr>
                <w:bCs/>
                <w:lang w:val="en-US"/>
              </w:rPr>
              <w:t>)</w:t>
            </w:r>
          </w:p>
        </w:tc>
        <w:tc>
          <w:tcPr>
            <w:tcW w:w="3388" w:type="pct"/>
            <w:hideMark/>
          </w:tcPr>
          <w:p w:rsidR="002737FD" w:rsidRPr="006A2A8F" w:rsidRDefault="002737FD" w:rsidP="00F30FC2">
            <w:pPr>
              <w:pStyle w:val="afe"/>
            </w:pPr>
            <w:r w:rsidRPr="006A2A8F">
              <w:t xml:space="preserve">Таблица описаний секций файла. </w:t>
            </w:r>
            <w:r>
              <w:t xml:space="preserve">Представляет собой массив структур типа </w:t>
            </w:r>
            <w:r w:rsidRPr="006A2A8F">
              <w:t>IMAGE_SECTION_HEADER</w:t>
            </w:r>
            <w:r>
              <w:t xml:space="preserve">. Количество секций определяется полем </w:t>
            </w:r>
            <w:proofErr w:type="spellStart"/>
            <w:r w:rsidRPr="006A2A8F">
              <w:rPr>
                <w:lang w:val="en-US"/>
              </w:rPr>
              <w:t>NumberOfSections</w:t>
            </w:r>
            <w:proofErr w:type="spellEnd"/>
            <w:r>
              <w:t xml:space="preserve"> заголовка </w:t>
            </w:r>
            <w:r w:rsidRPr="00D25DAB">
              <w:rPr>
                <w:bCs/>
              </w:rPr>
              <w:t>IMAGE_FILE_HEADER</w:t>
            </w:r>
            <w:r>
              <w:rPr>
                <w:bCs/>
              </w:rPr>
              <w:t>. Таблица содержит данные, необходимые для загрузки секций файла в память.</w:t>
            </w:r>
          </w:p>
        </w:tc>
      </w:tr>
      <w:tr w:rsidR="002737FD" w:rsidRPr="00112A1E" w:rsidTr="00F30FC2">
        <w:tc>
          <w:tcPr>
            <w:tcW w:w="1612" w:type="pct"/>
            <w:hideMark/>
          </w:tcPr>
          <w:p w:rsidR="002737FD" w:rsidRPr="003E2018" w:rsidRDefault="002737FD" w:rsidP="00F30FC2">
            <w:pPr>
              <w:pStyle w:val="afe"/>
              <w:rPr>
                <w:lang w:val="en-US"/>
              </w:rPr>
            </w:pPr>
            <w:r>
              <w:t>Поле</w:t>
            </w:r>
            <w:r w:rsidRPr="00F01DE5">
              <w:rPr>
                <w:lang w:val="en-US"/>
              </w:rPr>
              <w:t xml:space="preserve"> </w:t>
            </w:r>
            <w:proofErr w:type="spellStart"/>
            <w:r w:rsidRPr="00F01DE5">
              <w:rPr>
                <w:lang w:val="en-US"/>
              </w:rPr>
              <w:t>PointerToRawData</w:t>
            </w:r>
            <w:proofErr w:type="spellEnd"/>
            <w:r w:rsidRPr="003E2018">
              <w:rPr>
                <w:lang w:val="en-US"/>
              </w:rPr>
              <w:t xml:space="preserve"> </w:t>
            </w:r>
            <w:r w:rsidRPr="00F01DE5">
              <w:rPr>
                <w:lang w:val="en-US"/>
              </w:rPr>
              <w:t>(IMAGE_SECTION_HEADER</w:t>
            </w:r>
            <w:r w:rsidRPr="003E2018">
              <w:rPr>
                <w:lang w:val="en-US"/>
              </w:rPr>
              <w:t>)</w:t>
            </w:r>
          </w:p>
        </w:tc>
        <w:tc>
          <w:tcPr>
            <w:tcW w:w="3388" w:type="pct"/>
            <w:hideMark/>
          </w:tcPr>
          <w:p w:rsidR="002737FD" w:rsidRPr="009C307B" w:rsidRDefault="002737FD" w:rsidP="00F30FC2">
            <w:pPr>
              <w:pStyle w:val="afe"/>
            </w:pPr>
            <w:r w:rsidRPr="00112A1E">
              <w:t>Секции</w:t>
            </w:r>
            <w:r>
              <w:t xml:space="preserve"> исполняемого файла. Смещения на эти данные хранятся в структурах </w:t>
            </w:r>
            <w:r w:rsidRPr="006A2A8F">
              <w:t>IMAGE_SECTION_HEADER</w:t>
            </w:r>
            <w:r>
              <w:t>.</w:t>
            </w:r>
          </w:p>
        </w:tc>
      </w:tr>
    </w:tbl>
    <w:p w:rsidR="002737FD" w:rsidRDefault="002737FD" w:rsidP="002737FD">
      <w:pPr>
        <w:rPr>
          <w:lang w:eastAsia="ar-SA"/>
        </w:rPr>
      </w:pPr>
    </w:p>
    <w:p w:rsidR="002737FD" w:rsidRPr="00B60E0E" w:rsidRDefault="002737FD" w:rsidP="002737FD">
      <w:pPr>
        <w:pStyle w:val="4"/>
        <w:rPr>
          <w:lang w:eastAsia="ar-SA"/>
        </w:rPr>
      </w:pPr>
      <w:r>
        <w:rPr>
          <w:lang w:eastAsia="ar-SA"/>
        </w:rPr>
        <w:t>Поиск входных точек</w:t>
      </w:r>
    </w:p>
    <w:p w:rsidR="002737FD" w:rsidRDefault="002737FD" w:rsidP="002737FD">
      <w:pPr>
        <w:rPr>
          <w:lang w:eastAsia="ar-SA"/>
        </w:rPr>
      </w:pPr>
      <w:r>
        <w:rPr>
          <w:lang w:eastAsia="ar-SA"/>
        </w:rPr>
        <w:t xml:space="preserve">Найти максимальное число входных точек в файл является важной задачей, поскольку позволяет отделить большее число инструкций от данных в файле. В результате подробного анализа формата </w:t>
      </w:r>
      <w:r>
        <w:rPr>
          <w:lang w:val="en-US" w:eastAsia="ar-SA"/>
        </w:rPr>
        <w:t>PE</w:t>
      </w:r>
      <w:r w:rsidRPr="00E42557">
        <w:rPr>
          <w:lang w:eastAsia="ar-SA"/>
        </w:rPr>
        <w:t xml:space="preserve"> </w:t>
      </w:r>
      <w:r>
        <w:rPr>
          <w:lang w:eastAsia="ar-SA"/>
        </w:rPr>
        <w:t>файла были выявлены следующие входные точки:</w:t>
      </w:r>
    </w:p>
    <w:tbl>
      <w:tblPr>
        <w:tblStyle w:val="a7"/>
        <w:tblW w:w="5000" w:type="pct"/>
        <w:tblLook w:val="04A0" w:firstRow="1" w:lastRow="0" w:firstColumn="1" w:lastColumn="0" w:noHBand="0" w:noVBand="1"/>
      </w:tblPr>
      <w:tblGrid>
        <w:gridCol w:w="2942"/>
        <w:gridCol w:w="6629"/>
      </w:tblGrid>
      <w:tr w:rsidR="002737FD" w:rsidRPr="00D370EA" w:rsidTr="00F30FC2">
        <w:tc>
          <w:tcPr>
            <w:tcW w:w="1537" w:type="pct"/>
            <w:hideMark/>
          </w:tcPr>
          <w:p w:rsidR="002737FD" w:rsidRPr="00EF1DAF" w:rsidRDefault="002737FD" w:rsidP="00F30FC2">
            <w:pPr>
              <w:pStyle w:val="aff2"/>
            </w:pPr>
            <w:r>
              <w:t>Входная точка</w:t>
            </w:r>
          </w:p>
        </w:tc>
        <w:tc>
          <w:tcPr>
            <w:tcW w:w="3463" w:type="pct"/>
            <w:hideMark/>
          </w:tcPr>
          <w:p w:rsidR="002737FD" w:rsidRPr="00D370EA" w:rsidRDefault="002737FD" w:rsidP="00F30FC2">
            <w:pPr>
              <w:pStyle w:val="aff2"/>
            </w:pPr>
            <w:r>
              <w:rPr>
                <w:bCs/>
              </w:rPr>
              <w:t>Описание</w:t>
            </w:r>
          </w:p>
        </w:tc>
      </w:tr>
      <w:tr w:rsidR="002737FD" w:rsidRPr="00D370EA" w:rsidTr="00F30FC2">
        <w:tc>
          <w:tcPr>
            <w:tcW w:w="1537" w:type="pct"/>
          </w:tcPr>
          <w:p w:rsidR="002737FD" w:rsidRPr="00EA436D" w:rsidRDefault="002737FD" w:rsidP="00F30FC2">
            <w:pPr>
              <w:pStyle w:val="afe"/>
            </w:pPr>
            <w:r>
              <w:t>Главная точка входа в исполняемый файл</w:t>
            </w:r>
          </w:p>
        </w:tc>
        <w:tc>
          <w:tcPr>
            <w:tcW w:w="3463" w:type="pct"/>
          </w:tcPr>
          <w:p w:rsidR="002737FD" w:rsidRPr="00204BEF" w:rsidRDefault="002737FD" w:rsidP="00F30FC2">
            <w:pPr>
              <w:pStyle w:val="afe"/>
            </w:pPr>
            <w:r>
              <w:t xml:space="preserve">Основная точка входа в программу. Именно эта точка считается стартовой и содержит в себе вызов функции </w:t>
            </w:r>
            <w:r>
              <w:rPr>
                <w:lang w:val="en-US"/>
              </w:rPr>
              <w:t>main</w:t>
            </w:r>
            <w:r>
              <w:t xml:space="preserve">. Виртуальный адрес для этой входной точки может быть получен путем сложения полей </w:t>
            </w:r>
            <w:proofErr w:type="spellStart"/>
            <w:r w:rsidRPr="00204BEF">
              <w:t>AddressOfEntryPoint</w:t>
            </w:r>
            <w:proofErr w:type="spellEnd"/>
            <w:r>
              <w:t xml:space="preserve"> с полем </w:t>
            </w:r>
            <w:proofErr w:type="spellStart"/>
            <w:r w:rsidRPr="00204BEF">
              <w:t>ImageBase</w:t>
            </w:r>
            <w:proofErr w:type="spellEnd"/>
            <w:r>
              <w:t xml:space="preserve">, расположенных в дополнительном заголовке </w:t>
            </w:r>
            <w:r w:rsidRPr="00D25DAB">
              <w:t>IMAGE_OPTIONAL_HEADER</w:t>
            </w:r>
            <w:r>
              <w:t>.</w:t>
            </w:r>
          </w:p>
        </w:tc>
      </w:tr>
      <w:tr w:rsidR="002737FD" w:rsidRPr="00D370EA" w:rsidTr="00F30FC2">
        <w:tc>
          <w:tcPr>
            <w:tcW w:w="1537" w:type="pct"/>
          </w:tcPr>
          <w:p w:rsidR="002737FD" w:rsidRPr="00204BEF" w:rsidRDefault="002737FD" w:rsidP="00F30FC2">
            <w:pPr>
              <w:pStyle w:val="afe"/>
            </w:pPr>
            <w:r>
              <w:rPr>
                <w:lang w:val="en-US"/>
              </w:rPr>
              <w:t>TLS callback’</w:t>
            </w:r>
            <w:r>
              <w:t>и</w:t>
            </w:r>
          </w:p>
        </w:tc>
        <w:tc>
          <w:tcPr>
            <w:tcW w:w="3463" w:type="pct"/>
          </w:tcPr>
          <w:p w:rsidR="002737FD" w:rsidRPr="00F74EEE" w:rsidRDefault="002737FD" w:rsidP="00F30FC2">
            <w:pPr>
              <w:pStyle w:val="afe"/>
            </w:pPr>
            <w:r>
              <w:rPr>
                <w:lang w:val="en-US"/>
              </w:rPr>
              <w:t>TLS</w:t>
            </w:r>
            <w:r w:rsidRPr="00F74EEE">
              <w:t xml:space="preserve"> </w:t>
            </w:r>
            <w:r>
              <w:t>–</w:t>
            </w:r>
            <w:r w:rsidRPr="00F74EEE">
              <w:t xml:space="preserve"> </w:t>
            </w:r>
            <w:r>
              <w:t xml:space="preserve">это </w:t>
            </w:r>
            <w:r>
              <w:rPr>
                <w:lang w:val="en-US"/>
              </w:rPr>
              <w:t>thread</w:t>
            </w:r>
            <w:r w:rsidRPr="00F74EEE">
              <w:t xml:space="preserve"> </w:t>
            </w:r>
            <w:r>
              <w:rPr>
                <w:lang w:val="en-US"/>
              </w:rPr>
              <w:t>local</w:t>
            </w:r>
            <w:r w:rsidRPr="00F74EEE">
              <w:t xml:space="preserve"> </w:t>
            </w:r>
            <w:r>
              <w:rPr>
                <w:lang w:val="en-US"/>
              </w:rPr>
              <w:t>storage</w:t>
            </w:r>
            <w:r>
              <w:t xml:space="preserve">, которая хранит глобальные переменные, которые объявляются для каждого создаваемого потока, локальны в рамках потока и не требуют синхронизации. Найти информацию обо всех </w:t>
            </w:r>
            <w:r>
              <w:rPr>
                <w:lang w:val="en-US"/>
              </w:rPr>
              <w:t>TLS</w:t>
            </w:r>
            <w:r w:rsidRPr="00F74EEE">
              <w:t xml:space="preserve"> </w:t>
            </w:r>
            <w:r>
              <w:rPr>
                <w:lang w:val="en-US"/>
              </w:rPr>
              <w:t>callback</w:t>
            </w:r>
            <w:r w:rsidRPr="00F74EEE">
              <w:t>’</w:t>
            </w:r>
            <w:r>
              <w:t xml:space="preserve">ах можно в секции </w:t>
            </w:r>
            <w:r w:rsidRPr="00F74EEE">
              <w:t>.</w:t>
            </w:r>
            <w:proofErr w:type="spellStart"/>
            <w:r>
              <w:rPr>
                <w:lang w:val="en-US"/>
              </w:rPr>
              <w:t>tsl</w:t>
            </w:r>
            <w:proofErr w:type="spellEnd"/>
            <w:r w:rsidRPr="00F74EEE">
              <w:t>.</w:t>
            </w:r>
          </w:p>
        </w:tc>
      </w:tr>
      <w:tr w:rsidR="002737FD" w:rsidRPr="00D370EA" w:rsidTr="00F30FC2">
        <w:tc>
          <w:tcPr>
            <w:tcW w:w="1537" w:type="pct"/>
          </w:tcPr>
          <w:p w:rsidR="002737FD" w:rsidRPr="00EA436D" w:rsidRDefault="002737FD" w:rsidP="00F30FC2">
            <w:pPr>
              <w:pStyle w:val="afe"/>
            </w:pPr>
            <w:r>
              <w:t xml:space="preserve">Список экспортируемых </w:t>
            </w:r>
            <w:r>
              <w:lastRenderedPageBreak/>
              <w:t>функций</w:t>
            </w:r>
          </w:p>
        </w:tc>
        <w:tc>
          <w:tcPr>
            <w:tcW w:w="3463" w:type="pct"/>
          </w:tcPr>
          <w:p w:rsidR="002737FD" w:rsidRPr="00386439" w:rsidRDefault="002737FD" w:rsidP="00F30FC2">
            <w:pPr>
              <w:pStyle w:val="afe"/>
            </w:pPr>
            <w:r>
              <w:lastRenderedPageBreak/>
              <w:t>Таблица экспортируемых функций (</w:t>
            </w:r>
            <w:r>
              <w:rPr>
                <w:lang w:val="en-US"/>
              </w:rPr>
              <w:t>Export</w:t>
            </w:r>
            <w:r w:rsidRPr="00C0012F">
              <w:t xml:space="preserve"> </w:t>
            </w:r>
            <w:r>
              <w:rPr>
                <w:lang w:val="en-US"/>
              </w:rPr>
              <w:t>Address</w:t>
            </w:r>
            <w:r w:rsidRPr="00C0012F">
              <w:t xml:space="preserve"> </w:t>
            </w:r>
            <w:r>
              <w:rPr>
                <w:lang w:val="en-US"/>
              </w:rPr>
              <w:t>Table</w:t>
            </w:r>
            <w:r w:rsidRPr="00C0012F">
              <w:t xml:space="preserve">, </w:t>
            </w:r>
            <w:r>
              <w:rPr>
                <w:lang w:val="en-US"/>
              </w:rPr>
              <w:t>EAT</w:t>
            </w:r>
            <w:r>
              <w:t xml:space="preserve">) содержит </w:t>
            </w:r>
            <w:r>
              <w:lastRenderedPageBreak/>
              <w:t xml:space="preserve">виртуальные адреса функций, которыми можно воспользоваться из других исполняемых файлов. Таблицу можно найти в секции </w:t>
            </w:r>
            <w:r w:rsidRPr="00386439">
              <w:t>.</w:t>
            </w:r>
            <w:proofErr w:type="spellStart"/>
            <w:r>
              <w:rPr>
                <w:lang w:val="en-US"/>
              </w:rPr>
              <w:t>edata</w:t>
            </w:r>
            <w:proofErr w:type="spellEnd"/>
            <w:r w:rsidRPr="00386439">
              <w:t>.</w:t>
            </w:r>
          </w:p>
        </w:tc>
      </w:tr>
      <w:tr w:rsidR="002737FD" w:rsidRPr="00A0487B" w:rsidTr="00F30FC2">
        <w:tc>
          <w:tcPr>
            <w:tcW w:w="1537" w:type="pct"/>
          </w:tcPr>
          <w:p w:rsidR="002737FD" w:rsidRPr="00EA436D" w:rsidRDefault="002737FD" w:rsidP="00F30FC2">
            <w:pPr>
              <w:pStyle w:val="afe"/>
            </w:pPr>
            <w:r>
              <w:lastRenderedPageBreak/>
              <w:t>Обработчики исключений</w:t>
            </w:r>
          </w:p>
        </w:tc>
        <w:tc>
          <w:tcPr>
            <w:tcW w:w="3463" w:type="pct"/>
          </w:tcPr>
          <w:p w:rsidR="002737FD" w:rsidRPr="00A0487B" w:rsidRDefault="002737FD" w:rsidP="00F30FC2">
            <w:pPr>
              <w:pStyle w:val="afe"/>
            </w:pPr>
            <w:r>
              <w:t xml:space="preserve">Обработчики исключений хранят в себе информацию о том, какой участок кода может кинуть исключение и как его надо обрабатывать. Директории, хранящие информацию об исключениях можно найти в секции </w:t>
            </w:r>
            <w:r w:rsidRPr="005F00BA">
              <w:t>.</w:t>
            </w:r>
            <w:proofErr w:type="spellStart"/>
            <w:r>
              <w:rPr>
                <w:lang w:val="en-US"/>
              </w:rPr>
              <w:t>edata</w:t>
            </w:r>
            <w:proofErr w:type="spellEnd"/>
            <w:r w:rsidRPr="00A0487B">
              <w:t>.</w:t>
            </w:r>
          </w:p>
        </w:tc>
      </w:tr>
    </w:tbl>
    <w:p w:rsidR="002737FD" w:rsidRDefault="002737FD" w:rsidP="002737FD">
      <w:pPr>
        <w:rPr>
          <w:lang w:eastAsia="ar-SA"/>
        </w:rPr>
      </w:pPr>
    </w:p>
    <w:p w:rsidR="002737FD" w:rsidRDefault="002737FD" w:rsidP="002737FD">
      <w:pPr>
        <w:rPr>
          <w:lang w:eastAsia="ar-SA"/>
        </w:rPr>
      </w:pPr>
      <w:r>
        <w:rPr>
          <w:lang w:eastAsia="ar-SA"/>
        </w:rPr>
        <w:t>Если рассматривать только главную входную точку, можно упустить важные участки кода. Например, совсем необязательно, чтобы внутри исполняемого файла вызывались экспортируемые функции, и если не просмотреть их отдельно, то они не будут разобраны.</w:t>
      </w:r>
    </w:p>
    <w:p w:rsidR="002737FD" w:rsidRDefault="002737FD" w:rsidP="002737FD">
      <w:pPr>
        <w:rPr>
          <w:lang w:eastAsia="ar-SA"/>
        </w:rPr>
      </w:pPr>
      <w:r>
        <w:rPr>
          <w:lang w:eastAsia="ar-SA"/>
        </w:rPr>
        <w:t xml:space="preserve">Более того, мало где упоминается информация про </w:t>
      </w:r>
      <w:r>
        <w:rPr>
          <w:lang w:val="en-US" w:eastAsia="ar-SA"/>
        </w:rPr>
        <w:t>TLS</w:t>
      </w:r>
      <w:r w:rsidRPr="00E96E4A">
        <w:rPr>
          <w:lang w:eastAsia="ar-SA"/>
        </w:rPr>
        <w:t xml:space="preserve"> </w:t>
      </w:r>
      <w:r>
        <w:rPr>
          <w:lang w:val="en-US" w:eastAsia="ar-SA"/>
        </w:rPr>
        <w:t>callback</w:t>
      </w:r>
      <w:r w:rsidRPr="00E96E4A">
        <w:rPr>
          <w:lang w:eastAsia="ar-SA"/>
        </w:rPr>
        <w:t>’</w:t>
      </w:r>
      <w:r>
        <w:rPr>
          <w:lang w:eastAsia="ar-SA"/>
        </w:rPr>
        <w:t>и, а ведь эти функции будут запущены еще до главной точки входа. В результате, может быть ситуация, при которой управление на главную точку не передается в принципе, например:</w:t>
      </w:r>
    </w:p>
    <w:p w:rsidR="002737FD" w:rsidRPr="00AF265C" w:rsidRDefault="002737FD" w:rsidP="002737FD">
      <w:pPr>
        <w:pStyle w:val="ac"/>
        <w:rPr>
          <w:lang w:val="en-US" w:eastAsia="ar-SA"/>
        </w:rPr>
      </w:pPr>
      <w:r w:rsidRPr="00AF265C">
        <w:rPr>
          <w:lang w:val="en-US" w:eastAsia="ar-SA"/>
        </w:rPr>
        <w:t>EntryPoint:</w:t>
      </w:r>
    </w:p>
    <w:p w:rsidR="002737FD" w:rsidRPr="00AF265C" w:rsidRDefault="002737FD" w:rsidP="002737FD">
      <w:pPr>
        <w:pStyle w:val="ac"/>
        <w:rPr>
          <w:lang w:val="en-US" w:eastAsia="ar-SA"/>
        </w:rPr>
      </w:pPr>
      <w:r w:rsidRPr="00AF265C">
        <w:rPr>
          <w:lang w:val="en-US" w:eastAsia="ar-SA"/>
        </w:rPr>
        <w:t xml:space="preserve">    XOR EAX, EAX</w:t>
      </w:r>
    </w:p>
    <w:p w:rsidR="002737FD" w:rsidRPr="00AF265C" w:rsidRDefault="002737FD" w:rsidP="002737FD">
      <w:pPr>
        <w:pStyle w:val="ac"/>
        <w:rPr>
          <w:lang w:val="en-US" w:eastAsia="ar-SA"/>
        </w:rPr>
      </w:pPr>
      <w:r w:rsidRPr="00AF265C">
        <w:rPr>
          <w:lang w:val="en-US" w:eastAsia="ar-SA"/>
        </w:rPr>
        <w:t xml:space="preserve">    PUSH EAX</w:t>
      </w:r>
    </w:p>
    <w:p w:rsidR="002737FD" w:rsidRPr="00AF265C" w:rsidRDefault="002737FD" w:rsidP="002737FD">
      <w:pPr>
        <w:pStyle w:val="ac"/>
        <w:rPr>
          <w:lang w:val="en-US" w:eastAsia="ar-SA"/>
        </w:rPr>
      </w:pPr>
      <w:r w:rsidRPr="00AF265C">
        <w:rPr>
          <w:lang w:val="en-US" w:eastAsia="ar-SA"/>
        </w:rPr>
        <w:t xml:space="preserve">    CALL d, ds:[ExitProcess]</w:t>
      </w:r>
    </w:p>
    <w:p w:rsidR="002737FD" w:rsidRPr="00AF265C" w:rsidRDefault="002737FD" w:rsidP="002737FD">
      <w:pPr>
        <w:pStyle w:val="ac"/>
        <w:rPr>
          <w:lang w:val="en-US" w:eastAsia="ar-SA"/>
        </w:rPr>
      </w:pPr>
      <w:r w:rsidRPr="00AF265C">
        <w:rPr>
          <w:lang w:val="en-US" w:eastAsia="ar-SA"/>
        </w:rPr>
        <w:t xml:space="preserve">    ...</w:t>
      </w:r>
    </w:p>
    <w:p w:rsidR="002737FD" w:rsidRPr="00AF265C" w:rsidRDefault="002737FD" w:rsidP="002737FD">
      <w:pPr>
        <w:pStyle w:val="ac"/>
        <w:rPr>
          <w:lang w:val="en-US" w:eastAsia="ar-SA"/>
        </w:rPr>
      </w:pPr>
      <w:r w:rsidRPr="00AF265C">
        <w:rPr>
          <w:lang w:val="en-US" w:eastAsia="ar-SA"/>
        </w:rPr>
        <w:t>label:</w:t>
      </w:r>
    </w:p>
    <w:p w:rsidR="002737FD" w:rsidRDefault="002737FD" w:rsidP="002737FD">
      <w:pPr>
        <w:pStyle w:val="ac"/>
        <w:rPr>
          <w:lang w:eastAsia="ar-SA"/>
        </w:rPr>
      </w:pPr>
      <w:r w:rsidRPr="00AF265C">
        <w:rPr>
          <w:lang w:val="en-US" w:eastAsia="ar-SA"/>
        </w:rPr>
        <w:t xml:space="preserve">    </w:t>
      </w:r>
      <w:r>
        <w:rPr>
          <w:lang w:eastAsia="ar-SA"/>
        </w:rPr>
        <w:t>...</w:t>
      </w:r>
    </w:p>
    <w:p w:rsidR="002737FD" w:rsidRDefault="002737FD" w:rsidP="002737FD">
      <w:pPr>
        <w:pStyle w:val="ac"/>
        <w:rPr>
          <w:lang w:eastAsia="ar-SA"/>
        </w:rPr>
      </w:pPr>
      <w:r>
        <w:rPr>
          <w:lang w:eastAsia="ar-SA"/>
        </w:rPr>
        <w:t>TLS_Callback1:</w:t>
      </w:r>
    </w:p>
    <w:p w:rsidR="002737FD" w:rsidRDefault="002737FD" w:rsidP="002737FD">
      <w:pPr>
        <w:pStyle w:val="ac"/>
        <w:rPr>
          <w:lang w:eastAsia="ar-SA"/>
        </w:rPr>
      </w:pPr>
      <w:r>
        <w:rPr>
          <w:lang w:eastAsia="ar-SA"/>
        </w:rPr>
        <w:t xml:space="preserve">    JMP label</w:t>
      </w:r>
    </w:p>
    <w:p w:rsidR="002737FD" w:rsidRPr="00AF265C" w:rsidRDefault="002737FD" w:rsidP="002737FD">
      <w:pPr>
        <w:ind w:firstLine="0"/>
        <w:rPr>
          <w:lang w:eastAsia="ar-SA"/>
        </w:rPr>
      </w:pPr>
      <w:r>
        <w:rPr>
          <w:lang w:eastAsia="ar-SA"/>
        </w:rPr>
        <w:t xml:space="preserve">В результате при запуске программы, на </w:t>
      </w:r>
      <w:proofErr w:type="spellStart"/>
      <w:r>
        <w:rPr>
          <w:lang w:val="en-US" w:eastAsia="ar-SA"/>
        </w:rPr>
        <w:t>EntryPoint</w:t>
      </w:r>
      <w:proofErr w:type="spellEnd"/>
      <w:r w:rsidRPr="00AF265C">
        <w:rPr>
          <w:lang w:eastAsia="ar-SA"/>
        </w:rPr>
        <w:t xml:space="preserve"> </w:t>
      </w:r>
      <w:r>
        <w:rPr>
          <w:lang w:eastAsia="ar-SA"/>
        </w:rPr>
        <w:t>управление так никогда передано не будет. Поэтому при разборе любого формата исполняемого файла необходимо глубоко исследовать, как именно операционная система его загружает и работает с ним, потому что можно дизассемблировать и, следовательно, декомпилировать совсем не то, что делает программа.</w:t>
      </w:r>
    </w:p>
    <w:p w:rsidR="002737FD" w:rsidRPr="00381097" w:rsidRDefault="002737FD" w:rsidP="002737FD">
      <w:pPr>
        <w:pStyle w:val="4"/>
        <w:rPr>
          <w:lang w:eastAsia="ar-SA"/>
        </w:rPr>
      </w:pPr>
      <w:r>
        <w:rPr>
          <w:lang w:eastAsia="ar-SA"/>
        </w:rPr>
        <w:t>Преобразование адресов</w:t>
      </w:r>
    </w:p>
    <w:p w:rsidR="002737FD" w:rsidRDefault="002737FD" w:rsidP="002737FD">
      <w:pPr>
        <w:rPr>
          <w:lang w:eastAsia="ar-SA"/>
        </w:rPr>
      </w:pPr>
      <w:r>
        <w:rPr>
          <w:lang w:eastAsia="ar-SA"/>
        </w:rPr>
        <w:t>Функция декодирования использует декодер, который описан ниже. Модуль, осуществляющий декодирование принимает на вход указатель на массив в памяти, содержащий инструкцию, а выдает разобранную инструкцию.</w:t>
      </w:r>
    </w:p>
    <w:p w:rsidR="002737FD" w:rsidRPr="006A1ECC" w:rsidRDefault="002737FD" w:rsidP="002737FD">
      <w:pPr>
        <w:rPr>
          <w:lang w:eastAsia="ar-SA"/>
        </w:rPr>
      </w:pPr>
      <w:r>
        <w:rPr>
          <w:lang w:eastAsia="ar-SA"/>
        </w:rPr>
        <w:lastRenderedPageBreak/>
        <w:t>Поскольку на уровне ассемблерных команд используются виртуальные адреса, а декодер принимает на вход смещение относительно начала файла, то следует описать алгоритм, по которому загрузчик осуществляет сопоставление виртуального адреса и смещения в файле. Сначала определим различные понятия адреса, которые будет применяться, чтобы описать местоположение инструкции:</w:t>
      </w:r>
    </w:p>
    <w:p w:rsidR="002737FD" w:rsidRDefault="002737FD" w:rsidP="00934847">
      <w:pPr>
        <w:pStyle w:val="a5"/>
        <w:numPr>
          <w:ilvl w:val="0"/>
          <w:numId w:val="23"/>
        </w:numPr>
        <w:spacing w:line="276" w:lineRule="auto"/>
        <w:rPr>
          <w:lang w:eastAsia="ar-SA"/>
        </w:rPr>
      </w:pPr>
      <w:r>
        <w:rPr>
          <w:lang w:eastAsia="ar-SA"/>
        </w:rPr>
        <w:t>смещение (</w:t>
      </w:r>
      <w:r>
        <w:rPr>
          <w:lang w:val="en-US" w:eastAsia="ar-SA"/>
        </w:rPr>
        <w:t>offset</w:t>
      </w:r>
      <w:r>
        <w:rPr>
          <w:lang w:eastAsia="ar-SA"/>
        </w:rPr>
        <w:t xml:space="preserve">) </w:t>
      </w:r>
      <w:r>
        <w:rPr>
          <w:lang w:eastAsia="ar-SA"/>
        </w:rPr>
        <w:softHyphen/>
        <w:t xml:space="preserve"> смещение инструкции относительно начала файла;</w:t>
      </w:r>
    </w:p>
    <w:p w:rsidR="002737FD" w:rsidRPr="006A1ECC" w:rsidRDefault="002737FD" w:rsidP="00934847">
      <w:pPr>
        <w:pStyle w:val="a5"/>
        <w:numPr>
          <w:ilvl w:val="0"/>
          <w:numId w:val="23"/>
        </w:numPr>
        <w:spacing w:line="276" w:lineRule="auto"/>
        <w:rPr>
          <w:lang w:eastAsia="ar-SA"/>
        </w:rPr>
      </w:pPr>
      <w:r>
        <w:rPr>
          <w:lang w:eastAsia="ar-SA"/>
        </w:rPr>
        <w:t>виртуальный</w:t>
      </w:r>
      <w:r w:rsidRPr="006A1ECC">
        <w:rPr>
          <w:lang w:eastAsia="ar-SA"/>
        </w:rPr>
        <w:t xml:space="preserve"> </w:t>
      </w:r>
      <w:r>
        <w:rPr>
          <w:lang w:eastAsia="ar-SA"/>
        </w:rPr>
        <w:t>адрес</w:t>
      </w:r>
      <w:r w:rsidRPr="006A1ECC">
        <w:rPr>
          <w:lang w:eastAsia="ar-SA"/>
        </w:rPr>
        <w:t xml:space="preserve"> (</w:t>
      </w:r>
      <w:r w:rsidRPr="006A1ECC">
        <w:rPr>
          <w:lang w:val="en-US" w:eastAsia="ar-SA"/>
        </w:rPr>
        <w:t>Virtual</w:t>
      </w:r>
      <w:r w:rsidRPr="006A1ECC">
        <w:rPr>
          <w:lang w:eastAsia="ar-SA"/>
        </w:rPr>
        <w:t xml:space="preserve"> </w:t>
      </w:r>
      <w:r w:rsidRPr="006A1ECC">
        <w:rPr>
          <w:lang w:val="en-US" w:eastAsia="ar-SA"/>
        </w:rPr>
        <w:t>Address</w:t>
      </w:r>
      <w:r w:rsidRPr="006A1ECC">
        <w:rPr>
          <w:lang w:eastAsia="ar-SA"/>
        </w:rPr>
        <w:t xml:space="preserve">, </w:t>
      </w:r>
      <w:r w:rsidRPr="006A1ECC">
        <w:rPr>
          <w:lang w:val="en-US" w:eastAsia="ar-SA"/>
        </w:rPr>
        <w:t>VA</w:t>
      </w:r>
      <w:r w:rsidRPr="006A1ECC">
        <w:rPr>
          <w:lang w:eastAsia="ar-SA"/>
        </w:rPr>
        <w:t>)</w:t>
      </w:r>
      <w:r>
        <w:rPr>
          <w:lang w:eastAsia="ar-SA"/>
        </w:rPr>
        <w:t xml:space="preserve"> </w:t>
      </w:r>
      <w:r>
        <w:rPr>
          <w:lang w:eastAsia="ar-SA"/>
        </w:rPr>
        <w:softHyphen/>
        <w:t xml:space="preserve"> это</w:t>
      </w:r>
      <w:r w:rsidRPr="006A1ECC">
        <w:rPr>
          <w:lang w:eastAsia="ar-SA"/>
        </w:rPr>
        <w:t xml:space="preserve"> адресов</w:t>
      </w:r>
      <w:r>
        <w:rPr>
          <w:lang w:eastAsia="ar-SA"/>
        </w:rPr>
        <w:t xml:space="preserve"> инструкции</w:t>
      </w:r>
      <w:r w:rsidRPr="006A1ECC">
        <w:rPr>
          <w:lang w:eastAsia="ar-SA"/>
        </w:rPr>
        <w:t xml:space="preserve"> внутри адресного пространства, выделенного системой процессу</w:t>
      </w:r>
      <w:r>
        <w:rPr>
          <w:lang w:eastAsia="ar-SA"/>
        </w:rPr>
        <w:t>;</w:t>
      </w:r>
    </w:p>
    <w:p w:rsidR="002737FD" w:rsidRDefault="002737FD" w:rsidP="00934847">
      <w:pPr>
        <w:pStyle w:val="a5"/>
        <w:numPr>
          <w:ilvl w:val="0"/>
          <w:numId w:val="23"/>
        </w:numPr>
        <w:spacing w:line="276" w:lineRule="auto"/>
        <w:rPr>
          <w:lang w:eastAsia="ar-SA"/>
        </w:rPr>
      </w:pPr>
      <w:r>
        <w:rPr>
          <w:lang w:eastAsia="ar-SA"/>
        </w:rPr>
        <w:t xml:space="preserve">относительный виртуальный адрес </w:t>
      </w:r>
      <w:r w:rsidRPr="00DC5563">
        <w:rPr>
          <w:lang w:eastAsia="ar-SA"/>
        </w:rPr>
        <w:t>(</w:t>
      </w:r>
      <w:r w:rsidRPr="006A1ECC">
        <w:rPr>
          <w:lang w:val="en-US" w:eastAsia="ar-SA"/>
        </w:rPr>
        <w:t>Relative</w:t>
      </w:r>
      <w:r w:rsidRPr="006A1ECC">
        <w:rPr>
          <w:lang w:eastAsia="ar-SA"/>
        </w:rPr>
        <w:t xml:space="preserve"> </w:t>
      </w:r>
      <w:r w:rsidRPr="006A1ECC">
        <w:rPr>
          <w:lang w:val="en-US" w:eastAsia="ar-SA"/>
        </w:rPr>
        <w:t>Virtual</w:t>
      </w:r>
      <w:r w:rsidRPr="006A1ECC">
        <w:rPr>
          <w:lang w:eastAsia="ar-SA"/>
        </w:rPr>
        <w:t xml:space="preserve"> </w:t>
      </w:r>
      <w:r w:rsidRPr="006A1ECC">
        <w:rPr>
          <w:lang w:val="en-US" w:eastAsia="ar-SA"/>
        </w:rPr>
        <w:t>Address</w:t>
      </w:r>
      <w:r w:rsidRPr="006A1ECC">
        <w:rPr>
          <w:lang w:eastAsia="ar-SA"/>
        </w:rPr>
        <w:t xml:space="preserve">, </w:t>
      </w:r>
      <w:r w:rsidRPr="006A1ECC">
        <w:rPr>
          <w:lang w:val="en-US" w:eastAsia="ar-SA"/>
        </w:rPr>
        <w:t>RVA</w:t>
      </w:r>
      <w:r w:rsidRPr="00DC5563">
        <w:rPr>
          <w:lang w:eastAsia="ar-SA"/>
        </w:rPr>
        <w:t>)</w:t>
      </w:r>
      <w:r>
        <w:rPr>
          <w:lang w:eastAsia="ar-SA"/>
        </w:rPr>
        <w:t xml:space="preserve"> </w:t>
      </w:r>
      <w:r>
        <w:rPr>
          <w:lang w:eastAsia="ar-SA"/>
        </w:rPr>
        <w:softHyphen/>
        <w:t xml:space="preserve"> это смещение инструкции</w:t>
      </w:r>
      <w:r w:rsidRPr="00DC5563">
        <w:rPr>
          <w:lang w:eastAsia="ar-SA"/>
        </w:rPr>
        <w:t xml:space="preserve"> </w:t>
      </w:r>
      <w:r>
        <w:rPr>
          <w:lang w:eastAsia="ar-SA"/>
        </w:rPr>
        <w:t>относительно базового адреса, по которому загружается исполняемый файл в памяти. Более точным будет сказать, что это смещение относительно адреса, по которому загружается в память конкретная секция.</w:t>
      </w:r>
    </w:p>
    <w:p w:rsidR="002737FD" w:rsidRPr="001F22ED" w:rsidRDefault="002737FD" w:rsidP="002737FD">
      <w:pPr>
        <w:ind w:firstLine="0"/>
        <w:rPr>
          <w:lang w:eastAsia="ar-SA"/>
        </w:rPr>
      </w:pPr>
      <w:r>
        <w:rPr>
          <w:lang w:eastAsia="ar-SA"/>
        </w:rPr>
        <w:t xml:space="preserve">Можно вычислить относительный виртуальный адрес по виртуальному адресу следующим образом: </w:t>
      </w:r>
      <w:r>
        <w:rPr>
          <w:lang w:val="en-US" w:eastAsia="ar-SA"/>
        </w:rPr>
        <w:t>RVA</w:t>
      </w:r>
      <w:r w:rsidRPr="00E65CA9">
        <w:rPr>
          <w:lang w:eastAsia="ar-SA"/>
        </w:rPr>
        <w:t xml:space="preserve"> = </w:t>
      </w:r>
      <w:r>
        <w:rPr>
          <w:lang w:val="en-US" w:eastAsia="ar-SA"/>
        </w:rPr>
        <w:t>VA</w:t>
      </w:r>
      <w:r w:rsidRPr="00E65CA9">
        <w:rPr>
          <w:lang w:eastAsia="ar-SA"/>
        </w:rPr>
        <w:t xml:space="preserve"> </w:t>
      </w:r>
      <w:r>
        <w:rPr>
          <w:lang w:eastAsia="ar-SA"/>
        </w:rPr>
        <w:t>–</w:t>
      </w:r>
      <w:r w:rsidRPr="00E65CA9">
        <w:rPr>
          <w:lang w:eastAsia="ar-SA"/>
        </w:rPr>
        <w:t xml:space="preserve"> </w:t>
      </w:r>
      <w:r>
        <w:rPr>
          <w:lang w:eastAsia="ar-SA"/>
        </w:rPr>
        <w:t>адрес загрузки исполняемого файла (</w:t>
      </w:r>
      <w:proofErr w:type="spellStart"/>
      <w:r>
        <w:rPr>
          <w:lang w:val="en-US" w:eastAsia="ar-SA"/>
        </w:rPr>
        <w:t>ImageBase</w:t>
      </w:r>
      <w:proofErr w:type="spellEnd"/>
      <w:r>
        <w:rPr>
          <w:lang w:eastAsia="ar-SA"/>
        </w:rPr>
        <w:t>)</w:t>
      </w:r>
      <w:r w:rsidRPr="004554FB">
        <w:rPr>
          <w:lang w:eastAsia="ar-SA"/>
        </w:rPr>
        <w:t>.</w:t>
      </w:r>
      <w:r w:rsidRPr="00BE6735">
        <w:rPr>
          <w:lang w:eastAsia="ar-SA"/>
        </w:rPr>
        <w:t xml:space="preserve"> </w:t>
      </w:r>
      <w:r>
        <w:rPr>
          <w:lang w:eastAsia="ar-SA"/>
        </w:rPr>
        <w:t xml:space="preserve">Соответственно, если нужно по </w:t>
      </w:r>
      <w:r>
        <w:rPr>
          <w:lang w:val="en-US" w:eastAsia="ar-SA"/>
        </w:rPr>
        <w:t>RVA</w:t>
      </w:r>
      <w:r w:rsidRPr="00BE6735">
        <w:rPr>
          <w:lang w:eastAsia="ar-SA"/>
        </w:rPr>
        <w:t xml:space="preserve"> </w:t>
      </w:r>
      <w:r>
        <w:rPr>
          <w:lang w:eastAsia="ar-SA"/>
        </w:rPr>
        <w:t xml:space="preserve">получить </w:t>
      </w:r>
      <w:r>
        <w:rPr>
          <w:lang w:val="en-US" w:eastAsia="ar-SA"/>
        </w:rPr>
        <w:t>VA</w:t>
      </w:r>
      <w:r>
        <w:rPr>
          <w:lang w:eastAsia="ar-SA"/>
        </w:rPr>
        <w:t xml:space="preserve">, то имеем: </w:t>
      </w:r>
      <w:r>
        <w:rPr>
          <w:lang w:val="en-US" w:eastAsia="ar-SA"/>
        </w:rPr>
        <w:t>VA</w:t>
      </w:r>
      <w:r w:rsidRPr="001F22ED">
        <w:rPr>
          <w:lang w:eastAsia="ar-SA"/>
        </w:rPr>
        <w:t xml:space="preserve"> = </w:t>
      </w:r>
      <w:r>
        <w:rPr>
          <w:lang w:val="en-US" w:eastAsia="ar-SA"/>
        </w:rPr>
        <w:t>RVA</w:t>
      </w:r>
      <w:r w:rsidRPr="001F22ED">
        <w:rPr>
          <w:lang w:eastAsia="ar-SA"/>
        </w:rPr>
        <w:t xml:space="preserve"> + </w:t>
      </w:r>
      <w:proofErr w:type="spellStart"/>
      <w:r>
        <w:rPr>
          <w:lang w:val="en-US" w:eastAsia="ar-SA"/>
        </w:rPr>
        <w:t>ImageBase</w:t>
      </w:r>
      <w:proofErr w:type="spellEnd"/>
      <w:r w:rsidRPr="001F22ED">
        <w:rPr>
          <w:lang w:eastAsia="ar-SA"/>
        </w:rPr>
        <w:t>.</w:t>
      </w:r>
    </w:p>
    <w:p w:rsidR="002737FD" w:rsidRPr="0009223E" w:rsidRDefault="002737FD" w:rsidP="002737FD">
      <w:pPr>
        <w:ind w:firstLine="0"/>
        <w:rPr>
          <w:b/>
          <w:lang w:eastAsia="ar-SA"/>
        </w:rPr>
      </w:pPr>
      <w:r w:rsidRPr="0009223E">
        <w:rPr>
          <w:b/>
          <w:lang w:eastAsia="ar-SA"/>
        </w:rPr>
        <w:t>Алгоритм вычисления смещения</w:t>
      </w:r>
      <w:r>
        <w:rPr>
          <w:b/>
          <w:lang w:eastAsia="ar-SA"/>
        </w:rPr>
        <w:t xml:space="preserve"> инструкции</w:t>
      </w:r>
      <w:r w:rsidRPr="0009223E">
        <w:rPr>
          <w:b/>
          <w:lang w:eastAsia="ar-SA"/>
        </w:rPr>
        <w:t xml:space="preserve"> в файле по виртуальному адресу:</w:t>
      </w:r>
    </w:p>
    <w:p w:rsidR="002737FD" w:rsidRDefault="002737FD" w:rsidP="00934847">
      <w:pPr>
        <w:pStyle w:val="a5"/>
        <w:numPr>
          <w:ilvl w:val="0"/>
          <w:numId w:val="24"/>
        </w:numPr>
        <w:spacing w:line="276" w:lineRule="auto"/>
        <w:rPr>
          <w:lang w:eastAsia="ar-SA"/>
        </w:rPr>
      </w:pPr>
      <w:r>
        <w:rPr>
          <w:lang w:eastAsia="ar-SA"/>
        </w:rPr>
        <w:t xml:space="preserve">По полученному виртуальному адресу вычисляется относительный виртуальный адрес инструкции: </w:t>
      </w:r>
      <w:r>
        <w:rPr>
          <w:lang w:val="en-US" w:eastAsia="ar-SA"/>
        </w:rPr>
        <w:t>RVA</w:t>
      </w:r>
      <w:r w:rsidRPr="00BE6735">
        <w:rPr>
          <w:lang w:eastAsia="ar-SA"/>
        </w:rPr>
        <w:t xml:space="preserve"> = </w:t>
      </w:r>
      <w:r>
        <w:rPr>
          <w:lang w:val="en-US" w:eastAsia="ar-SA"/>
        </w:rPr>
        <w:t>VA</w:t>
      </w:r>
      <w:r w:rsidRPr="00BE6735">
        <w:rPr>
          <w:lang w:eastAsia="ar-SA"/>
        </w:rPr>
        <w:t xml:space="preserve"> - </w:t>
      </w:r>
      <w:proofErr w:type="spellStart"/>
      <w:r>
        <w:rPr>
          <w:lang w:val="en-US" w:eastAsia="ar-SA"/>
        </w:rPr>
        <w:t>ImageBase</w:t>
      </w:r>
      <w:proofErr w:type="spellEnd"/>
      <w:r>
        <w:rPr>
          <w:lang w:eastAsia="ar-SA"/>
        </w:rPr>
        <w:t>.</w:t>
      </w:r>
    </w:p>
    <w:p w:rsidR="002737FD" w:rsidRDefault="002737FD" w:rsidP="00934847">
      <w:pPr>
        <w:pStyle w:val="a5"/>
        <w:numPr>
          <w:ilvl w:val="0"/>
          <w:numId w:val="24"/>
        </w:numPr>
        <w:spacing w:line="276" w:lineRule="auto"/>
        <w:rPr>
          <w:lang w:eastAsia="ar-SA"/>
        </w:rPr>
      </w:pPr>
      <w:r>
        <w:rPr>
          <w:lang w:eastAsia="ar-SA"/>
        </w:rPr>
        <w:t xml:space="preserve">В цикле идет обход всех структур </w:t>
      </w:r>
      <w:r w:rsidRPr="00FB417B">
        <w:rPr>
          <w:lang w:eastAsia="ar-SA"/>
        </w:rPr>
        <w:t>IMAGE_SECTION_HEADER</w:t>
      </w:r>
      <w:r>
        <w:rPr>
          <w:lang w:eastAsia="ar-SA"/>
        </w:rPr>
        <w:t>, описанных выше.</w:t>
      </w:r>
    </w:p>
    <w:p w:rsidR="002737FD" w:rsidRDefault="002737FD" w:rsidP="00934847">
      <w:pPr>
        <w:pStyle w:val="a5"/>
        <w:numPr>
          <w:ilvl w:val="1"/>
          <w:numId w:val="24"/>
        </w:numPr>
        <w:spacing w:line="276" w:lineRule="auto"/>
        <w:rPr>
          <w:lang w:eastAsia="ar-SA"/>
        </w:rPr>
      </w:pPr>
      <w:r>
        <w:rPr>
          <w:lang w:eastAsia="ar-SA"/>
        </w:rPr>
        <w:t xml:space="preserve">Вычисляется конец секции путем сложения значения полей структуры </w:t>
      </w:r>
      <w:r w:rsidRPr="00FB417B">
        <w:rPr>
          <w:lang w:eastAsia="ar-SA"/>
        </w:rPr>
        <w:t>IMAGE_SECTION_HEADER</w:t>
      </w:r>
      <w:r>
        <w:rPr>
          <w:lang w:eastAsia="ar-SA"/>
        </w:rPr>
        <w:t xml:space="preserve"> </w:t>
      </w:r>
      <w:proofErr w:type="spellStart"/>
      <w:r>
        <w:rPr>
          <w:lang w:val="en-US" w:eastAsia="ar-SA"/>
        </w:rPr>
        <w:t>VirtualAddress</w:t>
      </w:r>
      <w:proofErr w:type="spellEnd"/>
      <w:r w:rsidRPr="00FB417B">
        <w:rPr>
          <w:lang w:eastAsia="ar-SA"/>
        </w:rPr>
        <w:t xml:space="preserve"> </w:t>
      </w:r>
      <w:r>
        <w:rPr>
          <w:lang w:eastAsia="ar-SA"/>
        </w:rPr>
        <w:t xml:space="preserve">и </w:t>
      </w:r>
      <w:proofErr w:type="spellStart"/>
      <w:r>
        <w:rPr>
          <w:lang w:val="en-US" w:eastAsia="ar-SA"/>
        </w:rPr>
        <w:t>SizeOfRawData</w:t>
      </w:r>
      <w:proofErr w:type="spellEnd"/>
      <w:r w:rsidRPr="00FB417B">
        <w:rPr>
          <w:lang w:eastAsia="ar-SA"/>
        </w:rPr>
        <w:t>.</w:t>
      </w:r>
    </w:p>
    <w:p w:rsidR="002737FD" w:rsidRDefault="002737FD" w:rsidP="00934847">
      <w:pPr>
        <w:pStyle w:val="a5"/>
        <w:numPr>
          <w:ilvl w:val="1"/>
          <w:numId w:val="24"/>
        </w:numPr>
        <w:spacing w:line="276" w:lineRule="auto"/>
        <w:rPr>
          <w:lang w:eastAsia="ar-SA"/>
        </w:rPr>
      </w:pPr>
      <w:r>
        <w:rPr>
          <w:lang w:eastAsia="ar-SA"/>
        </w:rPr>
        <w:t xml:space="preserve">Если </w:t>
      </w:r>
      <w:proofErr w:type="gramStart"/>
      <w:r>
        <w:rPr>
          <w:lang w:eastAsia="ar-SA"/>
        </w:rPr>
        <w:t>виртуальный адрес инструкции, вычисленный на шаге 1 входит</w:t>
      </w:r>
      <w:proofErr w:type="gramEnd"/>
      <w:r>
        <w:rPr>
          <w:lang w:eastAsia="ar-SA"/>
        </w:rPr>
        <w:t xml:space="preserve"> в границы текущей секции, то происходит возврат из функции виртуального адреса инструкции относительно поля </w:t>
      </w:r>
      <w:proofErr w:type="spellStart"/>
      <w:r>
        <w:rPr>
          <w:lang w:val="en-US" w:eastAsia="ar-SA"/>
        </w:rPr>
        <w:t>PointerToRawData</w:t>
      </w:r>
      <w:proofErr w:type="spellEnd"/>
      <w:r w:rsidRPr="00FB417B">
        <w:rPr>
          <w:lang w:eastAsia="ar-SA"/>
        </w:rPr>
        <w:t xml:space="preserve"> </w:t>
      </w:r>
      <w:r>
        <w:rPr>
          <w:lang w:eastAsia="ar-SA"/>
        </w:rPr>
        <w:t xml:space="preserve">структуры </w:t>
      </w:r>
      <w:r w:rsidRPr="00FB417B">
        <w:rPr>
          <w:lang w:eastAsia="ar-SA"/>
        </w:rPr>
        <w:t>IMAGE_SECTION_HEADER</w:t>
      </w:r>
      <w:r>
        <w:rPr>
          <w:lang w:eastAsia="ar-SA"/>
        </w:rPr>
        <w:t>.</w:t>
      </w:r>
    </w:p>
    <w:p w:rsidR="002737FD" w:rsidRPr="006647F2" w:rsidRDefault="002737FD" w:rsidP="00934847">
      <w:pPr>
        <w:pStyle w:val="a5"/>
        <w:numPr>
          <w:ilvl w:val="0"/>
          <w:numId w:val="24"/>
        </w:numPr>
        <w:spacing w:line="276" w:lineRule="auto"/>
        <w:rPr>
          <w:lang w:eastAsia="ar-SA"/>
        </w:rPr>
      </w:pPr>
      <w:r>
        <w:rPr>
          <w:lang w:eastAsia="ar-SA"/>
        </w:rPr>
        <w:lastRenderedPageBreak/>
        <w:t xml:space="preserve">Раз в цикле не была найдена </w:t>
      </w:r>
      <w:proofErr w:type="gramStart"/>
      <w:r>
        <w:rPr>
          <w:lang w:eastAsia="ar-SA"/>
        </w:rPr>
        <w:t>секция, содержащая инструкцию возвращается</w:t>
      </w:r>
      <w:proofErr w:type="gramEnd"/>
      <w:r>
        <w:rPr>
          <w:lang w:eastAsia="ar-SA"/>
        </w:rPr>
        <w:t xml:space="preserve"> -1.</w:t>
      </w:r>
    </w:p>
    <w:p w:rsidR="002737FD" w:rsidRDefault="002737FD" w:rsidP="002737FD">
      <w:pPr>
        <w:ind w:firstLine="0"/>
        <w:jc w:val="center"/>
        <w:rPr>
          <w:lang w:eastAsia="ar-SA"/>
        </w:rPr>
      </w:pPr>
      <w:r>
        <w:rPr>
          <w:noProof/>
          <w:lang w:eastAsia="ru-RU"/>
        </w:rPr>
        <w:drawing>
          <wp:inline distT="0" distB="0" distL="0" distR="0" wp14:anchorId="7C3C3879" wp14:editId="2D4F743E">
            <wp:extent cx="4125433" cy="5826642"/>
            <wp:effectExtent l="0" t="0" r="8890" b="3175"/>
            <wp:docPr id="49" name="Рисунок 49" descr="Y:\documents\Google Диск\Диплом магистратуры\documents\Проектирование декомпилятора\CalcOffsetBy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ocuments\Google Диск\Диплом магистратуры\documents\Проектирование декомпилятора\CalcOffsetByRV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5433" cy="5826642"/>
                    </a:xfrm>
                    <a:prstGeom prst="rect">
                      <a:avLst/>
                    </a:prstGeom>
                    <a:noFill/>
                    <a:ln>
                      <a:noFill/>
                    </a:ln>
                  </pic:spPr>
                </pic:pic>
              </a:graphicData>
            </a:graphic>
          </wp:inline>
        </w:drawing>
      </w:r>
    </w:p>
    <w:p w:rsidR="002737FD" w:rsidRPr="004A136C" w:rsidRDefault="002737FD" w:rsidP="002737FD">
      <w:pPr>
        <w:pStyle w:val="af3"/>
        <w:ind w:firstLine="0"/>
        <w:jc w:val="center"/>
        <w:rPr>
          <w:i/>
          <w:lang w:eastAsia="ar-SA"/>
        </w:rPr>
      </w:pPr>
      <w:r>
        <w:t xml:space="preserve">Рис. </w:t>
      </w:r>
      <w:fldSimple w:instr=" SEQ Рис. \* ARABIC ">
        <w:r w:rsidR="0039441B">
          <w:rPr>
            <w:noProof/>
          </w:rPr>
          <w:t>19</w:t>
        </w:r>
      </w:fldSimple>
      <w:r>
        <w:t>. Блок-схема алгоритма вычисления смещения по виртуальному адресу</w:t>
      </w:r>
    </w:p>
    <w:p w:rsidR="002737FD" w:rsidRPr="006647F2" w:rsidRDefault="002737FD" w:rsidP="002737FD">
      <w:pPr>
        <w:rPr>
          <w:lang w:val="en-US" w:eastAsia="ar-SA"/>
        </w:rPr>
      </w:pPr>
      <w:r>
        <w:rPr>
          <w:lang w:eastAsia="ar-SA"/>
        </w:rPr>
        <w:t xml:space="preserve">В дальнейшем эта функция будет называться </w:t>
      </w:r>
      <w:proofErr w:type="spellStart"/>
      <w:r w:rsidRPr="00BE6735">
        <w:rPr>
          <w:i/>
          <w:lang w:val="en-US" w:eastAsia="ar-SA"/>
        </w:rPr>
        <w:t>va</w:t>
      </w:r>
      <w:proofErr w:type="spellEnd"/>
      <w:r w:rsidRPr="00BE6735">
        <w:rPr>
          <w:i/>
          <w:lang w:eastAsia="ar-SA"/>
        </w:rPr>
        <w:t>_</w:t>
      </w:r>
      <w:r w:rsidRPr="00BE6735">
        <w:rPr>
          <w:i/>
          <w:lang w:val="en-US" w:eastAsia="ar-SA"/>
        </w:rPr>
        <w:t>to</w:t>
      </w:r>
      <w:r w:rsidRPr="00BE6735">
        <w:rPr>
          <w:i/>
          <w:lang w:eastAsia="ar-SA"/>
        </w:rPr>
        <w:t>_</w:t>
      </w:r>
      <w:r w:rsidRPr="00BE6735">
        <w:rPr>
          <w:i/>
          <w:lang w:val="en-US" w:eastAsia="ar-SA"/>
        </w:rPr>
        <w:t>offset</w:t>
      </w:r>
      <w:r w:rsidRPr="00BE6735">
        <w:rPr>
          <w:i/>
          <w:lang w:eastAsia="ar-SA"/>
        </w:rPr>
        <w:t>.</w:t>
      </w:r>
      <w:r>
        <w:rPr>
          <w:lang w:eastAsia="ar-SA"/>
        </w:rPr>
        <w:t xml:space="preserve"> Если нужно вычислить смещение по </w:t>
      </w:r>
      <w:r>
        <w:rPr>
          <w:lang w:val="en-US" w:eastAsia="ar-SA"/>
        </w:rPr>
        <w:t>RVA</w:t>
      </w:r>
      <w:r>
        <w:rPr>
          <w:lang w:eastAsia="ar-SA"/>
        </w:rPr>
        <w:t>, то можно воспользоваться равенством указанным выше:</w:t>
      </w:r>
      <w:r w:rsidRPr="0026706C">
        <w:rPr>
          <w:lang w:eastAsia="ar-SA"/>
        </w:rPr>
        <w:t xml:space="preserve"> </w:t>
      </w:r>
      <w:r>
        <w:rPr>
          <w:lang w:val="en-US" w:eastAsia="ar-SA"/>
        </w:rPr>
        <w:t>VA</w:t>
      </w:r>
      <w:r w:rsidRPr="0026706C">
        <w:rPr>
          <w:lang w:eastAsia="ar-SA"/>
        </w:rPr>
        <w:t xml:space="preserve"> = </w:t>
      </w:r>
      <w:r>
        <w:rPr>
          <w:lang w:val="en-US" w:eastAsia="ar-SA"/>
        </w:rPr>
        <w:t>RVA</w:t>
      </w:r>
      <w:r w:rsidRPr="0026706C">
        <w:rPr>
          <w:lang w:eastAsia="ar-SA"/>
        </w:rPr>
        <w:t xml:space="preserve"> + </w:t>
      </w:r>
      <w:proofErr w:type="spellStart"/>
      <w:r>
        <w:rPr>
          <w:lang w:val="en-US" w:eastAsia="ar-SA"/>
        </w:rPr>
        <w:t>ImageBase</w:t>
      </w:r>
      <w:proofErr w:type="spellEnd"/>
      <w:r>
        <w:rPr>
          <w:lang w:eastAsia="ar-SA"/>
        </w:rPr>
        <w:t>. Отсюда</w:t>
      </w:r>
      <w:r w:rsidRPr="006647F2">
        <w:rPr>
          <w:lang w:val="en-US" w:eastAsia="ar-SA"/>
        </w:rPr>
        <w:t xml:space="preserve"> </w:t>
      </w:r>
      <w:r>
        <w:rPr>
          <w:lang w:eastAsia="ar-SA"/>
        </w:rPr>
        <w:t>получаем</w:t>
      </w:r>
      <w:r w:rsidRPr="006647F2">
        <w:rPr>
          <w:lang w:val="en-US" w:eastAsia="ar-SA"/>
        </w:rPr>
        <w:t xml:space="preserve"> </w:t>
      </w:r>
      <w:r>
        <w:rPr>
          <w:lang w:eastAsia="ar-SA"/>
        </w:rPr>
        <w:t>функцию</w:t>
      </w:r>
      <w:r w:rsidRPr="006647F2">
        <w:rPr>
          <w:lang w:val="en-US" w:eastAsia="ar-SA"/>
        </w:rPr>
        <w:t xml:space="preserve"> </w:t>
      </w:r>
      <w:proofErr w:type="spellStart"/>
      <w:r w:rsidRPr="0070338B">
        <w:rPr>
          <w:i/>
          <w:lang w:val="en-US" w:eastAsia="ar-SA"/>
        </w:rPr>
        <w:t>rva</w:t>
      </w:r>
      <w:r w:rsidRPr="006647F2">
        <w:rPr>
          <w:i/>
          <w:lang w:val="en-US" w:eastAsia="ar-SA"/>
        </w:rPr>
        <w:t>_</w:t>
      </w:r>
      <w:r w:rsidRPr="0070338B">
        <w:rPr>
          <w:i/>
          <w:lang w:val="en-US" w:eastAsia="ar-SA"/>
        </w:rPr>
        <w:t>to</w:t>
      </w:r>
      <w:r w:rsidRPr="006647F2">
        <w:rPr>
          <w:i/>
          <w:lang w:val="en-US" w:eastAsia="ar-SA"/>
        </w:rPr>
        <w:t>_</w:t>
      </w:r>
      <w:r w:rsidRPr="0070338B">
        <w:rPr>
          <w:i/>
          <w:lang w:val="en-US" w:eastAsia="ar-SA"/>
        </w:rPr>
        <w:t>offset</w:t>
      </w:r>
      <w:proofErr w:type="spellEnd"/>
      <w:r w:rsidRPr="006647F2">
        <w:rPr>
          <w:lang w:val="en-US" w:eastAsia="ar-SA"/>
        </w:rPr>
        <w:t>:</w:t>
      </w:r>
    </w:p>
    <w:p w:rsidR="002737FD" w:rsidRPr="006647F2" w:rsidRDefault="002737FD" w:rsidP="002737FD">
      <w:pPr>
        <w:pStyle w:val="ac"/>
        <w:rPr>
          <w:lang w:val="en-US" w:eastAsia="ar-SA"/>
        </w:rPr>
      </w:pPr>
      <w:r>
        <w:rPr>
          <w:lang w:val="en-US" w:eastAsia="ar-SA"/>
        </w:rPr>
        <w:t>int</w:t>
      </w:r>
      <w:r w:rsidRPr="006647F2">
        <w:rPr>
          <w:lang w:val="en-US" w:eastAsia="ar-SA"/>
        </w:rPr>
        <w:t xml:space="preserve"> </w:t>
      </w:r>
      <w:r>
        <w:rPr>
          <w:lang w:val="en-US" w:eastAsia="ar-SA"/>
        </w:rPr>
        <w:t>rva</w:t>
      </w:r>
      <w:r w:rsidRPr="006647F2">
        <w:rPr>
          <w:lang w:val="en-US" w:eastAsia="ar-SA"/>
        </w:rPr>
        <w:t>_</w:t>
      </w:r>
      <w:r>
        <w:rPr>
          <w:lang w:val="en-US" w:eastAsia="ar-SA"/>
        </w:rPr>
        <w:t>to</w:t>
      </w:r>
      <w:r w:rsidRPr="006647F2">
        <w:rPr>
          <w:lang w:val="en-US" w:eastAsia="ar-SA"/>
        </w:rPr>
        <w:t>_</w:t>
      </w:r>
      <w:r>
        <w:rPr>
          <w:lang w:val="en-US" w:eastAsia="ar-SA"/>
        </w:rPr>
        <w:t>offset</w:t>
      </w:r>
      <w:r w:rsidRPr="006647F2">
        <w:rPr>
          <w:lang w:val="en-US" w:eastAsia="ar-SA"/>
        </w:rPr>
        <w:t>(</w:t>
      </w:r>
      <w:r>
        <w:rPr>
          <w:lang w:val="en-US" w:eastAsia="ar-SA"/>
        </w:rPr>
        <w:t>int</w:t>
      </w:r>
      <w:r w:rsidRPr="006647F2">
        <w:rPr>
          <w:lang w:val="en-US" w:eastAsia="ar-SA"/>
        </w:rPr>
        <w:t xml:space="preserve"> </w:t>
      </w:r>
      <w:r>
        <w:rPr>
          <w:lang w:val="en-US" w:eastAsia="ar-SA"/>
        </w:rPr>
        <w:t>rva</w:t>
      </w:r>
      <w:r w:rsidRPr="006647F2">
        <w:rPr>
          <w:lang w:val="en-US" w:eastAsia="ar-SA"/>
        </w:rPr>
        <w:t>)</w:t>
      </w:r>
    </w:p>
    <w:p w:rsidR="002737FD" w:rsidRPr="006647F2" w:rsidRDefault="002737FD" w:rsidP="002737FD">
      <w:pPr>
        <w:pStyle w:val="ac"/>
        <w:rPr>
          <w:lang w:val="en-US" w:eastAsia="ar-SA"/>
        </w:rPr>
      </w:pPr>
      <w:r w:rsidRPr="006647F2">
        <w:rPr>
          <w:lang w:val="en-US" w:eastAsia="ar-SA"/>
        </w:rPr>
        <w:t>{</w:t>
      </w:r>
    </w:p>
    <w:p w:rsidR="002737FD" w:rsidRDefault="002737FD" w:rsidP="002737FD">
      <w:pPr>
        <w:pStyle w:val="ac"/>
        <w:rPr>
          <w:lang w:val="en-US" w:eastAsia="ar-SA"/>
        </w:rPr>
      </w:pPr>
      <w:r w:rsidRPr="0026706C">
        <w:rPr>
          <w:lang w:val="en-US" w:eastAsia="ar-SA"/>
        </w:rPr>
        <w:t xml:space="preserve">    </w:t>
      </w:r>
      <w:r>
        <w:rPr>
          <w:lang w:val="en-US" w:eastAsia="ar-SA"/>
        </w:rPr>
        <w:t>va_to_offset(rva + ImageBase)</w:t>
      </w:r>
    </w:p>
    <w:p w:rsidR="002737FD" w:rsidRPr="006647F2" w:rsidRDefault="002737FD" w:rsidP="002737FD">
      <w:pPr>
        <w:pStyle w:val="ac"/>
        <w:rPr>
          <w:lang w:eastAsia="ar-SA"/>
        </w:rPr>
      </w:pPr>
      <w:r w:rsidRPr="006647F2">
        <w:rPr>
          <w:lang w:eastAsia="ar-SA"/>
        </w:rPr>
        <w:t>}</w:t>
      </w:r>
    </w:p>
    <w:p w:rsidR="002737FD" w:rsidRDefault="002737FD" w:rsidP="002737FD">
      <w:pPr>
        <w:pStyle w:val="4"/>
        <w:rPr>
          <w:lang w:eastAsia="ar-SA"/>
        </w:rPr>
      </w:pPr>
      <w:r>
        <w:rPr>
          <w:lang w:eastAsia="ar-SA"/>
        </w:rPr>
        <w:lastRenderedPageBreak/>
        <w:t>Подстановка имен импортируемых функций</w:t>
      </w:r>
    </w:p>
    <w:p w:rsidR="002737FD" w:rsidRDefault="002737FD" w:rsidP="002737FD">
      <w:pPr>
        <w:rPr>
          <w:lang w:eastAsia="ar-SA"/>
        </w:rPr>
      </w:pPr>
      <w:r>
        <w:rPr>
          <w:lang w:eastAsia="ar-SA"/>
        </w:rPr>
        <w:t>При просмотре листинга кода необходимо максимально облегчить его чтение, поэтому было решено заменить адреса импортируемых функций на их названия. Чтобы это сделать, нужно просмотреть таблицу</w:t>
      </w:r>
      <w:r w:rsidRPr="00325B7F">
        <w:rPr>
          <w:lang w:eastAsia="ar-SA"/>
        </w:rPr>
        <w:t xml:space="preserve"> </w:t>
      </w:r>
      <w:r>
        <w:rPr>
          <w:lang w:eastAsia="ar-SA"/>
        </w:rPr>
        <w:t>импорта</w:t>
      </w:r>
      <w:r w:rsidRPr="00325B7F">
        <w:rPr>
          <w:lang w:eastAsia="ar-SA"/>
        </w:rPr>
        <w:t xml:space="preserve"> </w:t>
      </w:r>
      <w:r>
        <w:rPr>
          <w:lang w:eastAsia="ar-SA"/>
        </w:rPr>
        <w:t>(</w:t>
      </w:r>
      <w:r>
        <w:rPr>
          <w:lang w:val="en-US" w:eastAsia="ar-SA"/>
        </w:rPr>
        <w:t>Import</w:t>
      </w:r>
      <w:r w:rsidRPr="00325B7F">
        <w:rPr>
          <w:lang w:eastAsia="ar-SA"/>
        </w:rPr>
        <w:t xml:space="preserve"> </w:t>
      </w:r>
      <w:r>
        <w:rPr>
          <w:lang w:val="en-US" w:eastAsia="ar-SA"/>
        </w:rPr>
        <w:t>Address</w:t>
      </w:r>
      <w:r w:rsidRPr="00325B7F">
        <w:rPr>
          <w:lang w:eastAsia="ar-SA"/>
        </w:rPr>
        <w:t xml:space="preserve"> </w:t>
      </w:r>
      <w:r>
        <w:rPr>
          <w:lang w:val="en-US" w:eastAsia="ar-SA"/>
        </w:rPr>
        <w:t>Table</w:t>
      </w:r>
      <w:r w:rsidRPr="00325B7F">
        <w:rPr>
          <w:lang w:eastAsia="ar-SA"/>
        </w:rPr>
        <w:t xml:space="preserve">, </w:t>
      </w:r>
      <w:r>
        <w:rPr>
          <w:lang w:val="en-US" w:eastAsia="ar-SA"/>
        </w:rPr>
        <w:t>IAT</w:t>
      </w:r>
      <w:r>
        <w:rPr>
          <w:lang w:eastAsia="ar-SA"/>
        </w:rPr>
        <w:t>)</w:t>
      </w:r>
      <w:r w:rsidRPr="00325B7F">
        <w:rPr>
          <w:lang w:eastAsia="ar-SA"/>
        </w:rPr>
        <w:t xml:space="preserve"> </w:t>
      </w:r>
      <w:r>
        <w:rPr>
          <w:lang w:eastAsia="ar-SA"/>
        </w:rPr>
        <w:t>и найти название библиотеки и функции, соответствующую адресу вызываемой функции</w:t>
      </w:r>
      <w:r w:rsidRPr="00325B7F">
        <w:rPr>
          <w:lang w:eastAsia="ar-SA"/>
        </w:rPr>
        <w:t>.</w:t>
      </w:r>
      <w:r>
        <w:rPr>
          <w:lang w:eastAsia="ar-SA"/>
        </w:rPr>
        <w:t xml:space="preserve"> Вместо того</w:t>
      </w:r>
      <w:proofErr w:type="gramStart"/>
      <w:r>
        <w:rPr>
          <w:lang w:eastAsia="ar-SA"/>
        </w:rPr>
        <w:t>,</w:t>
      </w:r>
      <w:proofErr w:type="gramEnd"/>
      <w:r>
        <w:rPr>
          <w:lang w:eastAsia="ar-SA"/>
        </w:rPr>
        <w:t xml:space="preserve"> чтобы каждый раз просматривать таблицу импорта было решено при загрузке исполняемого файла генерировать таблицу соответствий виртуальных адресов импортированных функций и их имен. Имея такую таблицу, загрузчик при декомпиляции инструкции может заменить строковое представление инструкции </w:t>
      </w:r>
      <w:r>
        <w:rPr>
          <w:lang w:val="en-US" w:eastAsia="ar-SA"/>
        </w:rPr>
        <w:t>call</w:t>
      </w:r>
      <w:r>
        <w:rPr>
          <w:lang w:eastAsia="ar-SA"/>
        </w:rPr>
        <w:t>,</w:t>
      </w:r>
      <w:r w:rsidRPr="00991FD5">
        <w:rPr>
          <w:lang w:eastAsia="ar-SA"/>
        </w:rPr>
        <w:t xml:space="preserve"> </w:t>
      </w:r>
      <w:r>
        <w:rPr>
          <w:lang w:eastAsia="ar-SA"/>
        </w:rPr>
        <w:t>подставив название соответствующей функции.</w:t>
      </w:r>
    </w:p>
    <w:p w:rsidR="002737FD" w:rsidRDefault="002737FD" w:rsidP="002737FD">
      <w:pPr>
        <w:keepNext/>
        <w:ind w:firstLine="0"/>
        <w:jc w:val="center"/>
      </w:pPr>
      <w:r>
        <w:rPr>
          <w:noProof/>
          <w:lang w:eastAsia="ru-RU"/>
        </w:rPr>
        <w:drawing>
          <wp:inline distT="0" distB="0" distL="0" distR="0" wp14:anchorId="5C2B32C8" wp14:editId="00480EB5">
            <wp:extent cx="5943600" cy="3466465"/>
            <wp:effectExtent l="0" t="0" r="0" b="635"/>
            <wp:docPr id="50" name="Рисунок 50" descr="Y:\documents\Google Диск\Диплом магистратуры\documents\Проектирование декомпилятора\I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ocuments\Google Диск\Диплом магистратуры\documents\Проектирование декомпилятора\IA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466465"/>
                    </a:xfrm>
                    <a:prstGeom prst="rect">
                      <a:avLst/>
                    </a:prstGeom>
                    <a:noFill/>
                    <a:ln>
                      <a:noFill/>
                    </a:ln>
                  </pic:spPr>
                </pic:pic>
              </a:graphicData>
            </a:graphic>
          </wp:inline>
        </w:drawing>
      </w:r>
    </w:p>
    <w:p w:rsidR="002737FD" w:rsidRPr="0099762D" w:rsidRDefault="002737FD" w:rsidP="002737FD">
      <w:pPr>
        <w:pStyle w:val="af3"/>
        <w:ind w:firstLine="0"/>
        <w:jc w:val="center"/>
        <w:rPr>
          <w:lang w:eastAsia="ar-SA"/>
        </w:rPr>
      </w:pPr>
      <w:r>
        <w:t xml:space="preserve">Рис. </w:t>
      </w:r>
      <w:fldSimple w:instr=" SEQ Рис. \* ARABIC ">
        <w:r w:rsidR="0039441B">
          <w:rPr>
            <w:noProof/>
          </w:rPr>
          <w:t>20</w:t>
        </w:r>
      </w:fldSimple>
      <w:r>
        <w:t xml:space="preserve">. Структуры, содержащие </w:t>
      </w:r>
      <w:r>
        <w:rPr>
          <w:lang w:val="en-US"/>
        </w:rPr>
        <w:t>IA</w:t>
      </w:r>
    </w:p>
    <w:p w:rsidR="002737FD" w:rsidRDefault="002737FD" w:rsidP="002737FD">
      <w:pPr>
        <w:rPr>
          <w:b/>
          <w:lang w:eastAsia="ar-SA"/>
        </w:rPr>
      </w:pPr>
      <w:r>
        <w:rPr>
          <w:b/>
          <w:lang w:eastAsia="ar-SA"/>
        </w:rPr>
        <w:t>Алгоритм поиска имен и адресов</w:t>
      </w:r>
      <w:r w:rsidRPr="00340896">
        <w:rPr>
          <w:b/>
          <w:lang w:eastAsia="ar-SA"/>
        </w:rPr>
        <w:t xml:space="preserve"> импортируемых функций:</w:t>
      </w:r>
    </w:p>
    <w:p w:rsidR="002737FD" w:rsidRDefault="002737FD" w:rsidP="00934847">
      <w:pPr>
        <w:pStyle w:val="a5"/>
        <w:numPr>
          <w:ilvl w:val="0"/>
          <w:numId w:val="25"/>
        </w:numPr>
        <w:spacing w:line="276" w:lineRule="auto"/>
        <w:rPr>
          <w:lang w:eastAsia="ar-SA"/>
        </w:rPr>
      </w:pPr>
      <w:r>
        <w:rPr>
          <w:lang w:eastAsia="ar-SA"/>
        </w:rPr>
        <w:t>Получить</w:t>
      </w:r>
      <w:r w:rsidRPr="00C06B4D">
        <w:rPr>
          <w:lang w:val="en-US" w:eastAsia="ar-SA"/>
        </w:rPr>
        <w:t xml:space="preserve"> </w:t>
      </w:r>
      <w:proofErr w:type="spellStart"/>
      <w:r>
        <w:rPr>
          <w:lang w:val="en-US" w:eastAsia="ar-SA"/>
        </w:rPr>
        <w:t>ImportDataDirectory</w:t>
      </w:r>
      <w:proofErr w:type="spellEnd"/>
      <w:r>
        <w:rPr>
          <w:lang w:val="en-US" w:eastAsia="ar-SA"/>
        </w:rPr>
        <w:t xml:space="preserve"> </w:t>
      </w:r>
      <w:r>
        <w:rPr>
          <w:lang w:eastAsia="ar-SA"/>
        </w:rPr>
        <w:t>из</w:t>
      </w:r>
      <w:r>
        <w:rPr>
          <w:lang w:val="en-US" w:eastAsia="ar-SA"/>
        </w:rPr>
        <w:t xml:space="preserve"> </w:t>
      </w:r>
      <w:r>
        <w:rPr>
          <w:lang w:eastAsia="ar-SA"/>
        </w:rPr>
        <w:t>поля</w:t>
      </w:r>
      <w:r w:rsidRPr="00C06B4D">
        <w:rPr>
          <w:lang w:val="en-US" w:eastAsia="ar-SA"/>
        </w:rPr>
        <w:t xml:space="preserve"> </w:t>
      </w:r>
      <w:proofErr w:type="spellStart"/>
      <w:r w:rsidRPr="00C06B4D">
        <w:rPr>
          <w:lang w:val="en-US" w:eastAsia="ar-SA"/>
        </w:rPr>
        <w:t>DataDirectory</w:t>
      </w:r>
      <w:proofErr w:type="spellEnd"/>
      <w:r w:rsidRPr="00C06B4D">
        <w:rPr>
          <w:lang w:val="en-US" w:eastAsia="ar-SA"/>
        </w:rPr>
        <w:t xml:space="preserve"> </w:t>
      </w:r>
      <w:r>
        <w:rPr>
          <w:lang w:eastAsia="ar-SA"/>
        </w:rPr>
        <w:t>структуры</w:t>
      </w:r>
      <w:r w:rsidRPr="00C06B4D">
        <w:rPr>
          <w:lang w:val="en-US" w:eastAsia="ar-SA"/>
        </w:rPr>
        <w:t xml:space="preserve"> </w:t>
      </w:r>
      <w:r w:rsidRPr="00C06B4D">
        <w:rPr>
          <w:lang w:val="en-US"/>
        </w:rPr>
        <w:t xml:space="preserve">IMAGE_OPTIONAL_HEADER. </w:t>
      </w:r>
      <w:r>
        <w:t xml:space="preserve">Нужная директория находится по индексу </w:t>
      </w:r>
      <w:r w:rsidRPr="00C06B4D">
        <w:t>IMAGE_DIRECTORY_ENTRY_IMPORT</w:t>
      </w:r>
      <w:r>
        <w:t xml:space="preserve">. В директории импорта содержится поле </w:t>
      </w:r>
      <w:proofErr w:type="spellStart"/>
      <w:r w:rsidRPr="001F462C">
        <w:t>VirtualAddress</w:t>
      </w:r>
      <w:proofErr w:type="spellEnd"/>
      <w:r>
        <w:t xml:space="preserve">, по которому можно определить секцию, </w:t>
      </w:r>
      <w:r>
        <w:lastRenderedPageBreak/>
        <w:t xml:space="preserve">со структурой </w:t>
      </w:r>
      <w:r w:rsidRPr="001F462C">
        <w:t>IMAGE_IMPORT_DESCRIPTOR</w:t>
      </w:r>
      <w:r>
        <w:t>, в которой содержится информация об импортируемой библиотеке.</w:t>
      </w:r>
    </w:p>
    <w:p w:rsidR="002737FD" w:rsidRDefault="002737FD" w:rsidP="00934847">
      <w:pPr>
        <w:pStyle w:val="a5"/>
        <w:numPr>
          <w:ilvl w:val="0"/>
          <w:numId w:val="25"/>
        </w:numPr>
        <w:spacing w:line="276" w:lineRule="auto"/>
        <w:rPr>
          <w:lang w:eastAsia="ar-SA"/>
        </w:rPr>
      </w:pPr>
      <w:r>
        <w:rPr>
          <w:lang w:eastAsia="ar-SA"/>
        </w:rPr>
        <w:t xml:space="preserve">В цикле идет обход всех структур </w:t>
      </w:r>
      <w:r w:rsidRPr="00FB417B">
        <w:rPr>
          <w:lang w:eastAsia="ar-SA"/>
        </w:rPr>
        <w:t>IMAGE_SECTION_HEADER</w:t>
      </w:r>
      <w:r>
        <w:rPr>
          <w:lang w:eastAsia="ar-SA"/>
        </w:rPr>
        <w:t>, описанных выше.</w:t>
      </w:r>
    </w:p>
    <w:p w:rsidR="002737FD" w:rsidRDefault="002737FD" w:rsidP="00934847">
      <w:pPr>
        <w:pStyle w:val="a5"/>
        <w:numPr>
          <w:ilvl w:val="1"/>
          <w:numId w:val="25"/>
        </w:numPr>
        <w:spacing w:line="276" w:lineRule="auto"/>
        <w:rPr>
          <w:lang w:eastAsia="ar-SA"/>
        </w:rPr>
      </w:pPr>
      <w:r>
        <w:rPr>
          <w:lang w:eastAsia="ar-SA"/>
        </w:rPr>
        <w:t xml:space="preserve">Вычисляется конец секции путем сложения значения полей структуры </w:t>
      </w:r>
      <w:r w:rsidRPr="00FB417B">
        <w:rPr>
          <w:lang w:eastAsia="ar-SA"/>
        </w:rPr>
        <w:t>IMAGE_SECTION_HEADER</w:t>
      </w:r>
      <w:r>
        <w:rPr>
          <w:lang w:eastAsia="ar-SA"/>
        </w:rPr>
        <w:t xml:space="preserve"> </w:t>
      </w:r>
      <w:proofErr w:type="spellStart"/>
      <w:r>
        <w:rPr>
          <w:lang w:val="en-US" w:eastAsia="ar-SA"/>
        </w:rPr>
        <w:t>VirtualAddress</w:t>
      </w:r>
      <w:proofErr w:type="spellEnd"/>
      <w:r w:rsidRPr="00FB417B">
        <w:rPr>
          <w:lang w:eastAsia="ar-SA"/>
        </w:rPr>
        <w:t xml:space="preserve"> </w:t>
      </w:r>
      <w:r>
        <w:rPr>
          <w:lang w:eastAsia="ar-SA"/>
        </w:rPr>
        <w:t xml:space="preserve">и </w:t>
      </w:r>
      <w:proofErr w:type="spellStart"/>
      <w:r>
        <w:rPr>
          <w:lang w:val="en-US" w:eastAsia="ar-SA"/>
        </w:rPr>
        <w:t>SizeOfRawData</w:t>
      </w:r>
      <w:proofErr w:type="spellEnd"/>
      <w:r w:rsidRPr="00FB417B">
        <w:rPr>
          <w:lang w:eastAsia="ar-SA"/>
        </w:rPr>
        <w:t>.</w:t>
      </w:r>
    </w:p>
    <w:p w:rsidR="002737FD" w:rsidRDefault="002737FD" w:rsidP="00934847">
      <w:pPr>
        <w:pStyle w:val="a5"/>
        <w:numPr>
          <w:ilvl w:val="1"/>
          <w:numId w:val="25"/>
        </w:numPr>
        <w:spacing w:line="276" w:lineRule="auto"/>
        <w:rPr>
          <w:lang w:eastAsia="ar-SA"/>
        </w:rPr>
      </w:pPr>
      <w:r>
        <w:rPr>
          <w:lang w:eastAsia="ar-SA"/>
        </w:rPr>
        <w:t xml:space="preserve">Если </w:t>
      </w:r>
      <w:proofErr w:type="gramStart"/>
      <w:r>
        <w:rPr>
          <w:lang w:eastAsia="ar-SA"/>
        </w:rPr>
        <w:t>виртуальный адрес дескриптора импортируемой библиотеки, вычисленный на шаге 1 входит</w:t>
      </w:r>
      <w:proofErr w:type="gramEnd"/>
      <w:r>
        <w:rPr>
          <w:lang w:eastAsia="ar-SA"/>
        </w:rPr>
        <w:t xml:space="preserve"> в границы текущей секции, то секция запоминается.</w:t>
      </w:r>
    </w:p>
    <w:p w:rsidR="002737FD" w:rsidRDefault="002737FD" w:rsidP="00934847">
      <w:pPr>
        <w:pStyle w:val="a5"/>
        <w:numPr>
          <w:ilvl w:val="0"/>
          <w:numId w:val="25"/>
        </w:numPr>
        <w:spacing w:line="276" w:lineRule="auto"/>
        <w:rPr>
          <w:lang w:eastAsia="ar-SA"/>
        </w:rPr>
      </w:pPr>
      <w:r>
        <w:rPr>
          <w:lang w:eastAsia="ar-SA"/>
        </w:rPr>
        <w:t>Если секция не была найдена, то происходит выход из функции.</w:t>
      </w:r>
    </w:p>
    <w:p w:rsidR="002737FD" w:rsidRPr="0079448D" w:rsidRDefault="002737FD" w:rsidP="00934847">
      <w:pPr>
        <w:pStyle w:val="a5"/>
        <w:numPr>
          <w:ilvl w:val="0"/>
          <w:numId w:val="25"/>
        </w:numPr>
        <w:spacing w:line="276" w:lineRule="auto"/>
        <w:rPr>
          <w:lang w:eastAsia="ar-SA"/>
        </w:rPr>
      </w:pPr>
      <w:r>
        <w:rPr>
          <w:lang w:eastAsia="ar-SA"/>
        </w:rPr>
        <w:t xml:space="preserve">Если секция найдена, то просматриваются все дескрипторы </w:t>
      </w:r>
      <w:proofErr w:type="gramStart"/>
      <w:r>
        <w:rPr>
          <w:lang w:eastAsia="ar-SA"/>
        </w:rPr>
        <w:t>импортируемых</w:t>
      </w:r>
      <w:proofErr w:type="gramEnd"/>
      <w:r>
        <w:rPr>
          <w:lang w:eastAsia="ar-SA"/>
        </w:rPr>
        <w:t xml:space="preserve"> функции, которые расположены по смещению </w:t>
      </w:r>
      <w:proofErr w:type="spellStart"/>
      <w:r>
        <w:rPr>
          <w:lang w:val="en-US" w:eastAsia="ar-SA"/>
        </w:rPr>
        <w:t>PointerToRawData</w:t>
      </w:r>
      <w:proofErr w:type="spellEnd"/>
      <w:r w:rsidRPr="0079448D">
        <w:rPr>
          <w:lang w:eastAsia="ar-SA"/>
        </w:rPr>
        <w:t xml:space="preserve"> </w:t>
      </w:r>
      <w:r>
        <w:rPr>
          <w:lang w:eastAsia="ar-SA"/>
        </w:rPr>
        <w:t>структуры</w:t>
      </w:r>
      <w:r w:rsidRPr="0079448D">
        <w:rPr>
          <w:lang w:eastAsia="ar-SA"/>
        </w:rPr>
        <w:t xml:space="preserve"> </w:t>
      </w:r>
      <w:r w:rsidRPr="009B6BCA">
        <w:rPr>
          <w:lang w:val="en-US" w:eastAsia="ar-SA"/>
        </w:rPr>
        <w:t>IMAGE</w:t>
      </w:r>
      <w:r w:rsidRPr="0079448D">
        <w:rPr>
          <w:lang w:eastAsia="ar-SA"/>
        </w:rPr>
        <w:t>_</w:t>
      </w:r>
      <w:r w:rsidRPr="009B6BCA">
        <w:rPr>
          <w:lang w:val="en-US" w:eastAsia="ar-SA"/>
        </w:rPr>
        <w:t>SECTION</w:t>
      </w:r>
      <w:r w:rsidRPr="0079448D">
        <w:rPr>
          <w:lang w:eastAsia="ar-SA"/>
        </w:rPr>
        <w:t>_</w:t>
      </w:r>
      <w:r w:rsidRPr="009B6BCA">
        <w:rPr>
          <w:lang w:val="en-US" w:eastAsia="ar-SA"/>
        </w:rPr>
        <w:t>HEADER</w:t>
      </w:r>
      <w:r w:rsidRPr="0079448D">
        <w:rPr>
          <w:lang w:eastAsia="ar-SA"/>
        </w:rPr>
        <w:t xml:space="preserve">. </w:t>
      </w:r>
      <w:r>
        <w:rPr>
          <w:lang w:eastAsia="ar-SA"/>
        </w:rPr>
        <w:t>По</w:t>
      </w:r>
      <w:r w:rsidRPr="0079448D">
        <w:rPr>
          <w:lang w:eastAsia="ar-SA"/>
        </w:rPr>
        <w:t xml:space="preserve"> </w:t>
      </w:r>
      <w:r>
        <w:rPr>
          <w:lang w:eastAsia="ar-SA"/>
        </w:rPr>
        <w:t>смещению</w:t>
      </w:r>
      <w:r w:rsidRPr="0079448D">
        <w:rPr>
          <w:lang w:eastAsia="ar-SA"/>
        </w:rPr>
        <w:t xml:space="preserve"> </w:t>
      </w:r>
      <w:proofErr w:type="spellStart"/>
      <w:r>
        <w:rPr>
          <w:lang w:val="en-US" w:eastAsia="ar-SA"/>
        </w:rPr>
        <w:t>PointerToRawData</w:t>
      </w:r>
      <w:proofErr w:type="spellEnd"/>
      <w:r w:rsidRPr="0079448D">
        <w:rPr>
          <w:lang w:eastAsia="ar-SA"/>
        </w:rPr>
        <w:t xml:space="preserve"> </w:t>
      </w:r>
      <w:r>
        <w:rPr>
          <w:lang w:eastAsia="ar-SA"/>
        </w:rPr>
        <w:t>располагаются</w:t>
      </w:r>
      <w:r w:rsidRPr="0079448D">
        <w:rPr>
          <w:lang w:eastAsia="ar-SA"/>
        </w:rPr>
        <w:t xml:space="preserve"> </w:t>
      </w:r>
      <w:r>
        <w:rPr>
          <w:lang w:eastAsia="ar-SA"/>
        </w:rPr>
        <w:t>структуры</w:t>
      </w:r>
      <w:r w:rsidRPr="0079448D">
        <w:rPr>
          <w:lang w:eastAsia="ar-SA"/>
        </w:rPr>
        <w:t xml:space="preserve"> </w:t>
      </w:r>
      <w:r w:rsidRPr="009B6BCA">
        <w:rPr>
          <w:lang w:val="en-US" w:eastAsia="ar-SA"/>
        </w:rPr>
        <w:t>IMAGE</w:t>
      </w:r>
      <w:r w:rsidRPr="0079448D">
        <w:rPr>
          <w:lang w:eastAsia="ar-SA"/>
        </w:rPr>
        <w:t>_</w:t>
      </w:r>
      <w:r w:rsidRPr="009B6BCA">
        <w:rPr>
          <w:lang w:val="en-US" w:eastAsia="ar-SA"/>
        </w:rPr>
        <w:t>IMPORT</w:t>
      </w:r>
      <w:r w:rsidRPr="0079448D">
        <w:rPr>
          <w:lang w:eastAsia="ar-SA"/>
        </w:rPr>
        <w:t>_</w:t>
      </w:r>
      <w:r w:rsidRPr="009B6BCA">
        <w:rPr>
          <w:lang w:val="en-US" w:eastAsia="ar-SA"/>
        </w:rPr>
        <w:t>DESCRIPTOR</w:t>
      </w:r>
      <w:r w:rsidRPr="0079448D">
        <w:rPr>
          <w:lang w:eastAsia="ar-SA"/>
        </w:rPr>
        <w:t xml:space="preserve"> </w:t>
      </w:r>
      <w:r>
        <w:rPr>
          <w:lang w:eastAsia="ar-SA"/>
        </w:rPr>
        <w:t>идущие</w:t>
      </w:r>
      <w:r w:rsidRPr="0079448D">
        <w:rPr>
          <w:lang w:eastAsia="ar-SA"/>
        </w:rPr>
        <w:t xml:space="preserve"> </w:t>
      </w:r>
      <w:r>
        <w:rPr>
          <w:lang w:eastAsia="ar-SA"/>
        </w:rPr>
        <w:t>подряд</w:t>
      </w:r>
      <w:r w:rsidRPr="0079448D">
        <w:rPr>
          <w:lang w:eastAsia="ar-SA"/>
        </w:rPr>
        <w:t>.</w:t>
      </w:r>
    </w:p>
    <w:p w:rsidR="002737FD" w:rsidRDefault="002737FD" w:rsidP="00934847">
      <w:pPr>
        <w:pStyle w:val="a5"/>
        <w:numPr>
          <w:ilvl w:val="1"/>
          <w:numId w:val="25"/>
        </w:numPr>
        <w:spacing w:line="276" w:lineRule="auto"/>
        <w:rPr>
          <w:lang w:eastAsia="ar-SA"/>
        </w:rPr>
      </w:pPr>
      <w:r>
        <w:rPr>
          <w:lang w:eastAsia="ar-SA"/>
        </w:rPr>
        <w:t xml:space="preserve">Проверяется, если структура </w:t>
      </w:r>
      <w:r w:rsidRPr="00D733FD">
        <w:rPr>
          <w:lang w:eastAsia="ar-SA"/>
        </w:rPr>
        <w:t>IMAGE_IMPORT_DESCRIPTOR</w:t>
      </w:r>
      <w:r>
        <w:rPr>
          <w:lang w:eastAsia="ar-SA"/>
        </w:rPr>
        <w:t xml:space="preserve"> заполнена нулями, то выход из цикла. Иначе переходим к следующему шагу.</w:t>
      </w:r>
    </w:p>
    <w:p w:rsidR="002737FD" w:rsidRDefault="002737FD" w:rsidP="00934847">
      <w:pPr>
        <w:pStyle w:val="a5"/>
        <w:numPr>
          <w:ilvl w:val="1"/>
          <w:numId w:val="25"/>
        </w:numPr>
        <w:spacing w:line="276" w:lineRule="auto"/>
        <w:rPr>
          <w:lang w:eastAsia="ar-SA"/>
        </w:rPr>
      </w:pPr>
      <w:r>
        <w:rPr>
          <w:lang w:eastAsia="ar-SA"/>
        </w:rPr>
        <w:t xml:space="preserve">Находим имя найденной импортируемой функции по полю </w:t>
      </w:r>
      <w:r>
        <w:rPr>
          <w:lang w:val="en-US" w:eastAsia="ar-SA"/>
        </w:rPr>
        <w:t>Name</w:t>
      </w:r>
      <w:r>
        <w:rPr>
          <w:lang w:eastAsia="ar-SA"/>
        </w:rPr>
        <w:t xml:space="preserve">, которое содержит </w:t>
      </w:r>
      <w:r>
        <w:rPr>
          <w:lang w:val="en-US" w:eastAsia="ar-SA"/>
        </w:rPr>
        <w:t>RVA</w:t>
      </w:r>
      <w:r>
        <w:rPr>
          <w:lang w:eastAsia="ar-SA"/>
        </w:rPr>
        <w:t xml:space="preserve">. Используя </w:t>
      </w:r>
      <w:proofErr w:type="gramStart"/>
      <w:r>
        <w:rPr>
          <w:lang w:eastAsia="ar-SA"/>
        </w:rPr>
        <w:t>алгоритм, описанный выше преобразуем</w:t>
      </w:r>
      <w:proofErr w:type="gramEnd"/>
      <w:r>
        <w:rPr>
          <w:lang w:eastAsia="ar-SA"/>
        </w:rPr>
        <w:t xml:space="preserve"> </w:t>
      </w:r>
      <w:r>
        <w:rPr>
          <w:lang w:val="en-US" w:eastAsia="ar-SA"/>
        </w:rPr>
        <w:t>RVA</w:t>
      </w:r>
      <w:r w:rsidRPr="00D733FD">
        <w:rPr>
          <w:lang w:eastAsia="ar-SA"/>
        </w:rPr>
        <w:t xml:space="preserve"> </w:t>
      </w:r>
      <w:r>
        <w:rPr>
          <w:lang w:eastAsia="ar-SA"/>
        </w:rPr>
        <w:t>в смещение в файле, содержащее строку.</w:t>
      </w:r>
    </w:p>
    <w:p w:rsidR="002737FD" w:rsidRDefault="002737FD" w:rsidP="00934847">
      <w:pPr>
        <w:pStyle w:val="a5"/>
        <w:numPr>
          <w:ilvl w:val="1"/>
          <w:numId w:val="25"/>
        </w:numPr>
        <w:spacing w:line="276" w:lineRule="auto"/>
        <w:rPr>
          <w:lang w:eastAsia="ar-SA"/>
        </w:rPr>
      </w:pPr>
      <w:r>
        <w:rPr>
          <w:lang w:eastAsia="ar-SA"/>
        </w:rPr>
        <w:t xml:space="preserve">В поле </w:t>
      </w:r>
      <w:proofErr w:type="spellStart"/>
      <w:r w:rsidRPr="00DE6685">
        <w:rPr>
          <w:lang w:eastAsia="ar-SA"/>
        </w:rPr>
        <w:t>FirstThunk</w:t>
      </w:r>
      <w:proofErr w:type="spellEnd"/>
      <w:r>
        <w:rPr>
          <w:lang w:eastAsia="ar-SA"/>
        </w:rPr>
        <w:t xml:space="preserve"> содержится </w:t>
      </w:r>
      <w:r>
        <w:rPr>
          <w:lang w:val="en-US" w:eastAsia="ar-SA"/>
        </w:rPr>
        <w:t>VA</w:t>
      </w:r>
      <w:r w:rsidRPr="00DE6685">
        <w:rPr>
          <w:lang w:eastAsia="ar-SA"/>
        </w:rPr>
        <w:t xml:space="preserve"> </w:t>
      </w:r>
      <w:r>
        <w:rPr>
          <w:lang w:eastAsia="ar-SA"/>
        </w:rPr>
        <w:t xml:space="preserve">на структуру </w:t>
      </w:r>
      <w:r w:rsidRPr="00DE6685">
        <w:rPr>
          <w:lang w:eastAsia="ar-SA"/>
        </w:rPr>
        <w:t>IMAGE_THUNK_DATA</w:t>
      </w:r>
      <w:r>
        <w:rPr>
          <w:lang w:eastAsia="ar-SA"/>
        </w:rPr>
        <w:t xml:space="preserve">, которая содержит информацию о конкретной импортируемой функции из библиотеки. По </w:t>
      </w:r>
      <w:r>
        <w:rPr>
          <w:lang w:val="en-US" w:eastAsia="ar-SA"/>
        </w:rPr>
        <w:t>VA</w:t>
      </w:r>
      <w:r w:rsidRPr="009B6BCA">
        <w:rPr>
          <w:lang w:eastAsia="ar-SA"/>
        </w:rPr>
        <w:t xml:space="preserve"> </w:t>
      </w:r>
      <w:r>
        <w:rPr>
          <w:lang w:eastAsia="ar-SA"/>
        </w:rPr>
        <w:t xml:space="preserve">находим смещение в файле и начинаем просматривать список идущих подряд структур </w:t>
      </w:r>
      <w:r w:rsidRPr="00DE6685">
        <w:rPr>
          <w:lang w:eastAsia="ar-SA"/>
        </w:rPr>
        <w:t>IMAGE_THUNK_DATA</w:t>
      </w:r>
      <w:r>
        <w:rPr>
          <w:lang w:eastAsia="ar-SA"/>
        </w:rPr>
        <w:t>.</w:t>
      </w:r>
    </w:p>
    <w:p w:rsidR="002737FD" w:rsidRDefault="002737FD" w:rsidP="00934847">
      <w:pPr>
        <w:pStyle w:val="a5"/>
        <w:numPr>
          <w:ilvl w:val="2"/>
          <w:numId w:val="25"/>
        </w:numPr>
        <w:spacing w:line="276" w:lineRule="auto"/>
        <w:rPr>
          <w:lang w:eastAsia="ar-SA"/>
        </w:rPr>
      </w:pPr>
      <w:r>
        <w:rPr>
          <w:lang w:eastAsia="ar-SA"/>
        </w:rPr>
        <w:t xml:space="preserve">Проверяется, если структура </w:t>
      </w:r>
      <w:r w:rsidRPr="00DE6685">
        <w:rPr>
          <w:lang w:eastAsia="ar-SA"/>
        </w:rPr>
        <w:t>IMAGE_THUNK_DATA</w:t>
      </w:r>
      <w:r>
        <w:rPr>
          <w:lang w:eastAsia="ar-SA"/>
        </w:rPr>
        <w:t xml:space="preserve"> заполнена нулями, то выход из цикла. Иначе переходим к следующему шагу.</w:t>
      </w:r>
    </w:p>
    <w:p w:rsidR="002737FD" w:rsidRDefault="002737FD" w:rsidP="00934847">
      <w:pPr>
        <w:pStyle w:val="a5"/>
        <w:numPr>
          <w:ilvl w:val="2"/>
          <w:numId w:val="25"/>
        </w:numPr>
        <w:spacing w:line="276" w:lineRule="auto"/>
        <w:rPr>
          <w:lang w:eastAsia="ar-SA"/>
        </w:rPr>
      </w:pPr>
      <w:r>
        <w:rPr>
          <w:lang w:eastAsia="ar-SA"/>
        </w:rPr>
        <w:t>В</w:t>
      </w:r>
      <w:r w:rsidRPr="007B0380">
        <w:rPr>
          <w:lang w:eastAsia="ar-SA"/>
        </w:rPr>
        <w:t xml:space="preserve"> </w:t>
      </w:r>
      <w:r>
        <w:rPr>
          <w:lang w:eastAsia="ar-SA"/>
        </w:rPr>
        <w:t>полю</w:t>
      </w:r>
      <w:r w:rsidRPr="007B0380">
        <w:rPr>
          <w:lang w:eastAsia="ar-SA"/>
        </w:rPr>
        <w:t xml:space="preserve"> </w:t>
      </w:r>
      <w:r w:rsidRPr="007B0380">
        <w:rPr>
          <w:lang w:val="en-US" w:eastAsia="ar-SA"/>
        </w:rPr>
        <w:t>u</w:t>
      </w:r>
      <w:r w:rsidRPr="007B0380">
        <w:rPr>
          <w:lang w:eastAsia="ar-SA"/>
        </w:rPr>
        <w:t>1.</w:t>
      </w:r>
      <w:proofErr w:type="spellStart"/>
      <w:r>
        <w:rPr>
          <w:lang w:val="en-US" w:eastAsia="ar-SA"/>
        </w:rPr>
        <w:t>AddressOfData</w:t>
      </w:r>
      <w:proofErr w:type="spellEnd"/>
      <w:r w:rsidRPr="007B0380">
        <w:rPr>
          <w:lang w:eastAsia="ar-SA"/>
        </w:rPr>
        <w:t xml:space="preserve"> </w:t>
      </w:r>
      <w:r>
        <w:rPr>
          <w:lang w:eastAsia="ar-SA"/>
        </w:rPr>
        <w:t>структуры</w:t>
      </w:r>
      <w:r w:rsidRPr="007B0380">
        <w:rPr>
          <w:lang w:eastAsia="ar-SA"/>
        </w:rPr>
        <w:t xml:space="preserve"> </w:t>
      </w:r>
      <w:r w:rsidRPr="007B0380">
        <w:rPr>
          <w:lang w:val="en-US" w:eastAsia="ar-SA"/>
        </w:rPr>
        <w:t>IMAGE</w:t>
      </w:r>
      <w:r w:rsidRPr="007B0380">
        <w:rPr>
          <w:lang w:eastAsia="ar-SA"/>
        </w:rPr>
        <w:t>_</w:t>
      </w:r>
      <w:r w:rsidRPr="007B0380">
        <w:rPr>
          <w:lang w:val="en-US" w:eastAsia="ar-SA"/>
        </w:rPr>
        <w:t>THUNK</w:t>
      </w:r>
      <w:r w:rsidRPr="007B0380">
        <w:rPr>
          <w:lang w:eastAsia="ar-SA"/>
        </w:rPr>
        <w:t>_</w:t>
      </w:r>
      <w:r w:rsidRPr="007B0380">
        <w:rPr>
          <w:lang w:val="en-US" w:eastAsia="ar-SA"/>
        </w:rPr>
        <w:t>DATA</w:t>
      </w:r>
      <w:r>
        <w:rPr>
          <w:lang w:eastAsia="ar-SA"/>
        </w:rPr>
        <w:t xml:space="preserve"> располагается </w:t>
      </w:r>
      <w:r>
        <w:rPr>
          <w:lang w:val="en-US" w:eastAsia="ar-SA"/>
        </w:rPr>
        <w:t>RVA</w:t>
      </w:r>
      <w:r w:rsidRPr="007B0380">
        <w:rPr>
          <w:lang w:eastAsia="ar-SA"/>
        </w:rPr>
        <w:t xml:space="preserve"> </w:t>
      </w:r>
      <w:r>
        <w:rPr>
          <w:lang w:eastAsia="ar-SA"/>
        </w:rPr>
        <w:t xml:space="preserve">на структуру </w:t>
      </w:r>
      <w:r w:rsidRPr="007B0380">
        <w:rPr>
          <w:lang w:eastAsia="ar-SA"/>
        </w:rPr>
        <w:t>IMAGE_IMPORT_BY_NAME</w:t>
      </w:r>
      <w:r>
        <w:rPr>
          <w:lang w:eastAsia="ar-SA"/>
        </w:rPr>
        <w:t xml:space="preserve">. По </w:t>
      </w:r>
      <w:r>
        <w:rPr>
          <w:lang w:val="en-US" w:eastAsia="ar-SA"/>
        </w:rPr>
        <w:t>RVA</w:t>
      </w:r>
      <w:r w:rsidRPr="006B0955">
        <w:rPr>
          <w:lang w:eastAsia="ar-SA"/>
        </w:rPr>
        <w:t xml:space="preserve"> </w:t>
      </w:r>
      <w:r>
        <w:rPr>
          <w:lang w:eastAsia="ar-SA"/>
        </w:rPr>
        <w:t>получается смещение в файле на структуру содержащую имя.</w:t>
      </w:r>
    </w:p>
    <w:p w:rsidR="002737FD" w:rsidRDefault="002737FD" w:rsidP="00934847">
      <w:pPr>
        <w:pStyle w:val="a5"/>
        <w:numPr>
          <w:ilvl w:val="2"/>
          <w:numId w:val="25"/>
        </w:numPr>
        <w:spacing w:line="276" w:lineRule="auto"/>
        <w:rPr>
          <w:lang w:eastAsia="ar-SA"/>
        </w:rPr>
      </w:pPr>
      <w:r>
        <w:rPr>
          <w:lang w:eastAsia="ar-SA"/>
        </w:rPr>
        <w:t xml:space="preserve">В бинарное дерево поиска заносится имя функции, содержащиеся в поле </w:t>
      </w:r>
      <w:r>
        <w:rPr>
          <w:lang w:val="en-US" w:eastAsia="ar-SA"/>
        </w:rPr>
        <w:t>Name</w:t>
      </w:r>
      <w:r w:rsidRPr="006B0955">
        <w:rPr>
          <w:lang w:eastAsia="ar-SA"/>
        </w:rPr>
        <w:t xml:space="preserve"> </w:t>
      </w:r>
      <w:r>
        <w:rPr>
          <w:lang w:eastAsia="ar-SA"/>
        </w:rPr>
        <w:t xml:space="preserve">структуры </w:t>
      </w:r>
      <w:r w:rsidRPr="007B0380">
        <w:rPr>
          <w:lang w:eastAsia="ar-SA"/>
        </w:rPr>
        <w:t>IMAGE_IMPORT_BY_NAME</w:t>
      </w:r>
      <w:r w:rsidRPr="006B0955">
        <w:rPr>
          <w:lang w:eastAsia="ar-SA"/>
        </w:rPr>
        <w:t xml:space="preserve"> </w:t>
      </w:r>
      <w:r>
        <w:rPr>
          <w:lang w:eastAsia="ar-SA"/>
        </w:rPr>
        <w:t>и виртуальный адрес импортируемой функции, который вычисляется на основе виртуального адреса, полученного на шаге 4.3</w:t>
      </w:r>
    </w:p>
    <w:p w:rsidR="002737FD" w:rsidRDefault="002737FD" w:rsidP="002737FD">
      <w:pPr>
        <w:keepNext/>
        <w:ind w:firstLine="0"/>
        <w:jc w:val="center"/>
      </w:pPr>
      <w:r>
        <w:rPr>
          <w:noProof/>
          <w:lang w:eastAsia="ru-RU"/>
        </w:rPr>
        <w:lastRenderedPageBreak/>
        <w:drawing>
          <wp:inline distT="0" distB="0" distL="0" distR="0" wp14:anchorId="6768E661" wp14:editId="3E5B1306">
            <wp:extent cx="5932967" cy="5316279"/>
            <wp:effectExtent l="0" t="0" r="0" b="0"/>
            <wp:docPr id="51" name="Рисунок 51" descr="Y:\documents\Google Диск\Диплом магистратуры\documents\Проектирование декомпилятора\IATSearching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ocuments\Google Диск\Диплом магистратуры\documents\Проектирование декомпилятора\IATSearching_v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2805" cy="5316134"/>
                    </a:xfrm>
                    <a:prstGeom prst="rect">
                      <a:avLst/>
                    </a:prstGeom>
                    <a:noFill/>
                    <a:ln>
                      <a:noFill/>
                    </a:ln>
                  </pic:spPr>
                </pic:pic>
              </a:graphicData>
            </a:graphic>
          </wp:inline>
        </w:drawing>
      </w:r>
    </w:p>
    <w:p w:rsidR="002737FD" w:rsidRDefault="002737FD" w:rsidP="002737FD">
      <w:pPr>
        <w:pStyle w:val="af3"/>
        <w:jc w:val="center"/>
        <w:rPr>
          <w:lang w:eastAsia="ar-SA"/>
        </w:rPr>
      </w:pPr>
      <w:r>
        <w:t xml:space="preserve">Рис. </w:t>
      </w:r>
      <w:fldSimple w:instr=" SEQ Рис. \* ARABIC ">
        <w:r w:rsidR="0039441B">
          <w:rPr>
            <w:noProof/>
          </w:rPr>
          <w:t>21</w:t>
        </w:r>
      </w:fldSimple>
      <w:r>
        <w:t>. Блок-схема а</w:t>
      </w:r>
      <w:r w:rsidRPr="00F45C6B">
        <w:t>лгоритм</w:t>
      </w:r>
      <w:r>
        <w:t>а поиска имен и адресов импортируемых функций.</w:t>
      </w:r>
    </w:p>
    <w:p w:rsidR="002737FD" w:rsidRDefault="002737FD" w:rsidP="002737FD">
      <w:pPr>
        <w:pStyle w:val="2"/>
      </w:pPr>
      <w:bookmarkStart w:id="47" w:name="_Toc359217314"/>
      <w:r>
        <w:t>Декодер</w:t>
      </w:r>
      <w:bookmarkEnd w:id="47"/>
    </w:p>
    <w:p w:rsidR="002737FD" w:rsidRPr="00EF6655" w:rsidRDefault="002737FD" w:rsidP="002737FD">
      <w:pPr>
        <w:rPr>
          <w:lang w:eastAsia="ar-SA"/>
        </w:rPr>
      </w:pPr>
      <w:r>
        <w:rPr>
          <w:lang w:eastAsia="ar-SA"/>
        </w:rPr>
        <w:t>Перед тем, как приступить к решению задачи по отделению кода от данных необходимо транслировать массив байт в ассемблерную команду. Для этого нужно разобрать формат команды, точно так же как это делает процессор. Машинная команда представляет собой закодированное по определенным правилам указание процессору на выполнение некоторой операции. Команда имеет следующий формат:</w:t>
      </w:r>
    </w:p>
    <w:p w:rsidR="002737FD" w:rsidRDefault="002737FD" w:rsidP="002737FD">
      <w:pPr>
        <w:keepNext/>
        <w:ind w:firstLine="0"/>
        <w:jc w:val="center"/>
      </w:pPr>
      <w:r>
        <w:rPr>
          <w:noProof/>
          <w:lang w:eastAsia="ru-RU"/>
        </w:rPr>
        <w:lastRenderedPageBreak/>
        <w:drawing>
          <wp:inline distT="0" distB="0" distL="0" distR="0" wp14:anchorId="46F591BD" wp14:editId="55E4E137">
            <wp:extent cx="45339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533900" cy="723900"/>
                    </a:xfrm>
                    <a:prstGeom prst="rect">
                      <a:avLst/>
                    </a:prstGeom>
                  </pic:spPr>
                </pic:pic>
              </a:graphicData>
            </a:graphic>
          </wp:inline>
        </w:drawing>
      </w:r>
    </w:p>
    <w:p w:rsidR="002737FD" w:rsidRDefault="002737FD" w:rsidP="002737FD">
      <w:pPr>
        <w:pStyle w:val="af3"/>
        <w:ind w:firstLine="0"/>
        <w:jc w:val="center"/>
      </w:pPr>
      <w:r>
        <w:t xml:space="preserve">Рис. </w:t>
      </w:r>
      <w:fldSimple w:instr=" SEQ Рис. \* ARABIC ">
        <w:r w:rsidR="0039441B">
          <w:rPr>
            <w:noProof/>
          </w:rPr>
          <w:t>22</w:t>
        </w:r>
      </w:fldSimple>
      <w:r w:rsidRPr="00781FA0">
        <w:t xml:space="preserve">. </w:t>
      </w:r>
      <w:r w:rsidRPr="00AD2E8A">
        <w:t>Формат</w:t>
      </w:r>
      <w:r w:rsidRPr="00781FA0">
        <w:t xml:space="preserve"> </w:t>
      </w:r>
      <w:r w:rsidRPr="00AD2E8A">
        <w:t>машинной</w:t>
      </w:r>
      <w:r w:rsidRPr="00781FA0">
        <w:t xml:space="preserve"> </w:t>
      </w:r>
      <w:r w:rsidRPr="00AD2E8A">
        <w:t>команды</w:t>
      </w:r>
    </w:p>
    <w:p w:rsidR="002737FD" w:rsidRDefault="002737FD" w:rsidP="002737FD">
      <w:pPr>
        <w:rPr>
          <w:lang w:eastAsia="ar-SA"/>
        </w:rPr>
      </w:pPr>
      <w:r>
        <w:rPr>
          <w:lang w:eastAsia="ar-SA"/>
        </w:rPr>
        <w:t>Рассмотрим каждое поле отдельно:</w:t>
      </w:r>
    </w:p>
    <w:p w:rsidR="002737FD" w:rsidRPr="00860371" w:rsidRDefault="002737FD" w:rsidP="00934847">
      <w:pPr>
        <w:pStyle w:val="a5"/>
        <w:numPr>
          <w:ilvl w:val="0"/>
          <w:numId w:val="18"/>
        </w:numPr>
        <w:spacing w:line="276" w:lineRule="auto"/>
        <w:rPr>
          <w:szCs w:val="24"/>
          <w:lang w:eastAsia="ar-SA"/>
        </w:rPr>
      </w:pPr>
      <w:r w:rsidRPr="008B34D3">
        <w:rPr>
          <w:i/>
          <w:color w:val="000000"/>
          <w:szCs w:val="24"/>
          <w:shd w:val="clear" w:color="auto" w:fill="FFFFFF"/>
        </w:rPr>
        <w:t>Префикс</w:t>
      </w:r>
      <w:r w:rsidRPr="00860371">
        <w:rPr>
          <w:color w:val="000000"/>
          <w:szCs w:val="24"/>
          <w:shd w:val="clear" w:color="auto" w:fill="FFFFFF"/>
        </w:rPr>
        <w:t>. Необязательная часть инструкции, позволяет изменить некоторые особенности ее выполнения. В команде может быть использовано сразу несколько префиксов разного типа.</w:t>
      </w:r>
    </w:p>
    <w:p w:rsidR="002737FD" w:rsidRPr="00860371" w:rsidRDefault="002737FD" w:rsidP="00934847">
      <w:pPr>
        <w:pStyle w:val="a5"/>
        <w:numPr>
          <w:ilvl w:val="0"/>
          <w:numId w:val="18"/>
        </w:numPr>
        <w:spacing w:line="276" w:lineRule="auto"/>
        <w:rPr>
          <w:szCs w:val="24"/>
          <w:lang w:eastAsia="ar-SA"/>
        </w:rPr>
      </w:pPr>
      <w:r w:rsidRPr="008B34D3">
        <w:rPr>
          <w:i/>
          <w:color w:val="000000"/>
          <w:szCs w:val="24"/>
          <w:shd w:val="clear" w:color="auto" w:fill="FFFFFF"/>
        </w:rPr>
        <w:t>Код операции</w:t>
      </w:r>
      <w:r>
        <w:rPr>
          <w:color w:val="000000"/>
          <w:szCs w:val="24"/>
          <w:shd w:val="clear" w:color="auto" w:fill="FFFFFF"/>
        </w:rPr>
        <w:t xml:space="preserve"> (КОП) </w:t>
      </w:r>
      <w:r w:rsidRPr="00860371">
        <w:rPr>
          <w:color w:val="000000"/>
          <w:szCs w:val="24"/>
          <w:shd w:val="clear" w:color="auto" w:fill="FFFFFF"/>
        </w:rPr>
        <w:t>– это элемент, сообщающий процессору вид действия, которое ему необходимо совершить. Значение в поле кода операции некоторым образом определяет в блоке микропрограммного управления подпрограмму, реализующую действия для данной команды.</w:t>
      </w:r>
    </w:p>
    <w:p w:rsidR="002737FD" w:rsidRPr="00860371" w:rsidRDefault="002737FD" w:rsidP="00934847">
      <w:pPr>
        <w:pStyle w:val="a5"/>
        <w:numPr>
          <w:ilvl w:val="0"/>
          <w:numId w:val="18"/>
        </w:numPr>
        <w:spacing w:line="276" w:lineRule="auto"/>
        <w:rPr>
          <w:szCs w:val="24"/>
          <w:lang w:eastAsia="ar-SA"/>
        </w:rPr>
      </w:pPr>
      <w:r w:rsidRPr="008B34D3">
        <w:rPr>
          <w:i/>
          <w:color w:val="000000"/>
          <w:szCs w:val="24"/>
          <w:shd w:val="clear" w:color="auto" w:fill="FFFFFF"/>
        </w:rPr>
        <w:t>Байт "</w:t>
      </w:r>
      <w:proofErr w:type="spellStart"/>
      <w:r w:rsidRPr="008B34D3">
        <w:rPr>
          <w:i/>
          <w:color w:val="000000"/>
          <w:szCs w:val="24"/>
          <w:shd w:val="clear" w:color="auto" w:fill="FFFFFF"/>
        </w:rPr>
        <w:t>Mod</w:t>
      </w:r>
      <w:proofErr w:type="spellEnd"/>
      <w:r w:rsidRPr="008B34D3">
        <w:rPr>
          <w:i/>
          <w:color w:val="000000"/>
          <w:szCs w:val="24"/>
          <w:shd w:val="clear" w:color="auto" w:fill="FFFFFF"/>
        </w:rPr>
        <w:t xml:space="preserve"> R/M"</w:t>
      </w:r>
      <w:r w:rsidRPr="00860371">
        <w:rPr>
          <w:color w:val="000000"/>
          <w:szCs w:val="24"/>
          <w:shd w:val="clear" w:color="auto" w:fill="FFFFFF"/>
        </w:rPr>
        <w:t xml:space="preserve"> определяет режим адресации, а также иногда дополнительный код операции. Необходимость байта "</w:t>
      </w:r>
      <w:proofErr w:type="spellStart"/>
      <w:r w:rsidRPr="00860371">
        <w:rPr>
          <w:color w:val="000000"/>
          <w:szCs w:val="24"/>
          <w:shd w:val="clear" w:color="auto" w:fill="FFFFFF"/>
        </w:rPr>
        <w:t>Mod</w:t>
      </w:r>
      <w:proofErr w:type="spellEnd"/>
      <w:r w:rsidRPr="00860371">
        <w:rPr>
          <w:color w:val="000000"/>
          <w:szCs w:val="24"/>
          <w:shd w:val="clear" w:color="auto" w:fill="FFFFFF"/>
        </w:rPr>
        <w:t xml:space="preserve"> R/M" зависит от типа инструкции.</w:t>
      </w:r>
    </w:p>
    <w:p w:rsidR="002737FD" w:rsidRPr="00860371" w:rsidRDefault="002737FD" w:rsidP="00934847">
      <w:pPr>
        <w:pStyle w:val="a5"/>
        <w:numPr>
          <w:ilvl w:val="0"/>
          <w:numId w:val="18"/>
        </w:numPr>
        <w:spacing w:line="276" w:lineRule="auto"/>
        <w:rPr>
          <w:szCs w:val="24"/>
          <w:lang w:eastAsia="ar-SA"/>
        </w:rPr>
      </w:pPr>
      <w:r w:rsidRPr="008B34D3">
        <w:rPr>
          <w:i/>
          <w:color w:val="000000"/>
          <w:szCs w:val="24"/>
          <w:shd w:val="clear" w:color="auto" w:fill="FFFFFF"/>
        </w:rPr>
        <w:t>Байт SIB</w:t>
      </w:r>
      <w:r w:rsidRPr="00860371">
        <w:rPr>
          <w:color w:val="000000"/>
          <w:szCs w:val="24"/>
          <w:shd w:val="clear" w:color="auto" w:fill="FFFFFF"/>
        </w:rPr>
        <w:t xml:space="preserve"> (</w:t>
      </w:r>
      <w:proofErr w:type="spellStart"/>
      <w:r w:rsidRPr="00860371">
        <w:rPr>
          <w:color w:val="000000"/>
          <w:szCs w:val="24"/>
          <w:shd w:val="clear" w:color="auto" w:fill="FFFFFF"/>
        </w:rPr>
        <w:t>Scale-Index-Base</w:t>
      </w:r>
      <w:proofErr w:type="spellEnd"/>
      <w:r w:rsidRPr="00860371">
        <w:rPr>
          <w:color w:val="000000"/>
          <w:szCs w:val="24"/>
          <w:shd w:val="clear" w:color="auto" w:fill="FFFFFF"/>
        </w:rPr>
        <w:t>) определяет способ адресации при обращении к памяти в 32-битном режиме. Необходимость байта SIB зависит от режима адресации, задаваемого полем "</w:t>
      </w:r>
      <w:proofErr w:type="spellStart"/>
      <w:r w:rsidRPr="00860371">
        <w:rPr>
          <w:color w:val="000000"/>
          <w:szCs w:val="24"/>
          <w:shd w:val="clear" w:color="auto" w:fill="FFFFFF"/>
        </w:rPr>
        <w:t>Mod</w:t>
      </w:r>
      <w:proofErr w:type="spellEnd"/>
      <w:r w:rsidRPr="00860371">
        <w:rPr>
          <w:color w:val="000000"/>
          <w:szCs w:val="24"/>
          <w:shd w:val="clear" w:color="auto" w:fill="FFFFFF"/>
        </w:rPr>
        <w:t xml:space="preserve"> R/M".</w:t>
      </w:r>
    </w:p>
    <w:p w:rsidR="002737FD" w:rsidRPr="00860371" w:rsidRDefault="002737FD" w:rsidP="00934847">
      <w:pPr>
        <w:pStyle w:val="a5"/>
        <w:numPr>
          <w:ilvl w:val="0"/>
          <w:numId w:val="18"/>
        </w:numPr>
        <w:spacing w:line="276" w:lineRule="auto"/>
        <w:rPr>
          <w:szCs w:val="24"/>
          <w:lang w:eastAsia="ar-SA"/>
        </w:rPr>
      </w:pPr>
      <w:r w:rsidRPr="008B34D3">
        <w:rPr>
          <w:i/>
          <w:color w:val="000000"/>
          <w:szCs w:val="24"/>
          <w:shd w:val="clear" w:color="auto" w:fill="FFFFFF"/>
        </w:rPr>
        <w:t>Операнд и/или смещение операнда</w:t>
      </w:r>
      <w:r w:rsidRPr="00860371">
        <w:rPr>
          <w:color w:val="000000"/>
          <w:szCs w:val="24"/>
          <w:shd w:val="clear" w:color="auto" w:fill="FFFFFF"/>
        </w:rPr>
        <w:t xml:space="preserve"> в сегменте данных, с которыми нужно что-то делать. Операнды в команде могут и не задаваться, а подразумеваться по умолчанию.</w:t>
      </w:r>
    </w:p>
    <w:p w:rsidR="002737FD" w:rsidRDefault="002737FD" w:rsidP="002737FD">
      <w:pPr>
        <w:rPr>
          <w:lang w:eastAsia="ar-SA"/>
        </w:rPr>
      </w:pPr>
      <w:r>
        <w:rPr>
          <w:lang w:eastAsia="ar-SA"/>
        </w:rPr>
        <w:t>Таким образом, структура, представляющая ассемблерную команду должна содержать обобщенную информацию о декодированной команде, необходимую для ее идентификации и представления пользователю, а также детальные сведения об операции и операндах, которые в нее входят. Данные сведения потребуются на дальнейших этапах анализа кода программы. В первую очередь при разбиении ассемблерного кода на базовые блоки и проведении SSA.</w:t>
      </w:r>
    </w:p>
    <w:p w:rsidR="002737FD" w:rsidRDefault="002737FD" w:rsidP="002737FD">
      <w:pPr>
        <w:rPr>
          <w:lang w:eastAsia="ar-SA"/>
        </w:rPr>
      </w:pPr>
      <w:r>
        <w:rPr>
          <w:lang w:eastAsia="ar-SA"/>
        </w:rPr>
        <w:t>Нужно также помнить, что количество ассемблерных команд в исполняемом файле может быть довольно большим, что налагает определенные ограничения на объем памяти, занимаемый такой структурой.</w:t>
      </w:r>
    </w:p>
    <w:p w:rsidR="002737FD" w:rsidRDefault="002737FD" w:rsidP="002737FD">
      <w:pPr>
        <w:rPr>
          <w:lang w:eastAsia="ar-SA"/>
        </w:rPr>
      </w:pPr>
      <w:r>
        <w:rPr>
          <w:lang w:eastAsia="ar-SA"/>
        </w:rPr>
        <w:lastRenderedPageBreak/>
        <w:t>Исходя из этого, а так же учитывая данные, которые потребуются на последующих этапах анализа кода, структура, представляющая машинную команду должна содержать следующую информацию:</w:t>
      </w:r>
    </w:p>
    <w:p w:rsidR="002737FD" w:rsidRDefault="002737FD" w:rsidP="00934847">
      <w:pPr>
        <w:pStyle w:val="a5"/>
        <w:numPr>
          <w:ilvl w:val="0"/>
          <w:numId w:val="19"/>
        </w:numPr>
        <w:spacing w:line="276" w:lineRule="auto"/>
        <w:rPr>
          <w:lang w:eastAsia="ar-SA"/>
        </w:rPr>
      </w:pPr>
      <w:r>
        <w:rPr>
          <w:lang w:eastAsia="ar-SA"/>
        </w:rPr>
        <w:t>строковое представление инструкции;</w:t>
      </w:r>
    </w:p>
    <w:p w:rsidR="002737FD" w:rsidRDefault="002737FD" w:rsidP="00934847">
      <w:pPr>
        <w:pStyle w:val="a5"/>
        <w:numPr>
          <w:ilvl w:val="0"/>
          <w:numId w:val="19"/>
        </w:numPr>
        <w:spacing w:line="276" w:lineRule="auto"/>
        <w:rPr>
          <w:lang w:eastAsia="ar-SA"/>
        </w:rPr>
      </w:pPr>
      <w:r>
        <w:rPr>
          <w:lang w:eastAsia="ar-SA"/>
        </w:rPr>
        <w:t>строковое представление мнемоники команды;</w:t>
      </w:r>
    </w:p>
    <w:p w:rsidR="002737FD" w:rsidRDefault="002737FD" w:rsidP="00934847">
      <w:pPr>
        <w:pStyle w:val="a5"/>
        <w:numPr>
          <w:ilvl w:val="0"/>
          <w:numId w:val="19"/>
        </w:numPr>
        <w:spacing w:line="276" w:lineRule="auto"/>
        <w:rPr>
          <w:lang w:eastAsia="ar-SA"/>
        </w:rPr>
      </w:pPr>
      <w:r>
        <w:rPr>
          <w:lang w:eastAsia="ar-SA"/>
        </w:rPr>
        <w:t>начальный виртуальный адрес команды;</w:t>
      </w:r>
    </w:p>
    <w:p w:rsidR="002737FD" w:rsidRDefault="002737FD" w:rsidP="00934847">
      <w:pPr>
        <w:pStyle w:val="a5"/>
        <w:numPr>
          <w:ilvl w:val="0"/>
          <w:numId w:val="19"/>
        </w:numPr>
        <w:spacing w:line="276" w:lineRule="auto"/>
        <w:rPr>
          <w:lang w:eastAsia="ar-SA"/>
        </w:rPr>
      </w:pPr>
      <w:r>
        <w:rPr>
          <w:lang w:eastAsia="ar-SA"/>
        </w:rPr>
        <w:t>размер команды в байтах;</w:t>
      </w:r>
    </w:p>
    <w:p w:rsidR="002737FD" w:rsidRDefault="002737FD" w:rsidP="00934847">
      <w:pPr>
        <w:pStyle w:val="a5"/>
        <w:numPr>
          <w:ilvl w:val="0"/>
          <w:numId w:val="19"/>
        </w:numPr>
        <w:spacing w:line="276" w:lineRule="auto"/>
        <w:rPr>
          <w:lang w:eastAsia="ar-SA"/>
        </w:rPr>
      </w:pPr>
      <w:r>
        <w:rPr>
          <w:lang w:eastAsia="ar-SA"/>
        </w:rPr>
        <w:t>виртуальные адреса ссылающихся инструкций;</w:t>
      </w:r>
    </w:p>
    <w:p w:rsidR="002737FD" w:rsidRDefault="002737FD" w:rsidP="00934847">
      <w:pPr>
        <w:pStyle w:val="a5"/>
        <w:numPr>
          <w:ilvl w:val="0"/>
          <w:numId w:val="19"/>
        </w:numPr>
        <w:spacing w:line="276" w:lineRule="auto"/>
        <w:rPr>
          <w:lang w:eastAsia="ar-SA"/>
        </w:rPr>
      </w:pPr>
      <w:r>
        <w:rPr>
          <w:lang w:eastAsia="ar-SA"/>
        </w:rPr>
        <w:t>сведения об операции;</w:t>
      </w:r>
    </w:p>
    <w:p w:rsidR="002737FD" w:rsidRDefault="002737FD" w:rsidP="00934847">
      <w:pPr>
        <w:pStyle w:val="a5"/>
        <w:numPr>
          <w:ilvl w:val="0"/>
          <w:numId w:val="19"/>
        </w:numPr>
        <w:spacing w:line="276" w:lineRule="auto"/>
        <w:rPr>
          <w:lang w:eastAsia="ar-SA"/>
        </w:rPr>
      </w:pPr>
      <w:r>
        <w:rPr>
          <w:lang w:eastAsia="ar-SA"/>
        </w:rPr>
        <w:t>сведения об операндах.</w:t>
      </w:r>
    </w:p>
    <w:p w:rsidR="002737FD" w:rsidRDefault="002737FD" w:rsidP="002737FD">
      <w:pPr>
        <w:rPr>
          <w:lang w:eastAsia="ar-SA"/>
        </w:rPr>
      </w:pPr>
      <w:r w:rsidRPr="00303670">
        <w:rPr>
          <w:b/>
          <w:i/>
          <w:lang w:eastAsia="ar-SA"/>
        </w:rPr>
        <w:t>Строковое представление инструкции</w:t>
      </w:r>
      <w:r>
        <w:rPr>
          <w:lang w:eastAsia="ar-SA"/>
        </w:rPr>
        <w:t xml:space="preserve"> необходимо для вывода команды на экран в виде, удобном для пользователя.</w:t>
      </w:r>
    </w:p>
    <w:p w:rsidR="002737FD" w:rsidRDefault="002737FD" w:rsidP="002737FD">
      <w:pPr>
        <w:rPr>
          <w:lang w:eastAsia="ar-SA"/>
        </w:rPr>
      </w:pPr>
      <w:r w:rsidRPr="00303670">
        <w:rPr>
          <w:b/>
          <w:i/>
          <w:lang w:eastAsia="ar-SA"/>
        </w:rPr>
        <w:t>Строковое представление мнемоники команды</w:t>
      </w:r>
      <w:r>
        <w:rPr>
          <w:lang w:eastAsia="ar-SA"/>
        </w:rPr>
        <w:t xml:space="preserve"> необходимо для ее вывода в виде, удобном для пользователя.</w:t>
      </w:r>
    </w:p>
    <w:p w:rsidR="002737FD" w:rsidRDefault="002737FD" w:rsidP="002737FD">
      <w:pPr>
        <w:rPr>
          <w:lang w:eastAsia="ar-SA"/>
        </w:rPr>
      </w:pPr>
      <w:r w:rsidRPr="00303670">
        <w:rPr>
          <w:b/>
          <w:i/>
          <w:lang w:eastAsia="ar-SA"/>
        </w:rPr>
        <w:t>Начальный виртуальный адрес</w:t>
      </w:r>
      <w:r>
        <w:rPr>
          <w:lang w:eastAsia="ar-SA"/>
        </w:rPr>
        <w:t xml:space="preserve"> команды необходим для определения местоположения команды в программе, для организации унифицированного способа идентификации команд на большинстве этапов компиляции.</w:t>
      </w:r>
    </w:p>
    <w:p w:rsidR="002737FD" w:rsidRPr="00091B10" w:rsidRDefault="002737FD" w:rsidP="002737FD">
      <w:pPr>
        <w:rPr>
          <w:lang w:eastAsia="ar-SA"/>
        </w:rPr>
      </w:pPr>
      <w:r>
        <w:rPr>
          <w:b/>
          <w:i/>
          <w:lang w:eastAsia="ar-SA"/>
        </w:rPr>
        <w:t>В</w:t>
      </w:r>
      <w:r w:rsidRPr="00BE3018">
        <w:rPr>
          <w:b/>
          <w:i/>
          <w:lang w:eastAsia="ar-SA"/>
        </w:rPr>
        <w:t>иртуальные адреса</w:t>
      </w:r>
      <w:r>
        <w:rPr>
          <w:b/>
          <w:i/>
          <w:lang w:eastAsia="ar-SA"/>
        </w:rPr>
        <w:t xml:space="preserve"> ссылающихся</w:t>
      </w:r>
      <w:r w:rsidRPr="00BE3018">
        <w:rPr>
          <w:b/>
          <w:i/>
          <w:lang w:eastAsia="ar-SA"/>
        </w:rPr>
        <w:t xml:space="preserve"> инструкций</w:t>
      </w:r>
      <w:r>
        <w:rPr>
          <w:lang w:eastAsia="ar-SA"/>
        </w:rPr>
        <w:t xml:space="preserve">, с которых осуществляется переход на текущую команду, потребуются на этапе построения </w:t>
      </w:r>
      <w:r>
        <w:rPr>
          <w:lang w:val="en-US" w:eastAsia="ar-SA"/>
        </w:rPr>
        <w:t>SSA</w:t>
      </w:r>
      <w:r>
        <w:rPr>
          <w:lang w:eastAsia="ar-SA"/>
        </w:rPr>
        <w:t>-формы.</w:t>
      </w:r>
    </w:p>
    <w:p w:rsidR="002737FD" w:rsidRDefault="002737FD" w:rsidP="002737FD">
      <w:pPr>
        <w:rPr>
          <w:lang w:eastAsia="ar-SA"/>
        </w:rPr>
      </w:pPr>
      <w:r w:rsidRPr="00303670">
        <w:rPr>
          <w:b/>
          <w:i/>
          <w:lang w:eastAsia="ar-SA"/>
        </w:rPr>
        <w:t>Размер команды</w:t>
      </w:r>
      <w:r>
        <w:rPr>
          <w:lang w:eastAsia="ar-SA"/>
        </w:rPr>
        <w:t xml:space="preserve"> в байтах необходим на этапе дизассемблирования для определения начального виртуального адреса следующей команды, путем сложения начального виртуального адреса текущей команды и ее размера.</w:t>
      </w:r>
    </w:p>
    <w:p w:rsidR="002737FD" w:rsidRDefault="002737FD" w:rsidP="002737FD">
      <w:pPr>
        <w:rPr>
          <w:lang w:eastAsia="ar-SA"/>
        </w:rPr>
      </w:pPr>
      <w:r>
        <w:rPr>
          <w:b/>
          <w:i/>
          <w:lang w:eastAsia="ar-SA"/>
        </w:rPr>
        <w:t>С</w:t>
      </w:r>
      <w:r w:rsidRPr="00303670">
        <w:rPr>
          <w:b/>
          <w:i/>
          <w:lang w:eastAsia="ar-SA"/>
        </w:rPr>
        <w:t>ведения об операции</w:t>
      </w:r>
      <w:r w:rsidRPr="00A408F1">
        <w:rPr>
          <w:lang w:eastAsia="ar-SA"/>
        </w:rPr>
        <w:t>,</w:t>
      </w:r>
      <w:r>
        <w:rPr>
          <w:lang w:eastAsia="ar-SA"/>
        </w:rPr>
        <w:t xml:space="preserve"> которые потребуются при анализе инструкции:</w:t>
      </w:r>
    </w:p>
    <w:p w:rsidR="002737FD" w:rsidRDefault="002737FD" w:rsidP="00934847">
      <w:pPr>
        <w:pStyle w:val="a5"/>
        <w:numPr>
          <w:ilvl w:val="0"/>
          <w:numId w:val="20"/>
        </w:numPr>
        <w:spacing w:line="276" w:lineRule="auto"/>
        <w:rPr>
          <w:lang w:eastAsia="ar-SA"/>
        </w:rPr>
      </w:pPr>
      <w:r>
        <w:rPr>
          <w:lang w:eastAsia="ar-SA"/>
        </w:rPr>
        <w:t>код операции;</w:t>
      </w:r>
    </w:p>
    <w:p w:rsidR="002737FD" w:rsidRDefault="002737FD" w:rsidP="00934847">
      <w:pPr>
        <w:pStyle w:val="a5"/>
        <w:numPr>
          <w:ilvl w:val="0"/>
          <w:numId w:val="20"/>
        </w:numPr>
        <w:spacing w:line="276" w:lineRule="auto"/>
        <w:rPr>
          <w:lang w:eastAsia="ar-SA"/>
        </w:rPr>
      </w:pPr>
      <w:r>
        <w:rPr>
          <w:lang w:eastAsia="ar-SA"/>
        </w:rPr>
        <w:t>является ли инструкция безусловным или условным переходом, и если является, то:</w:t>
      </w:r>
    </w:p>
    <w:p w:rsidR="002737FD" w:rsidRDefault="002737FD" w:rsidP="00934847">
      <w:pPr>
        <w:pStyle w:val="a5"/>
        <w:numPr>
          <w:ilvl w:val="1"/>
          <w:numId w:val="20"/>
        </w:numPr>
        <w:spacing w:line="276" w:lineRule="auto"/>
        <w:rPr>
          <w:lang w:eastAsia="ar-SA"/>
        </w:rPr>
      </w:pPr>
      <w:r>
        <w:rPr>
          <w:lang w:eastAsia="ar-SA"/>
        </w:rPr>
        <w:lastRenderedPageBreak/>
        <w:t>вид перехода (безусловный\вид безусловного\вызов функции\</w:t>
      </w:r>
      <w:proofErr w:type="spellStart"/>
      <w:r>
        <w:rPr>
          <w:lang w:eastAsia="ar-SA"/>
        </w:rPr>
        <w:t>возрват</w:t>
      </w:r>
      <w:proofErr w:type="spellEnd"/>
      <w:r>
        <w:rPr>
          <w:lang w:eastAsia="ar-SA"/>
        </w:rPr>
        <w:t xml:space="preserve"> из функции);</w:t>
      </w:r>
    </w:p>
    <w:p w:rsidR="002737FD" w:rsidRPr="001406D5" w:rsidRDefault="002737FD" w:rsidP="00934847">
      <w:pPr>
        <w:pStyle w:val="a5"/>
        <w:numPr>
          <w:ilvl w:val="1"/>
          <w:numId w:val="20"/>
        </w:numPr>
        <w:spacing w:line="276" w:lineRule="auto"/>
        <w:rPr>
          <w:lang w:eastAsia="ar-SA"/>
        </w:rPr>
      </w:pPr>
      <w:r>
        <w:rPr>
          <w:lang w:eastAsia="ar-SA"/>
        </w:rPr>
        <w:t>адрес перехода;</w:t>
      </w:r>
    </w:p>
    <w:p w:rsidR="002737FD" w:rsidRDefault="002737FD" w:rsidP="00934847">
      <w:pPr>
        <w:pStyle w:val="a5"/>
        <w:numPr>
          <w:ilvl w:val="0"/>
          <w:numId w:val="20"/>
        </w:numPr>
        <w:spacing w:line="276" w:lineRule="auto"/>
        <w:rPr>
          <w:lang w:eastAsia="ar-SA"/>
        </w:rPr>
      </w:pPr>
      <w:r>
        <w:rPr>
          <w:lang w:eastAsia="ar-SA"/>
        </w:rPr>
        <w:t xml:space="preserve">строковое представление операции (например, </w:t>
      </w:r>
      <w:r w:rsidRPr="001406D5">
        <w:rPr>
          <w:lang w:val="en-US" w:eastAsia="ar-SA"/>
        </w:rPr>
        <w:t>add</w:t>
      </w:r>
      <w:r w:rsidRPr="00145F36">
        <w:rPr>
          <w:lang w:eastAsia="ar-SA"/>
        </w:rPr>
        <w:t xml:space="preserve">, </w:t>
      </w:r>
      <w:r w:rsidRPr="001406D5">
        <w:rPr>
          <w:lang w:val="en-US" w:eastAsia="ar-SA"/>
        </w:rPr>
        <w:t>sub</w:t>
      </w:r>
      <w:r w:rsidRPr="00145F36">
        <w:rPr>
          <w:lang w:eastAsia="ar-SA"/>
        </w:rPr>
        <w:t xml:space="preserve">, </w:t>
      </w:r>
      <w:proofErr w:type="spellStart"/>
      <w:r w:rsidRPr="001406D5">
        <w:rPr>
          <w:lang w:val="en-US" w:eastAsia="ar-SA"/>
        </w:rPr>
        <w:t>jmp</w:t>
      </w:r>
      <w:proofErr w:type="spellEnd"/>
      <w:r>
        <w:rPr>
          <w:lang w:eastAsia="ar-SA"/>
        </w:rPr>
        <w:t>).</w:t>
      </w:r>
    </w:p>
    <w:p w:rsidR="002737FD" w:rsidRDefault="002737FD" w:rsidP="002737FD">
      <w:pPr>
        <w:ind w:firstLine="708"/>
        <w:rPr>
          <w:lang w:eastAsia="ar-SA"/>
        </w:rPr>
      </w:pPr>
      <w:r>
        <w:rPr>
          <w:lang w:eastAsia="ar-SA"/>
        </w:rPr>
        <w:t xml:space="preserve">Информация о том, является ли текущая операция каким-либо видом условного или безусловного перехода обязательно нужна для правильного разбиения кода на базовые блоки в процессе дизассемблирования и при построении </w:t>
      </w:r>
      <w:r>
        <w:rPr>
          <w:lang w:val="en-US" w:eastAsia="ar-SA"/>
        </w:rPr>
        <w:t>SSA</w:t>
      </w:r>
      <w:r w:rsidRPr="003D2C8C">
        <w:rPr>
          <w:lang w:eastAsia="ar-SA"/>
        </w:rPr>
        <w:t>-</w:t>
      </w:r>
      <w:r>
        <w:rPr>
          <w:lang w:eastAsia="ar-SA"/>
        </w:rPr>
        <w:t>формы.</w:t>
      </w:r>
    </w:p>
    <w:p w:rsidR="002737FD" w:rsidRDefault="002737FD" w:rsidP="002737FD">
      <w:pPr>
        <w:ind w:firstLine="708"/>
        <w:rPr>
          <w:lang w:eastAsia="ar-SA"/>
        </w:rPr>
      </w:pPr>
      <w:r w:rsidRPr="00B35C93">
        <w:rPr>
          <w:i/>
          <w:lang w:eastAsia="ar-SA"/>
        </w:rPr>
        <w:t>Тип инструкции перехода</w:t>
      </w:r>
      <w:r>
        <w:rPr>
          <w:lang w:eastAsia="ar-SA"/>
        </w:rPr>
        <w:t>,</w:t>
      </w:r>
      <w:r w:rsidRPr="00037D7C">
        <w:rPr>
          <w:lang w:eastAsia="ar-SA"/>
        </w:rPr>
        <w:t xml:space="preserve"> </w:t>
      </w:r>
      <w:r>
        <w:rPr>
          <w:lang w:eastAsia="ar-SA"/>
        </w:rPr>
        <w:t xml:space="preserve">также как и </w:t>
      </w:r>
      <w:r w:rsidRPr="00B35C93">
        <w:rPr>
          <w:i/>
          <w:lang w:eastAsia="ar-SA"/>
        </w:rPr>
        <w:t xml:space="preserve">адрес </w:t>
      </w:r>
      <w:r>
        <w:rPr>
          <w:lang w:eastAsia="ar-SA"/>
        </w:rPr>
        <w:t xml:space="preserve">перехода, понадобится на этапе анализа </w:t>
      </w:r>
      <w:r>
        <w:rPr>
          <w:lang w:val="en-US" w:eastAsia="ar-SA"/>
        </w:rPr>
        <w:t>SSA</w:t>
      </w:r>
      <w:r>
        <w:rPr>
          <w:lang w:eastAsia="ar-SA"/>
        </w:rPr>
        <w:t>-формы</w:t>
      </w:r>
      <w:r w:rsidRPr="00191A58">
        <w:rPr>
          <w:lang w:eastAsia="ar-SA"/>
        </w:rPr>
        <w:t xml:space="preserve">, </w:t>
      </w:r>
      <w:r>
        <w:rPr>
          <w:lang w:eastAsia="ar-SA"/>
        </w:rPr>
        <w:t>при выделении функций и при генерации и анализа потока управления.</w:t>
      </w:r>
    </w:p>
    <w:p w:rsidR="002737FD" w:rsidRDefault="002737FD" w:rsidP="002737FD">
      <w:pPr>
        <w:rPr>
          <w:lang w:eastAsia="ar-SA"/>
        </w:rPr>
      </w:pPr>
      <w:r w:rsidRPr="00303670">
        <w:rPr>
          <w:b/>
          <w:i/>
          <w:lang w:eastAsia="ar-SA"/>
        </w:rPr>
        <w:t>Сведения об операндах</w:t>
      </w:r>
      <w:r>
        <w:rPr>
          <w:lang w:eastAsia="ar-SA"/>
        </w:rPr>
        <w:t xml:space="preserve"> должны содержать:</w:t>
      </w:r>
    </w:p>
    <w:p w:rsidR="002737FD" w:rsidRDefault="002737FD" w:rsidP="00934847">
      <w:pPr>
        <w:pStyle w:val="a5"/>
        <w:numPr>
          <w:ilvl w:val="0"/>
          <w:numId w:val="20"/>
        </w:numPr>
        <w:spacing w:line="276" w:lineRule="auto"/>
        <w:rPr>
          <w:lang w:eastAsia="ar-SA"/>
        </w:rPr>
      </w:pPr>
      <w:r>
        <w:rPr>
          <w:lang w:eastAsia="ar-SA"/>
        </w:rPr>
        <w:t>тип операнда (регистр\константа\адрес в памяти\константа\</w:t>
      </w:r>
      <w:proofErr w:type="gramStart"/>
      <w:r>
        <w:rPr>
          <w:lang w:eastAsia="ar-SA"/>
        </w:rPr>
        <w:t>другое</w:t>
      </w:r>
      <w:proofErr w:type="gramEnd"/>
      <w:r>
        <w:rPr>
          <w:lang w:eastAsia="ar-SA"/>
        </w:rPr>
        <w:t>);</w:t>
      </w:r>
    </w:p>
    <w:p w:rsidR="002737FD" w:rsidRDefault="002737FD" w:rsidP="00934847">
      <w:pPr>
        <w:pStyle w:val="a5"/>
        <w:numPr>
          <w:ilvl w:val="0"/>
          <w:numId w:val="20"/>
        </w:numPr>
        <w:spacing w:line="276" w:lineRule="auto"/>
        <w:rPr>
          <w:lang w:eastAsia="ar-SA"/>
        </w:rPr>
      </w:pPr>
      <w:r>
        <w:rPr>
          <w:lang w:eastAsia="ar-SA"/>
        </w:rPr>
        <w:t>размер операнда в байтах;</w:t>
      </w:r>
    </w:p>
    <w:p w:rsidR="002737FD" w:rsidRDefault="002737FD" w:rsidP="00934847">
      <w:pPr>
        <w:pStyle w:val="a5"/>
        <w:numPr>
          <w:ilvl w:val="0"/>
          <w:numId w:val="20"/>
        </w:numPr>
        <w:spacing w:line="276" w:lineRule="auto"/>
        <w:rPr>
          <w:lang w:eastAsia="ar-SA"/>
        </w:rPr>
      </w:pPr>
      <w:r>
        <w:rPr>
          <w:lang w:eastAsia="ar-SA"/>
        </w:rPr>
        <w:t>если операнд является обращением к области памяти, то:</w:t>
      </w:r>
    </w:p>
    <w:p w:rsidR="002737FD" w:rsidRDefault="002737FD" w:rsidP="00934847">
      <w:pPr>
        <w:pStyle w:val="a5"/>
        <w:numPr>
          <w:ilvl w:val="1"/>
          <w:numId w:val="20"/>
        </w:numPr>
        <w:spacing w:line="276" w:lineRule="auto"/>
        <w:rPr>
          <w:lang w:eastAsia="ar-SA"/>
        </w:rPr>
      </w:pPr>
      <w:r>
        <w:rPr>
          <w:lang w:eastAsia="ar-SA"/>
        </w:rPr>
        <w:t>базовый регистр;</w:t>
      </w:r>
    </w:p>
    <w:p w:rsidR="002737FD" w:rsidRDefault="002737FD" w:rsidP="00934847">
      <w:pPr>
        <w:pStyle w:val="a5"/>
        <w:numPr>
          <w:ilvl w:val="1"/>
          <w:numId w:val="20"/>
        </w:numPr>
        <w:spacing w:line="276" w:lineRule="auto"/>
        <w:rPr>
          <w:lang w:eastAsia="ar-SA"/>
        </w:rPr>
      </w:pPr>
      <w:r>
        <w:rPr>
          <w:lang w:eastAsia="ar-SA"/>
        </w:rPr>
        <w:t>регистр со смещением (если есть);</w:t>
      </w:r>
    </w:p>
    <w:p w:rsidR="002737FD" w:rsidRDefault="002737FD" w:rsidP="00934847">
      <w:pPr>
        <w:pStyle w:val="a5"/>
        <w:numPr>
          <w:ilvl w:val="1"/>
          <w:numId w:val="20"/>
        </w:numPr>
        <w:spacing w:line="276" w:lineRule="auto"/>
        <w:rPr>
          <w:lang w:eastAsia="ar-SA"/>
        </w:rPr>
      </w:pPr>
      <w:r>
        <w:rPr>
          <w:lang w:eastAsia="ar-SA"/>
        </w:rPr>
        <w:t xml:space="preserve">константное значение смещения (если есть); </w:t>
      </w:r>
    </w:p>
    <w:p w:rsidR="002737FD" w:rsidRDefault="002737FD" w:rsidP="00934847">
      <w:pPr>
        <w:pStyle w:val="a5"/>
        <w:numPr>
          <w:ilvl w:val="0"/>
          <w:numId w:val="20"/>
        </w:numPr>
        <w:spacing w:line="276" w:lineRule="auto"/>
        <w:rPr>
          <w:lang w:eastAsia="ar-SA"/>
        </w:rPr>
      </w:pPr>
      <w:r>
        <w:rPr>
          <w:lang w:eastAsia="ar-SA"/>
        </w:rPr>
        <w:t>модифицируется ли данный операнд в результате операции;</w:t>
      </w:r>
    </w:p>
    <w:p w:rsidR="002737FD" w:rsidRDefault="002737FD" w:rsidP="00934847">
      <w:pPr>
        <w:pStyle w:val="a5"/>
        <w:numPr>
          <w:ilvl w:val="0"/>
          <w:numId w:val="20"/>
        </w:numPr>
        <w:spacing w:line="276" w:lineRule="auto"/>
        <w:rPr>
          <w:lang w:eastAsia="ar-SA"/>
        </w:rPr>
      </w:pPr>
      <w:r>
        <w:t>используется ли сегментный регистр (</w:t>
      </w:r>
      <w:proofErr w:type="spellStart"/>
      <w:r>
        <w:rPr>
          <w:lang w:val="en-US"/>
        </w:rPr>
        <w:t>es</w:t>
      </w:r>
      <w:proofErr w:type="spellEnd"/>
      <w:r w:rsidRPr="00551816">
        <w:t xml:space="preserve">, </w:t>
      </w:r>
      <w:r>
        <w:rPr>
          <w:lang w:val="en-US"/>
        </w:rPr>
        <w:t>ds</w:t>
      </w:r>
      <w:r w:rsidRPr="002E1E6F">
        <w:t xml:space="preserve">, </w:t>
      </w:r>
      <w:proofErr w:type="spellStart"/>
      <w:r>
        <w:rPr>
          <w:lang w:val="en-US"/>
        </w:rPr>
        <w:t>fs</w:t>
      </w:r>
      <w:proofErr w:type="spellEnd"/>
      <w:r w:rsidRPr="002E1E6F">
        <w:t xml:space="preserve">, </w:t>
      </w:r>
      <w:proofErr w:type="spellStart"/>
      <w:r>
        <w:rPr>
          <w:lang w:val="en-US"/>
        </w:rPr>
        <w:t>gs</w:t>
      </w:r>
      <w:proofErr w:type="spellEnd"/>
      <w:r w:rsidRPr="00551816">
        <w:t xml:space="preserve">, </w:t>
      </w:r>
      <w:proofErr w:type="spellStart"/>
      <w:r>
        <w:rPr>
          <w:lang w:val="en-US"/>
        </w:rPr>
        <w:t>cs</w:t>
      </w:r>
      <w:proofErr w:type="spellEnd"/>
      <w:r w:rsidRPr="00551816">
        <w:t xml:space="preserve">, </w:t>
      </w:r>
      <w:proofErr w:type="spellStart"/>
      <w:r>
        <w:rPr>
          <w:lang w:val="en-US"/>
        </w:rPr>
        <w:t>ss</w:t>
      </w:r>
      <w:proofErr w:type="spellEnd"/>
      <w:r>
        <w:t>);</w:t>
      </w:r>
    </w:p>
    <w:p w:rsidR="002737FD" w:rsidRDefault="002737FD" w:rsidP="00934847">
      <w:pPr>
        <w:pStyle w:val="a5"/>
        <w:numPr>
          <w:ilvl w:val="0"/>
          <w:numId w:val="20"/>
        </w:numPr>
        <w:spacing w:line="276" w:lineRule="auto"/>
        <w:rPr>
          <w:lang w:eastAsia="ar-SA"/>
        </w:rPr>
      </w:pPr>
      <w:r>
        <w:rPr>
          <w:lang w:eastAsia="ar-SA"/>
        </w:rPr>
        <w:t xml:space="preserve">строковое представление операнда (например, </w:t>
      </w:r>
      <w:proofErr w:type="spellStart"/>
      <w:r>
        <w:rPr>
          <w:lang w:val="en-US" w:eastAsia="ar-SA"/>
        </w:rPr>
        <w:t>eax</w:t>
      </w:r>
      <w:proofErr w:type="spellEnd"/>
      <w:r>
        <w:rPr>
          <w:lang w:eastAsia="ar-SA"/>
        </w:rPr>
        <w:t>\0х0401400\</w:t>
      </w:r>
      <w:proofErr w:type="spellStart"/>
      <w:r>
        <w:rPr>
          <w:lang w:val="en-US" w:eastAsia="ar-SA"/>
        </w:rPr>
        <w:t>ebp</w:t>
      </w:r>
      <w:proofErr w:type="spellEnd"/>
      <w:r w:rsidRPr="00E24C4D">
        <w:rPr>
          <w:lang w:eastAsia="ar-SA"/>
        </w:rPr>
        <w:t>[</w:t>
      </w:r>
      <w:r w:rsidRPr="001406D5">
        <w:rPr>
          <w:lang w:eastAsia="ar-SA"/>
        </w:rPr>
        <w:t>28</w:t>
      </w:r>
      <w:r w:rsidRPr="00E24C4D">
        <w:rPr>
          <w:lang w:eastAsia="ar-SA"/>
        </w:rPr>
        <w:t>]</w:t>
      </w:r>
      <w:r>
        <w:rPr>
          <w:lang w:eastAsia="ar-SA"/>
        </w:rPr>
        <w:t>).</w:t>
      </w:r>
    </w:p>
    <w:p w:rsidR="002737FD" w:rsidRDefault="002737FD" w:rsidP="002737FD">
      <w:pPr>
        <w:ind w:firstLine="708"/>
        <w:rPr>
          <w:lang w:eastAsia="ar-SA"/>
        </w:rPr>
      </w:pPr>
      <w:r w:rsidRPr="00B35C93">
        <w:rPr>
          <w:i/>
          <w:lang w:eastAsia="ar-SA"/>
        </w:rPr>
        <w:t>Тип операнда</w:t>
      </w:r>
      <w:r>
        <w:rPr>
          <w:i/>
          <w:lang w:eastAsia="ar-SA"/>
        </w:rPr>
        <w:t xml:space="preserve">, </w:t>
      </w:r>
      <w:r>
        <w:rPr>
          <w:lang w:eastAsia="ar-SA"/>
        </w:rPr>
        <w:t>информация о том,</w:t>
      </w:r>
      <w:r>
        <w:rPr>
          <w:i/>
          <w:lang w:eastAsia="ar-SA"/>
        </w:rPr>
        <w:t xml:space="preserve"> </w:t>
      </w:r>
      <w:r>
        <w:rPr>
          <w:lang w:eastAsia="ar-SA"/>
        </w:rPr>
        <w:t xml:space="preserve">является ли операнд обращением к области памяти и дополнительные сведения, позволяют </w:t>
      </w:r>
      <w:proofErr w:type="gramStart"/>
      <w:r>
        <w:rPr>
          <w:lang w:eastAsia="ar-SA"/>
        </w:rPr>
        <w:t>определить</w:t>
      </w:r>
      <w:proofErr w:type="gramEnd"/>
      <w:r>
        <w:rPr>
          <w:lang w:eastAsia="ar-SA"/>
        </w:rPr>
        <w:t xml:space="preserve"> откуда команда получает данные для обработки. Необходимо для выделения </w:t>
      </w:r>
      <w:r w:rsidRPr="004144D0">
        <w:rPr>
          <w:i/>
          <w:lang w:eastAsia="ar-SA"/>
        </w:rPr>
        <w:t>определений</w:t>
      </w:r>
      <w:r>
        <w:rPr>
          <w:i/>
          <w:lang w:eastAsia="ar-SA"/>
        </w:rPr>
        <w:t xml:space="preserve"> </w:t>
      </w:r>
      <w:r>
        <w:rPr>
          <w:lang w:eastAsia="ar-SA"/>
        </w:rPr>
        <w:t xml:space="preserve">составления </w:t>
      </w:r>
      <w:r w:rsidRPr="0039433C">
        <w:rPr>
          <w:i/>
          <w:lang w:eastAsia="ar-SA"/>
        </w:rPr>
        <w:t>выражений</w:t>
      </w:r>
      <w:r>
        <w:rPr>
          <w:lang w:eastAsia="ar-SA"/>
        </w:rPr>
        <w:t xml:space="preserve"> на этапе генерации </w:t>
      </w:r>
      <w:r>
        <w:rPr>
          <w:lang w:val="en-US" w:eastAsia="ar-SA"/>
        </w:rPr>
        <w:t>SSA</w:t>
      </w:r>
      <w:r>
        <w:rPr>
          <w:lang w:eastAsia="ar-SA"/>
        </w:rPr>
        <w:t>-формы и при анализе потока данных.</w:t>
      </w:r>
    </w:p>
    <w:p w:rsidR="002737FD" w:rsidRDefault="002737FD" w:rsidP="002737FD">
      <w:pPr>
        <w:ind w:firstLine="0"/>
        <w:rPr>
          <w:lang w:eastAsia="ar-SA"/>
        </w:rPr>
      </w:pPr>
      <w:r w:rsidRPr="00995D61">
        <w:rPr>
          <w:lang w:eastAsia="ar-SA"/>
        </w:rPr>
        <w:t>Флаг модификации</w:t>
      </w:r>
      <w:r w:rsidRPr="00346CA4">
        <w:rPr>
          <w:i/>
          <w:lang w:eastAsia="ar-SA"/>
        </w:rPr>
        <w:t xml:space="preserve"> </w:t>
      </w:r>
      <w:r>
        <w:rPr>
          <w:lang w:eastAsia="ar-SA"/>
        </w:rPr>
        <w:t xml:space="preserve">позволяет определить операнды, модифицирующиеся в результате операции, что также помогает при генерации </w:t>
      </w:r>
      <w:r>
        <w:rPr>
          <w:lang w:val="en-US" w:eastAsia="ar-SA"/>
        </w:rPr>
        <w:t>SSA</w:t>
      </w:r>
      <w:r w:rsidRPr="00295591">
        <w:rPr>
          <w:lang w:eastAsia="ar-SA"/>
        </w:rPr>
        <w:t>-</w:t>
      </w:r>
      <w:r>
        <w:rPr>
          <w:lang w:eastAsia="ar-SA"/>
        </w:rPr>
        <w:t>формы.</w:t>
      </w:r>
    </w:p>
    <w:p w:rsidR="002737FD" w:rsidRPr="00F836E7" w:rsidRDefault="002737FD" w:rsidP="002737FD">
      <w:pPr>
        <w:ind w:firstLine="0"/>
        <w:rPr>
          <w:lang w:eastAsia="ar-SA"/>
        </w:rPr>
      </w:pPr>
      <w:r w:rsidRPr="00995D61">
        <w:rPr>
          <w:lang w:eastAsia="ar-SA"/>
        </w:rPr>
        <w:lastRenderedPageBreak/>
        <w:t xml:space="preserve">Строковое представление операнда </w:t>
      </w:r>
      <w:r>
        <w:rPr>
          <w:lang w:eastAsia="ar-SA"/>
        </w:rPr>
        <w:t>необходимо для его вывода в виде, удобном для пользователя.</w:t>
      </w:r>
    </w:p>
    <w:p w:rsidR="002737FD" w:rsidRPr="00421E64" w:rsidRDefault="002737FD" w:rsidP="002737FD">
      <w:r>
        <w:rPr>
          <w:lang w:eastAsia="ar-SA"/>
        </w:rPr>
        <w:t xml:space="preserve">В результате анализа спроектирована следующая иерархия классов, </w:t>
      </w:r>
      <w:r>
        <w:t>содержащая всю необходимую информацию о машинной инструкции:</w:t>
      </w:r>
    </w:p>
    <w:p w:rsidR="002737FD" w:rsidRDefault="002737FD" w:rsidP="002737FD">
      <w:pPr>
        <w:keepNext/>
        <w:ind w:firstLine="0"/>
        <w:jc w:val="center"/>
      </w:pPr>
      <w:r>
        <w:rPr>
          <w:noProof/>
          <w:lang w:eastAsia="ru-RU"/>
        </w:rPr>
        <w:drawing>
          <wp:inline distT="0" distB="0" distL="0" distR="0" wp14:anchorId="48A0E7DA" wp14:editId="5FEB6D1C">
            <wp:extent cx="4476307" cy="4516707"/>
            <wp:effectExtent l="0" t="0" r="63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478938" cy="4519362"/>
                    </a:xfrm>
                    <a:prstGeom prst="rect">
                      <a:avLst/>
                    </a:prstGeom>
                  </pic:spPr>
                </pic:pic>
              </a:graphicData>
            </a:graphic>
          </wp:inline>
        </w:drawing>
      </w:r>
    </w:p>
    <w:p w:rsidR="002737FD" w:rsidRDefault="002737FD" w:rsidP="002737FD">
      <w:pPr>
        <w:pStyle w:val="af3"/>
        <w:ind w:firstLine="0"/>
        <w:jc w:val="center"/>
      </w:pPr>
      <w:r>
        <w:t xml:space="preserve">Рис. </w:t>
      </w:r>
      <w:fldSimple w:instr=" SEQ Рис. \* ARABIC ">
        <w:r w:rsidR="0039441B">
          <w:rPr>
            <w:noProof/>
          </w:rPr>
          <w:t>23</w:t>
        </w:r>
      </w:fldSimple>
      <w:r w:rsidRPr="004151FB">
        <w:t xml:space="preserve">. </w:t>
      </w:r>
      <w:r w:rsidRPr="00AD2E8A">
        <w:t>Структуры</w:t>
      </w:r>
      <w:proofErr w:type="gramStart"/>
      <w:r w:rsidRPr="004151FB">
        <w:t xml:space="preserve"> ,</w:t>
      </w:r>
      <w:proofErr w:type="gramEnd"/>
      <w:r w:rsidRPr="004151FB">
        <w:t xml:space="preserve"> </w:t>
      </w:r>
      <w:r>
        <w:t>для</w:t>
      </w:r>
      <w:r w:rsidRPr="004151FB">
        <w:t xml:space="preserve"> </w:t>
      </w:r>
      <w:r>
        <w:t>хранения</w:t>
      </w:r>
      <w:r w:rsidRPr="004151FB">
        <w:t xml:space="preserve"> </w:t>
      </w:r>
      <w:r w:rsidRPr="00AD2E8A">
        <w:t>ассемблерн</w:t>
      </w:r>
      <w:r>
        <w:t>ой</w:t>
      </w:r>
      <w:r w:rsidRPr="004151FB">
        <w:t xml:space="preserve"> </w:t>
      </w:r>
      <w:r w:rsidRPr="00AD2E8A">
        <w:t>команд</w:t>
      </w:r>
      <w:r>
        <w:t>ы</w:t>
      </w:r>
    </w:p>
    <w:p w:rsidR="002737FD" w:rsidRPr="00D43D98" w:rsidRDefault="002737FD" w:rsidP="002737FD">
      <w:pPr>
        <w:rPr>
          <w:lang w:eastAsia="ar-SA"/>
        </w:rPr>
      </w:pPr>
      <w:r>
        <w:rPr>
          <w:lang w:eastAsia="ar-SA"/>
        </w:rPr>
        <w:t>Для того</w:t>
      </w:r>
      <w:proofErr w:type="gramStart"/>
      <w:r>
        <w:rPr>
          <w:lang w:eastAsia="ar-SA"/>
        </w:rPr>
        <w:t>,</w:t>
      </w:r>
      <w:proofErr w:type="gramEnd"/>
      <w:r>
        <w:rPr>
          <w:lang w:eastAsia="ar-SA"/>
        </w:rPr>
        <w:t xml:space="preserve"> чтобы заполнить эту структуру была использована</w:t>
      </w:r>
      <w:r w:rsidRPr="00D43D98">
        <w:rPr>
          <w:lang w:eastAsia="ar-SA"/>
        </w:rPr>
        <w:t xml:space="preserve"> </w:t>
      </w:r>
      <w:r>
        <w:rPr>
          <w:lang w:eastAsia="ar-SA"/>
        </w:rPr>
        <w:t>библиотека</w:t>
      </w:r>
      <w:r w:rsidRPr="00D43D98">
        <w:rPr>
          <w:lang w:eastAsia="ar-SA"/>
        </w:rPr>
        <w:t xml:space="preserve"> </w:t>
      </w:r>
      <w:proofErr w:type="spellStart"/>
      <w:r>
        <w:rPr>
          <w:lang w:val="en-US" w:eastAsia="ar-SA"/>
        </w:rPr>
        <w:t>BeaEngine</w:t>
      </w:r>
      <w:proofErr w:type="spellEnd"/>
      <w:r>
        <w:rPr>
          <w:lang w:eastAsia="ar-SA"/>
        </w:rPr>
        <w:t>.</w:t>
      </w:r>
      <w:r w:rsidRPr="00D43D98">
        <w:rPr>
          <w:lang w:eastAsia="ar-SA"/>
        </w:rPr>
        <w:t xml:space="preserve"> </w:t>
      </w:r>
      <w:r>
        <w:rPr>
          <w:lang w:eastAsia="ar-SA"/>
        </w:rPr>
        <w:t>Она</w:t>
      </w:r>
      <w:r w:rsidRPr="00D43D98">
        <w:rPr>
          <w:lang w:eastAsia="ar-SA"/>
        </w:rPr>
        <w:t xml:space="preserve"> </w:t>
      </w:r>
      <w:r>
        <w:rPr>
          <w:lang w:eastAsia="ar-SA"/>
        </w:rPr>
        <w:t>может</w:t>
      </w:r>
      <w:r w:rsidRPr="00D43D98">
        <w:rPr>
          <w:lang w:eastAsia="ar-SA"/>
        </w:rPr>
        <w:t xml:space="preserve"> </w:t>
      </w:r>
      <w:r>
        <w:rPr>
          <w:lang w:eastAsia="ar-SA"/>
        </w:rPr>
        <w:t>декодировать</w:t>
      </w:r>
      <w:r w:rsidRPr="00D43D98">
        <w:rPr>
          <w:lang w:eastAsia="ar-SA"/>
        </w:rPr>
        <w:t xml:space="preserve"> </w:t>
      </w:r>
      <w:r>
        <w:rPr>
          <w:lang w:eastAsia="ar-SA"/>
        </w:rPr>
        <w:t>инструкции</w:t>
      </w:r>
      <w:r w:rsidRPr="00D43D98">
        <w:rPr>
          <w:lang w:eastAsia="ar-SA"/>
        </w:rPr>
        <w:t xml:space="preserve"> </w:t>
      </w:r>
      <w:r>
        <w:rPr>
          <w:lang w:eastAsia="ar-SA"/>
        </w:rPr>
        <w:t>архитектур</w:t>
      </w:r>
      <w:r w:rsidRPr="00D43D98">
        <w:rPr>
          <w:lang w:eastAsia="ar-SA"/>
        </w:rPr>
        <w:t xml:space="preserve"> 16/32/64, </w:t>
      </w:r>
      <w:r>
        <w:rPr>
          <w:lang w:eastAsia="ar-SA"/>
        </w:rPr>
        <w:t>включая</w:t>
      </w:r>
      <w:r w:rsidRPr="00D43D98">
        <w:rPr>
          <w:lang w:eastAsia="ar-SA"/>
        </w:rPr>
        <w:t xml:space="preserve"> </w:t>
      </w:r>
      <w:r>
        <w:rPr>
          <w:lang w:eastAsia="ar-SA"/>
        </w:rPr>
        <w:t>такие</w:t>
      </w:r>
      <w:r w:rsidRPr="00D43D98">
        <w:rPr>
          <w:lang w:eastAsia="ar-SA"/>
        </w:rPr>
        <w:t xml:space="preserve"> </w:t>
      </w:r>
      <w:r>
        <w:rPr>
          <w:lang w:eastAsia="ar-SA"/>
        </w:rPr>
        <w:t>наборы</w:t>
      </w:r>
      <w:r w:rsidRPr="00D43D98">
        <w:rPr>
          <w:lang w:eastAsia="ar-SA"/>
        </w:rPr>
        <w:t xml:space="preserve"> </w:t>
      </w:r>
      <w:r>
        <w:rPr>
          <w:lang w:eastAsia="ar-SA"/>
        </w:rPr>
        <w:t>инструкций</w:t>
      </w:r>
      <w:r w:rsidRPr="00D43D98">
        <w:rPr>
          <w:lang w:eastAsia="ar-SA"/>
        </w:rPr>
        <w:t xml:space="preserve">, </w:t>
      </w:r>
      <w:r>
        <w:rPr>
          <w:lang w:eastAsia="ar-SA"/>
        </w:rPr>
        <w:t>как</w:t>
      </w:r>
      <w:r w:rsidRPr="00D43D98">
        <w:rPr>
          <w:lang w:eastAsia="ar-SA"/>
        </w:rPr>
        <w:t xml:space="preserve"> </w:t>
      </w:r>
      <w:r w:rsidRPr="00DE68D7">
        <w:rPr>
          <w:lang w:val="en-US" w:eastAsia="ar-SA"/>
        </w:rPr>
        <w:t>FPU</w:t>
      </w:r>
      <w:r w:rsidRPr="00D43D98">
        <w:rPr>
          <w:lang w:eastAsia="ar-SA"/>
        </w:rPr>
        <w:t xml:space="preserve">, </w:t>
      </w:r>
      <w:r w:rsidRPr="00DE68D7">
        <w:rPr>
          <w:lang w:val="en-US" w:eastAsia="ar-SA"/>
        </w:rPr>
        <w:t>MMX</w:t>
      </w:r>
      <w:r w:rsidRPr="00D43D98">
        <w:rPr>
          <w:lang w:eastAsia="ar-SA"/>
        </w:rPr>
        <w:t xml:space="preserve">, </w:t>
      </w:r>
      <w:r w:rsidRPr="00DE68D7">
        <w:rPr>
          <w:lang w:val="en-US" w:eastAsia="ar-SA"/>
        </w:rPr>
        <w:t>SSE</w:t>
      </w:r>
      <w:r w:rsidRPr="00D43D98">
        <w:rPr>
          <w:lang w:eastAsia="ar-SA"/>
        </w:rPr>
        <w:t xml:space="preserve">, </w:t>
      </w:r>
      <w:r w:rsidRPr="00DE68D7">
        <w:rPr>
          <w:lang w:val="en-US" w:eastAsia="ar-SA"/>
        </w:rPr>
        <w:t>SSE</w:t>
      </w:r>
      <w:r w:rsidRPr="00D43D98">
        <w:rPr>
          <w:lang w:eastAsia="ar-SA"/>
        </w:rPr>
        <w:t xml:space="preserve">2, </w:t>
      </w:r>
      <w:r w:rsidRPr="00DE68D7">
        <w:rPr>
          <w:lang w:val="en-US" w:eastAsia="ar-SA"/>
        </w:rPr>
        <w:t>SSE</w:t>
      </w:r>
      <w:r w:rsidRPr="00D43D98">
        <w:rPr>
          <w:lang w:eastAsia="ar-SA"/>
        </w:rPr>
        <w:t xml:space="preserve">3, </w:t>
      </w:r>
      <w:r w:rsidRPr="00DE68D7">
        <w:rPr>
          <w:lang w:val="en-US" w:eastAsia="ar-SA"/>
        </w:rPr>
        <w:t>SSSE</w:t>
      </w:r>
      <w:r w:rsidRPr="00D43D98">
        <w:rPr>
          <w:lang w:eastAsia="ar-SA"/>
        </w:rPr>
        <w:t xml:space="preserve">3, </w:t>
      </w:r>
      <w:r w:rsidRPr="00DE68D7">
        <w:rPr>
          <w:lang w:val="en-US" w:eastAsia="ar-SA"/>
        </w:rPr>
        <w:t>SSE</w:t>
      </w:r>
      <w:r w:rsidRPr="00D43D98">
        <w:rPr>
          <w:lang w:eastAsia="ar-SA"/>
        </w:rPr>
        <w:t xml:space="preserve">4.1, </w:t>
      </w:r>
      <w:r w:rsidRPr="00DE68D7">
        <w:rPr>
          <w:lang w:val="en-US" w:eastAsia="ar-SA"/>
        </w:rPr>
        <w:t>SSE</w:t>
      </w:r>
      <w:r w:rsidRPr="00D43D98">
        <w:rPr>
          <w:lang w:eastAsia="ar-SA"/>
        </w:rPr>
        <w:t xml:space="preserve">4.2, </w:t>
      </w:r>
      <w:r w:rsidRPr="00DE68D7">
        <w:rPr>
          <w:lang w:val="en-US" w:eastAsia="ar-SA"/>
        </w:rPr>
        <w:t>VMX</w:t>
      </w:r>
      <w:r w:rsidRPr="00D43D98">
        <w:rPr>
          <w:lang w:eastAsia="ar-SA"/>
        </w:rPr>
        <w:t xml:space="preserve">, </w:t>
      </w:r>
      <w:r w:rsidRPr="00DE68D7">
        <w:rPr>
          <w:lang w:val="en-US" w:eastAsia="ar-SA"/>
        </w:rPr>
        <w:t>CLMUL</w:t>
      </w:r>
      <w:r w:rsidRPr="00D43D98">
        <w:rPr>
          <w:lang w:eastAsia="ar-SA"/>
        </w:rPr>
        <w:t xml:space="preserve">, </w:t>
      </w:r>
      <w:r w:rsidRPr="00DE68D7">
        <w:rPr>
          <w:lang w:val="en-US" w:eastAsia="ar-SA"/>
        </w:rPr>
        <w:t>AES</w:t>
      </w:r>
      <w:r w:rsidRPr="00D43D98">
        <w:rPr>
          <w:lang w:eastAsia="ar-SA"/>
        </w:rPr>
        <w:t>.</w:t>
      </w:r>
      <w:r>
        <w:rPr>
          <w:lang w:eastAsia="ar-SA"/>
        </w:rPr>
        <w:t xml:space="preserve"> Информация, которую можно получить в результате декодирования с помощью данной библиотеки, полностью соответствует требованиям к структурам данных, описанным выше, поэтому было решено использовать ее при декодировании.</w:t>
      </w:r>
    </w:p>
    <w:p w:rsidR="002737FD" w:rsidRDefault="002737FD" w:rsidP="002737FD">
      <w:pPr>
        <w:rPr>
          <w:lang w:eastAsia="ar-SA"/>
        </w:rPr>
      </w:pPr>
      <w:r>
        <w:rPr>
          <w:lang w:eastAsia="ar-SA"/>
        </w:rPr>
        <w:lastRenderedPageBreak/>
        <w:t xml:space="preserve">Для получения разобранной команды используется функция </w:t>
      </w:r>
      <w:proofErr w:type="spellStart"/>
      <w:r>
        <w:rPr>
          <w:lang w:val="en-US" w:eastAsia="ar-SA"/>
        </w:rPr>
        <w:t>Disasm</w:t>
      </w:r>
      <w:proofErr w:type="spellEnd"/>
      <w:r>
        <w:rPr>
          <w:lang w:eastAsia="ar-SA"/>
        </w:rPr>
        <w:t>, имеющая следующую сигнатуру:</w:t>
      </w:r>
    </w:p>
    <w:p w:rsidR="002737FD" w:rsidRPr="00E9449E" w:rsidRDefault="002737FD" w:rsidP="002737FD">
      <w:pPr>
        <w:pStyle w:val="ac"/>
      </w:pPr>
      <w:r w:rsidRPr="00E210D0">
        <w:rPr>
          <w:lang w:val="en-US"/>
        </w:rPr>
        <w:t>int</w:t>
      </w:r>
      <w:r w:rsidRPr="00E9449E">
        <w:t xml:space="preserve"> </w:t>
      </w:r>
      <w:r w:rsidRPr="00E210D0">
        <w:rPr>
          <w:lang w:val="en-US"/>
        </w:rPr>
        <w:t>Disasm</w:t>
      </w:r>
      <w:r w:rsidRPr="00E9449E">
        <w:t xml:space="preserve"> (</w:t>
      </w:r>
      <w:r w:rsidRPr="00E210D0">
        <w:rPr>
          <w:lang w:val="en-US"/>
        </w:rPr>
        <w:t>LPDISASM</w:t>
      </w:r>
      <w:r w:rsidRPr="00E9449E">
        <w:t xml:space="preserve"> </w:t>
      </w:r>
      <w:r w:rsidRPr="00E210D0">
        <w:rPr>
          <w:lang w:val="en-US"/>
        </w:rPr>
        <w:t>pDisAsm</w:t>
      </w:r>
      <w:r w:rsidRPr="00E9449E">
        <w:t>);</w:t>
      </w:r>
    </w:p>
    <w:p w:rsidR="002737FD" w:rsidRDefault="002737FD" w:rsidP="002737FD">
      <w:r>
        <w:t xml:space="preserve">Функция возвращает количество байт, </w:t>
      </w:r>
      <w:proofErr w:type="gramStart"/>
      <w:r>
        <w:t>занимаемых</w:t>
      </w:r>
      <w:proofErr w:type="gramEnd"/>
      <w:r>
        <w:t xml:space="preserve"> инструкцией. В качестве аргумента функция принимает указатель на структуру </w:t>
      </w:r>
      <w:r>
        <w:rPr>
          <w:lang w:val="en-US"/>
        </w:rPr>
        <w:t>DISASM</w:t>
      </w:r>
      <w:r w:rsidRPr="002D2D54">
        <w:t xml:space="preserve">. </w:t>
      </w:r>
      <w:r>
        <w:t xml:space="preserve">Перед тем, как вызвать функцию обязательно нужно установить 2-а поля: </w:t>
      </w:r>
      <w:proofErr w:type="gramStart"/>
      <w:r>
        <w:rPr>
          <w:lang w:val="en-US"/>
        </w:rPr>
        <w:t>EIP</w:t>
      </w:r>
      <w:r w:rsidRPr="002D2D54">
        <w:t xml:space="preserve"> </w:t>
      </w:r>
      <w:r>
        <w:t xml:space="preserve">и </w:t>
      </w:r>
      <w:proofErr w:type="spellStart"/>
      <w:r>
        <w:rPr>
          <w:lang w:val="en-US"/>
        </w:rPr>
        <w:t>VirtualAddr</w:t>
      </w:r>
      <w:proofErr w:type="spellEnd"/>
      <w:r w:rsidRPr="002D2D54">
        <w:t>.</w:t>
      </w:r>
      <w:proofErr w:type="gramEnd"/>
      <w:r>
        <w:t xml:space="preserve"> Рассмотрим</w:t>
      </w:r>
      <w:r w:rsidRPr="00B35A16">
        <w:t xml:space="preserve"> </w:t>
      </w:r>
      <w:r>
        <w:t>подробнее</w:t>
      </w:r>
      <w:r w:rsidRPr="00B35A16">
        <w:t xml:space="preserve"> </w:t>
      </w:r>
      <w:r>
        <w:t>структуру</w:t>
      </w:r>
      <w:r w:rsidRPr="00B35A16">
        <w:t xml:space="preserve"> </w:t>
      </w:r>
      <w:r>
        <w:rPr>
          <w:lang w:val="en-US"/>
        </w:rPr>
        <w:t>DISASM</w:t>
      </w:r>
      <w:r w:rsidRPr="00B35A16">
        <w:t>:</w:t>
      </w:r>
    </w:p>
    <w:p w:rsidR="002737FD" w:rsidRPr="004070A0" w:rsidRDefault="002737FD" w:rsidP="002737FD">
      <w:pPr>
        <w:pStyle w:val="ac"/>
      </w:pPr>
      <w:proofErr w:type="gramStart"/>
      <w:r w:rsidRPr="004070A0">
        <w:t>typedef struct _Disasm {</w:t>
      </w:r>
      <w:proofErr w:type="gramEnd"/>
    </w:p>
    <w:p w:rsidR="002737FD" w:rsidRPr="004070A0" w:rsidRDefault="002737FD" w:rsidP="002737FD">
      <w:pPr>
        <w:pStyle w:val="ac"/>
      </w:pPr>
      <w:r w:rsidRPr="004070A0">
        <w:t xml:space="preserve">   UIntPtr EIP;</w:t>
      </w:r>
    </w:p>
    <w:p w:rsidR="002737FD" w:rsidRPr="004070A0" w:rsidRDefault="002737FD" w:rsidP="002737FD">
      <w:pPr>
        <w:pStyle w:val="ac"/>
      </w:pPr>
      <w:r w:rsidRPr="004070A0">
        <w:t xml:space="preserve">   UInt64 VirtualAddr;</w:t>
      </w:r>
    </w:p>
    <w:p w:rsidR="002737FD" w:rsidRPr="003344E0" w:rsidRDefault="002737FD" w:rsidP="002737FD">
      <w:pPr>
        <w:pStyle w:val="ac"/>
        <w:rPr>
          <w:lang w:val="en-US"/>
        </w:rPr>
      </w:pPr>
      <w:r w:rsidRPr="004070A0">
        <w:t xml:space="preserve">   </w:t>
      </w:r>
      <w:r w:rsidRPr="003344E0">
        <w:rPr>
          <w:lang w:val="en-US"/>
        </w:rPr>
        <w:t>UInt32 SecurityBlock;</w:t>
      </w:r>
    </w:p>
    <w:p w:rsidR="002737FD" w:rsidRPr="003344E0" w:rsidRDefault="002737FD" w:rsidP="002737FD">
      <w:pPr>
        <w:pStyle w:val="ac"/>
        <w:rPr>
          <w:lang w:val="en-US"/>
        </w:rPr>
      </w:pPr>
      <w:r w:rsidRPr="003344E0">
        <w:rPr>
          <w:lang w:val="en-US"/>
        </w:rPr>
        <w:t xml:space="preserve">   char CompleteInstr[INSTRUCT_LENGTH];</w:t>
      </w:r>
    </w:p>
    <w:p w:rsidR="002737FD" w:rsidRPr="003344E0" w:rsidRDefault="002737FD" w:rsidP="002737FD">
      <w:pPr>
        <w:pStyle w:val="ac"/>
        <w:rPr>
          <w:lang w:val="en-US"/>
        </w:rPr>
      </w:pPr>
      <w:r w:rsidRPr="003344E0">
        <w:rPr>
          <w:lang w:val="en-US"/>
        </w:rPr>
        <w:t xml:space="preserve">   UInt32 Archi;</w:t>
      </w:r>
    </w:p>
    <w:p w:rsidR="002737FD" w:rsidRPr="003344E0" w:rsidRDefault="002737FD" w:rsidP="002737FD">
      <w:pPr>
        <w:pStyle w:val="ac"/>
        <w:rPr>
          <w:lang w:val="en-US"/>
        </w:rPr>
      </w:pPr>
      <w:r w:rsidRPr="003344E0">
        <w:rPr>
          <w:lang w:val="en-US"/>
        </w:rPr>
        <w:t xml:space="preserve">   UInt64 Options;</w:t>
      </w:r>
    </w:p>
    <w:p w:rsidR="002737FD" w:rsidRPr="003344E0" w:rsidRDefault="002737FD" w:rsidP="002737FD">
      <w:pPr>
        <w:pStyle w:val="ac"/>
        <w:rPr>
          <w:lang w:val="en-US"/>
        </w:rPr>
      </w:pPr>
      <w:r w:rsidRPr="003344E0">
        <w:rPr>
          <w:lang w:val="en-US"/>
        </w:rPr>
        <w:t xml:space="preserve">   INSTRTYPE Instruction;</w:t>
      </w:r>
    </w:p>
    <w:p w:rsidR="002737FD" w:rsidRPr="003344E0" w:rsidRDefault="002737FD" w:rsidP="002737FD">
      <w:pPr>
        <w:pStyle w:val="ac"/>
        <w:rPr>
          <w:lang w:val="en-US"/>
        </w:rPr>
      </w:pPr>
      <w:r w:rsidRPr="003344E0">
        <w:rPr>
          <w:lang w:val="en-US"/>
        </w:rPr>
        <w:t xml:space="preserve">   ARGTYPE Argument1;</w:t>
      </w:r>
    </w:p>
    <w:p w:rsidR="002737FD" w:rsidRPr="003344E0" w:rsidRDefault="002737FD" w:rsidP="002737FD">
      <w:pPr>
        <w:pStyle w:val="ac"/>
        <w:rPr>
          <w:lang w:val="en-US"/>
        </w:rPr>
      </w:pPr>
      <w:r w:rsidRPr="003344E0">
        <w:rPr>
          <w:lang w:val="en-US"/>
        </w:rPr>
        <w:t xml:space="preserve">   ARGTYPE Argument2;</w:t>
      </w:r>
    </w:p>
    <w:p w:rsidR="002737FD" w:rsidRPr="003344E0" w:rsidRDefault="002737FD" w:rsidP="002737FD">
      <w:pPr>
        <w:pStyle w:val="ac"/>
        <w:rPr>
          <w:lang w:val="en-US"/>
        </w:rPr>
      </w:pPr>
      <w:r w:rsidRPr="003344E0">
        <w:rPr>
          <w:lang w:val="en-US"/>
        </w:rPr>
        <w:t xml:space="preserve">   ARGTYPE Argument3;</w:t>
      </w:r>
    </w:p>
    <w:p w:rsidR="002737FD" w:rsidRPr="003344E0" w:rsidRDefault="002737FD" w:rsidP="002737FD">
      <w:pPr>
        <w:pStyle w:val="ac"/>
        <w:rPr>
          <w:lang w:val="en-US"/>
        </w:rPr>
      </w:pPr>
      <w:r w:rsidRPr="003344E0">
        <w:rPr>
          <w:lang w:val="en-US"/>
        </w:rPr>
        <w:t xml:space="preserve">   PREFIXINFO Prefix;</w:t>
      </w:r>
    </w:p>
    <w:p w:rsidR="002737FD" w:rsidRPr="003344E0" w:rsidRDefault="002737FD" w:rsidP="002737FD">
      <w:pPr>
        <w:pStyle w:val="ac"/>
        <w:rPr>
          <w:lang w:val="en-US"/>
        </w:rPr>
      </w:pPr>
      <w:r w:rsidRPr="003344E0">
        <w:rPr>
          <w:lang w:val="en-US"/>
        </w:rPr>
        <w:t xml:space="preserve">   InternalDatas Reserved_;</w:t>
      </w:r>
    </w:p>
    <w:p w:rsidR="002737FD" w:rsidRPr="0079448D" w:rsidRDefault="002737FD" w:rsidP="002737FD">
      <w:pPr>
        <w:pStyle w:val="ac"/>
        <w:rPr>
          <w:lang w:val="en-US"/>
        </w:rPr>
      </w:pPr>
      <w:r w:rsidRPr="003344E0">
        <w:rPr>
          <w:lang w:val="en-US"/>
        </w:rPr>
        <w:t>} DISASM, *PDISASM, *LPDISASM;</w:t>
      </w:r>
    </w:p>
    <w:p w:rsidR="002737FD" w:rsidRPr="00976BF6" w:rsidRDefault="002737FD" w:rsidP="002737FD">
      <w:r>
        <w:t xml:space="preserve">Поскольку в рамках данной работы не требуется проводить полный разбор библиотеки </w:t>
      </w:r>
      <w:proofErr w:type="spellStart"/>
      <w:r>
        <w:rPr>
          <w:lang w:val="en-US"/>
        </w:rPr>
        <w:t>BeaEngine</w:t>
      </w:r>
      <w:proofErr w:type="spellEnd"/>
      <w:r>
        <w:t xml:space="preserve">, рассмотрим только поля структуры </w:t>
      </w:r>
      <w:r>
        <w:rPr>
          <w:lang w:val="en-US"/>
        </w:rPr>
        <w:t>DISASM</w:t>
      </w:r>
      <w:r>
        <w:t xml:space="preserve">, которые используются для заполнения информации </w:t>
      </w:r>
      <w:proofErr w:type="gramStart"/>
      <w:r>
        <w:t>об</w:t>
      </w:r>
      <w:proofErr w:type="gramEnd"/>
      <w:r>
        <w:t xml:space="preserve"> команде:</w:t>
      </w:r>
    </w:p>
    <w:tbl>
      <w:tblPr>
        <w:tblStyle w:val="a7"/>
        <w:tblW w:w="0" w:type="auto"/>
        <w:tblLook w:val="04A0" w:firstRow="1" w:lastRow="0" w:firstColumn="1" w:lastColumn="0" w:noHBand="0" w:noVBand="1"/>
      </w:tblPr>
      <w:tblGrid>
        <w:gridCol w:w="1810"/>
        <w:gridCol w:w="1931"/>
        <w:gridCol w:w="5830"/>
      </w:tblGrid>
      <w:tr w:rsidR="002737FD" w:rsidTr="00F30FC2">
        <w:tc>
          <w:tcPr>
            <w:tcW w:w="1810" w:type="dxa"/>
          </w:tcPr>
          <w:p w:rsidR="002737FD" w:rsidRPr="00FA414A" w:rsidRDefault="002737FD" w:rsidP="00F30FC2">
            <w:pPr>
              <w:pStyle w:val="aff0"/>
              <w:jc w:val="center"/>
            </w:pPr>
            <w:r w:rsidRPr="00FA414A">
              <w:t>Тип</w:t>
            </w:r>
          </w:p>
        </w:tc>
        <w:tc>
          <w:tcPr>
            <w:tcW w:w="1931" w:type="dxa"/>
          </w:tcPr>
          <w:p w:rsidR="002737FD" w:rsidRPr="00FA414A" w:rsidRDefault="002737FD" w:rsidP="00F30FC2">
            <w:pPr>
              <w:pStyle w:val="aff0"/>
              <w:jc w:val="center"/>
            </w:pPr>
            <w:r w:rsidRPr="00FA414A">
              <w:t>Название</w:t>
            </w:r>
          </w:p>
        </w:tc>
        <w:tc>
          <w:tcPr>
            <w:tcW w:w="5830" w:type="dxa"/>
          </w:tcPr>
          <w:p w:rsidR="002737FD" w:rsidRPr="00FA414A" w:rsidRDefault="002737FD" w:rsidP="00F30FC2">
            <w:pPr>
              <w:pStyle w:val="aff0"/>
              <w:jc w:val="center"/>
            </w:pPr>
            <w:r w:rsidRPr="00FA414A">
              <w:t>Описание</w:t>
            </w:r>
          </w:p>
        </w:tc>
      </w:tr>
      <w:tr w:rsidR="002737FD" w:rsidRPr="00FA414A" w:rsidTr="00F30FC2">
        <w:tc>
          <w:tcPr>
            <w:tcW w:w="1810" w:type="dxa"/>
          </w:tcPr>
          <w:p w:rsidR="002737FD" w:rsidRPr="00AD700A" w:rsidRDefault="002737FD" w:rsidP="00F30FC2">
            <w:pPr>
              <w:pStyle w:val="afe"/>
            </w:pPr>
            <w:r w:rsidRPr="00AD700A">
              <w:t>UInt64</w:t>
            </w:r>
          </w:p>
        </w:tc>
        <w:tc>
          <w:tcPr>
            <w:tcW w:w="1931" w:type="dxa"/>
          </w:tcPr>
          <w:p w:rsidR="002737FD" w:rsidRPr="00AD700A" w:rsidRDefault="002737FD" w:rsidP="00F30FC2">
            <w:pPr>
              <w:pStyle w:val="afe"/>
            </w:pPr>
            <w:proofErr w:type="spellStart"/>
            <w:r w:rsidRPr="00AD700A">
              <w:t>VirtualAddr</w:t>
            </w:r>
            <w:proofErr w:type="spellEnd"/>
          </w:p>
        </w:tc>
        <w:tc>
          <w:tcPr>
            <w:tcW w:w="5830" w:type="dxa"/>
          </w:tcPr>
          <w:p w:rsidR="002737FD" w:rsidRPr="00AD700A" w:rsidRDefault="002737FD" w:rsidP="00F30FC2">
            <w:pPr>
              <w:pStyle w:val="afe"/>
            </w:pPr>
            <w:r w:rsidRPr="00AD700A">
              <w:t xml:space="preserve">Опциональное поле. </w:t>
            </w:r>
            <w:proofErr w:type="gramStart"/>
            <w:r w:rsidRPr="00AD700A">
              <w:t xml:space="preserve">Используется при разборе инструкций </w:t>
            </w:r>
            <w:proofErr w:type="spellStart"/>
            <w:r w:rsidRPr="00AD700A">
              <w:t>call</w:t>
            </w:r>
            <w:proofErr w:type="spellEnd"/>
            <w:r w:rsidRPr="00AD700A">
              <w:t>, безусловного и условного переходов, чтобы можно было определить виртуальные адреса команд, на которые осуществляется переход.</w:t>
            </w:r>
            <w:proofErr w:type="gramEnd"/>
          </w:p>
        </w:tc>
      </w:tr>
      <w:tr w:rsidR="002737FD" w:rsidRPr="00FA414A" w:rsidTr="00F30FC2">
        <w:tc>
          <w:tcPr>
            <w:tcW w:w="1810" w:type="dxa"/>
          </w:tcPr>
          <w:p w:rsidR="002737FD" w:rsidRPr="00AD700A" w:rsidRDefault="002737FD" w:rsidP="00F30FC2">
            <w:pPr>
              <w:pStyle w:val="afe"/>
            </w:pPr>
            <w:proofErr w:type="spellStart"/>
            <w:r w:rsidRPr="00AD700A">
              <w:t>char</w:t>
            </w:r>
            <w:proofErr w:type="spellEnd"/>
          </w:p>
        </w:tc>
        <w:tc>
          <w:tcPr>
            <w:tcW w:w="1931" w:type="dxa"/>
          </w:tcPr>
          <w:p w:rsidR="002737FD" w:rsidRPr="00AD700A" w:rsidRDefault="002737FD" w:rsidP="00F30FC2">
            <w:pPr>
              <w:pStyle w:val="afe"/>
            </w:pPr>
            <w:proofErr w:type="spellStart"/>
            <w:r w:rsidRPr="00AD700A">
              <w:t>CompleteInstr</w:t>
            </w:r>
            <w:proofErr w:type="spellEnd"/>
          </w:p>
        </w:tc>
        <w:tc>
          <w:tcPr>
            <w:tcW w:w="5830" w:type="dxa"/>
          </w:tcPr>
          <w:p w:rsidR="002737FD" w:rsidRPr="00AD700A" w:rsidRDefault="002737FD" w:rsidP="00F30FC2">
            <w:pPr>
              <w:pStyle w:val="afe"/>
            </w:pPr>
            <w:r w:rsidRPr="00AD700A">
              <w:t>Строка, в которой содержится полное строковое представление инструкции.</w:t>
            </w:r>
          </w:p>
        </w:tc>
      </w:tr>
      <w:tr w:rsidR="002737FD" w:rsidRPr="003D2FED" w:rsidTr="00F30FC2">
        <w:tc>
          <w:tcPr>
            <w:tcW w:w="1810" w:type="dxa"/>
          </w:tcPr>
          <w:p w:rsidR="002737FD" w:rsidRPr="00AD700A" w:rsidRDefault="002737FD" w:rsidP="00F30FC2">
            <w:pPr>
              <w:pStyle w:val="afe"/>
            </w:pPr>
            <w:r w:rsidRPr="00AD700A">
              <w:t>INSTRTYPE</w:t>
            </w:r>
          </w:p>
        </w:tc>
        <w:tc>
          <w:tcPr>
            <w:tcW w:w="1931" w:type="dxa"/>
          </w:tcPr>
          <w:p w:rsidR="002737FD" w:rsidRPr="00AD700A" w:rsidRDefault="002737FD" w:rsidP="00F30FC2">
            <w:pPr>
              <w:pStyle w:val="afe"/>
            </w:pPr>
            <w:proofErr w:type="spellStart"/>
            <w:r w:rsidRPr="00AD700A">
              <w:t>Instruction</w:t>
            </w:r>
            <w:proofErr w:type="spellEnd"/>
          </w:p>
        </w:tc>
        <w:tc>
          <w:tcPr>
            <w:tcW w:w="5830" w:type="dxa"/>
          </w:tcPr>
          <w:p w:rsidR="002737FD" w:rsidRPr="00AD700A" w:rsidRDefault="002737FD" w:rsidP="00F30FC2">
            <w:pPr>
              <w:pStyle w:val="afe"/>
            </w:pPr>
            <w:r w:rsidRPr="00AD700A">
              <w:t>Структура, содержащая информацию по анализируемой инструкции.</w:t>
            </w:r>
          </w:p>
        </w:tc>
      </w:tr>
      <w:tr w:rsidR="002737FD" w:rsidRPr="003D2FED" w:rsidTr="00F30FC2">
        <w:tc>
          <w:tcPr>
            <w:tcW w:w="1810" w:type="dxa"/>
          </w:tcPr>
          <w:p w:rsidR="002737FD" w:rsidRPr="00AD700A" w:rsidRDefault="002737FD" w:rsidP="00F30FC2">
            <w:pPr>
              <w:pStyle w:val="afe"/>
            </w:pPr>
            <w:r w:rsidRPr="00AD700A">
              <w:t>ARGTYPE</w:t>
            </w:r>
          </w:p>
        </w:tc>
        <w:tc>
          <w:tcPr>
            <w:tcW w:w="1931" w:type="dxa"/>
          </w:tcPr>
          <w:p w:rsidR="002737FD" w:rsidRPr="00AD700A" w:rsidRDefault="002737FD" w:rsidP="00F30FC2">
            <w:pPr>
              <w:pStyle w:val="afe"/>
            </w:pPr>
            <w:r w:rsidRPr="00AD700A">
              <w:t>Argument1</w:t>
            </w:r>
          </w:p>
        </w:tc>
        <w:tc>
          <w:tcPr>
            <w:tcW w:w="5830" w:type="dxa"/>
          </w:tcPr>
          <w:p w:rsidR="002737FD" w:rsidRPr="00AD700A" w:rsidRDefault="002737FD" w:rsidP="00F30FC2">
            <w:pPr>
              <w:pStyle w:val="afe"/>
            </w:pPr>
            <w:r w:rsidRPr="00AD700A">
              <w:t>Структура, содержащая первый аргумент инструкции, если он есть.</w:t>
            </w:r>
          </w:p>
        </w:tc>
      </w:tr>
      <w:tr w:rsidR="002737FD" w:rsidRPr="003D2FED" w:rsidTr="00F30FC2">
        <w:tc>
          <w:tcPr>
            <w:tcW w:w="1810" w:type="dxa"/>
          </w:tcPr>
          <w:p w:rsidR="002737FD" w:rsidRPr="00AD700A" w:rsidRDefault="002737FD" w:rsidP="00F30FC2">
            <w:pPr>
              <w:pStyle w:val="afe"/>
            </w:pPr>
            <w:r w:rsidRPr="00AD700A">
              <w:t>ARGTYPE</w:t>
            </w:r>
          </w:p>
        </w:tc>
        <w:tc>
          <w:tcPr>
            <w:tcW w:w="1931" w:type="dxa"/>
          </w:tcPr>
          <w:p w:rsidR="002737FD" w:rsidRPr="00AD700A" w:rsidRDefault="002737FD" w:rsidP="00F30FC2">
            <w:pPr>
              <w:pStyle w:val="afe"/>
            </w:pPr>
            <w:r w:rsidRPr="00AD700A">
              <w:t>Argument2</w:t>
            </w:r>
          </w:p>
        </w:tc>
        <w:tc>
          <w:tcPr>
            <w:tcW w:w="5830" w:type="dxa"/>
          </w:tcPr>
          <w:p w:rsidR="002737FD" w:rsidRPr="00AD700A" w:rsidRDefault="002737FD" w:rsidP="00F30FC2">
            <w:pPr>
              <w:pStyle w:val="afe"/>
            </w:pPr>
            <w:r w:rsidRPr="00AD700A">
              <w:t>Структура, содержащая второй аргумент инструкции, если он есть.</w:t>
            </w:r>
          </w:p>
        </w:tc>
      </w:tr>
      <w:tr w:rsidR="002737FD" w:rsidRPr="003D2FED" w:rsidTr="00F30FC2">
        <w:tc>
          <w:tcPr>
            <w:tcW w:w="1810" w:type="dxa"/>
          </w:tcPr>
          <w:p w:rsidR="002737FD" w:rsidRPr="00AD700A" w:rsidRDefault="002737FD" w:rsidP="00F30FC2">
            <w:pPr>
              <w:pStyle w:val="afe"/>
            </w:pPr>
            <w:r w:rsidRPr="00AD700A">
              <w:t>ARGTYPE</w:t>
            </w:r>
          </w:p>
        </w:tc>
        <w:tc>
          <w:tcPr>
            <w:tcW w:w="1931" w:type="dxa"/>
          </w:tcPr>
          <w:p w:rsidR="002737FD" w:rsidRPr="00AD700A" w:rsidRDefault="002737FD" w:rsidP="00F30FC2">
            <w:pPr>
              <w:pStyle w:val="afe"/>
            </w:pPr>
            <w:r w:rsidRPr="00AD700A">
              <w:t>Argument3</w:t>
            </w:r>
          </w:p>
        </w:tc>
        <w:tc>
          <w:tcPr>
            <w:tcW w:w="5830" w:type="dxa"/>
          </w:tcPr>
          <w:p w:rsidR="002737FD" w:rsidRPr="00AD700A" w:rsidRDefault="002737FD" w:rsidP="00F30FC2">
            <w:pPr>
              <w:pStyle w:val="afe"/>
            </w:pPr>
            <w:r w:rsidRPr="00AD700A">
              <w:t>Структура, содержащая третий аргумент инструкции, если он есть.</w:t>
            </w:r>
          </w:p>
        </w:tc>
      </w:tr>
    </w:tbl>
    <w:p w:rsidR="002737FD" w:rsidRDefault="002737FD" w:rsidP="002737FD"/>
    <w:p w:rsidR="002737FD" w:rsidRPr="003F54F2" w:rsidRDefault="002737FD" w:rsidP="002737FD">
      <w:r>
        <w:t>Структура INSTRTYPE содержит сведения об операции:</w:t>
      </w:r>
    </w:p>
    <w:p w:rsidR="002737FD" w:rsidRPr="00B871A1" w:rsidRDefault="002737FD" w:rsidP="002737FD">
      <w:pPr>
        <w:pStyle w:val="ac"/>
        <w:rPr>
          <w:lang w:val="en-US"/>
        </w:rPr>
      </w:pPr>
      <w:r w:rsidRPr="00B871A1">
        <w:rPr>
          <w:lang w:val="en-US"/>
        </w:rPr>
        <w:t>typedef struct  {</w:t>
      </w:r>
    </w:p>
    <w:p w:rsidR="002737FD" w:rsidRPr="00B871A1" w:rsidRDefault="002737FD" w:rsidP="002737FD">
      <w:pPr>
        <w:pStyle w:val="ac"/>
        <w:rPr>
          <w:lang w:val="en-US"/>
        </w:rPr>
      </w:pPr>
      <w:r w:rsidRPr="00B871A1">
        <w:rPr>
          <w:lang w:val="en-US"/>
        </w:rPr>
        <w:t xml:space="preserve">   Int32 Category;</w:t>
      </w:r>
    </w:p>
    <w:p w:rsidR="002737FD" w:rsidRPr="00B871A1" w:rsidRDefault="002737FD" w:rsidP="002737FD">
      <w:pPr>
        <w:pStyle w:val="ac"/>
        <w:rPr>
          <w:lang w:val="en-US"/>
        </w:rPr>
      </w:pPr>
      <w:r w:rsidRPr="00B871A1">
        <w:rPr>
          <w:lang w:val="en-US"/>
        </w:rPr>
        <w:t xml:space="preserve">   Int32 Opcode;</w:t>
      </w:r>
    </w:p>
    <w:p w:rsidR="002737FD" w:rsidRPr="00B871A1" w:rsidRDefault="002737FD" w:rsidP="002737FD">
      <w:pPr>
        <w:pStyle w:val="ac"/>
        <w:rPr>
          <w:lang w:val="en-US"/>
        </w:rPr>
      </w:pPr>
      <w:r w:rsidRPr="00B871A1">
        <w:rPr>
          <w:lang w:val="en-US"/>
        </w:rPr>
        <w:t xml:space="preserve">   char Mnemonic[16];</w:t>
      </w:r>
    </w:p>
    <w:p w:rsidR="002737FD" w:rsidRPr="00B871A1" w:rsidRDefault="002737FD" w:rsidP="002737FD">
      <w:pPr>
        <w:pStyle w:val="ac"/>
        <w:rPr>
          <w:lang w:val="en-US"/>
        </w:rPr>
      </w:pPr>
      <w:r w:rsidRPr="00B871A1">
        <w:rPr>
          <w:lang w:val="en-US"/>
        </w:rPr>
        <w:t xml:space="preserve">   Int32 BranchType;</w:t>
      </w:r>
    </w:p>
    <w:p w:rsidR="002737FD" w:rsidRPr="00B871A1" w:rsidRDefault="002737FD" w:rsidP="002737FD">
      <w:pPr>
        <w:pStyle w:val="ac"/>
        <w:rPr>
          <w:lang w:val="en-US"/>
        </w:rPr>
      </w:pPr>
      <w:r w:rsidRPr="00B871A1">
        <w:rPr>
          <w:lang w:val="en-US"/>
        </w:rPr>
        <w:t xml:space="preserve">   EFLStruct Flags;</w:t>
      </w:r>
    </w:p>
    <w:p w:rsidR="002737FD" w:rsidRPr="00B871A1" w:rsidRDefault="002737FD" w:rsidP="002737FD">
      <w:pPr>
        <w:pStyle w:val="ac"/>
        <w:rPr>
          <w:lang w:val="en-US"/>
        </w:rPr>
      </w:pPr>
      <w:r w:rsidRPr="00B871A1">
        <w:rPr>
          <w:lang w:val="en-US"/>
        </w:rPr>
        <w:t xml:space="preserve">   UInt64 AddrValue;</w:t>
      </w:r>
    </w:p>
    <w:p w:rsidR="002737FD" w:rsidRPr="00B871A1" w:rsidRDefault="002737FD" w:rsidP="002737FD">
      <w:pPr>
        <w:pStyle w:val="ac"/>
        <w:rPr>
          <w:lang w:val="en-US"/>
        </w:rPr>
      </w:pPr>
      <w:r w:rsidRPr="00B871A1">
        <w:rPr>
          <w:lang w:val="en-US"/>
        </w:rPr>
        <w:t xml:space="preserve">   Int64 Immediat;</w:t>
      </w:r>
    </w:p>
    <w:p w:rsidR="002737FD" w:rsidRPr="00B871A1" w:rsidRDefault="002737FD" w:rsidP="002737FD">
      <w:pPr>
        <w:pStyle w:val="ac"/>
        <w:rPr>
          <w:lang w:val="en-US"/>
        </w:rPr>
      </w:pPr>
      <w:r w:rsidRPr="00B871A1">
        <w:rPr>
          <w:lang w:val="en-US"/>
        </w:rPr>
        <w:t xml:space="preserve">   UInt32 ImplicitModifiedRegs;</w:t>
      </w:r>
    </w:p>
    <w:p w:rsidR="002737FD" w:rsidRDefault="002737FD" w:rsidP="002737FD">
      <w:pPr>
        <w:pStyle w:val="ac"/>
      </w:pPr>
      <w:proofErr w:type="gramStart"/>
      <w:r>
        <w:t>} INSTRTYPE;</w:t>
      </w:r>
      <w:proofErr w:type="gramEnd"/>
    </w:p>
    <w:tbl>
      <w:tblPr>
        <w:tblStyle w:val="a7"/>
        <w:tblW w:w="0" w:type="auto"/>
        <w:tblLook w:val="04A0" w:firstRow="1" w:lastRow="0" w:firstColumn="1" w:lastColumn="0" w:noHBand="0" w:noVBand="1"/>
      </w:tblPr>
      <w:tblGrid>
        <w:gridCol w:w="1788"/>
        <w:gridCol w:w="1994"/>
        <w:gridCol w:w="5789"/>
      </w:tblGrid>
      <w:tr w:rsidR="002737FD" w:rsidRPr="00FA414A" w:rsidTr="00F30FC2">
        <w:tc>
          <w:tcPr>
            <w:tcW w:w="1788" w:type="dxa"/>
          </w:tcPr>
          <w:p w:rsidR="002737FD" w:rsidRPr="00FA414A" w:rsidRDefault="002737FD" w:rsidP="00F30FC2">
            <w:pPr>
              <w:pStyle w:val="aff0"/>
              <w:jc w:val="center"/>
            </w:pPr>
            <w:r w:rsidRPr="00FA414A">
              <w:t>Тип</w:t>
            </w:r>
          </w:p>
        </w:tc>
        <w:tc>
          <w:tcPr>
            <w:tcW w:w="1994" w:type="dxa"/>
          </w:tcPr>
          <w:p w:rsidR="002737FD" w:rsidRPr="00FA414A" w:rsidRDefault="002737FD" w:rsidP="00F30FC2">
            <w:pPr>
              <w:pStyle w:val="aff0"/>
              <w:jc w:val="center"/>
            </w:pPr>
            <w:r w:rsidRPr="00FA414A">
              <w:t>Название</w:t>
            </w:r>
          </w:p>
        </w:tc>
        <w:tc>
          <w:tcPr>
            <w:tcW w:w="5789" w:type="dxa"/>
          </w:tcPr>
          <w:p w:rsidR="002737FD" w:rsidRPr="00FA414A" w:rsidRDefault="002737FD" w:rsidP="00F30FC2">
            <w:pPr>
              <w:pStyle w:val="aff0"/>
              <w:jc w:val="center"/>
            </w:pPr>
            <w:r w:rsidRPr="00FA414A">
              <w:t>Описание</w:t>
            </w:r>
          </w:p>
        </w:tc>
      </w:tr>
      <w:tr w:rsidR="002737FD" w:rsidRPr="002D6E8C" w:rsidTr="00F30FC2">
        <w:tc>
          <w:tcPr>
            <w:tcW w:w="1788" w:type="dxa"/>
          </w:tcPr>
          <w:p w:rsidR="002737FD" w:rsidRDefault="002737FD" w:rsidP="00F30FC2">
            <w:pPr>
              <w:pStyle w:val="afe"/>
              <w:rPr>
                <w:lang w:val="en-US"/>
              </w:rPr>
            </w:pPr>
            <w:r w:rsidRPr="00B871A1">
              <w:rPr>
                <w:lang w:val="en-US"/>
              </w:rPr>
              <w:t>Int32</w:t>
            </w:r>
          </w:p>
        </w:tc>
        <w:tc>
          <w:tcPr>
            <w:tcW w:w="1994" w:type="dxa"/>
          </w:tcPr>
          <w:p w:rsidR="002737FD" w:rsidRDefault="002737FD" w:rsidP="00F30FC2">
            <w:pPr>
              <w:pStyle w:val="afe"/>
              <w:rPr>
                <w:lang w:val="en-US"/>
              </w:rPr>
            </w:pPr>
            <w:r w:rsidRPr="00B871A1">
              <w:rPr>
                <w:lang w:val="en-US"/>
              </w:rPr>
              <w:t>Category</w:t>
            </w:r>
          </w:p>
        </w:tc>
        <w:tc>
          <w:tcPr>
            <w:tcW w:w="5789" w:type="dxa"/>
          </w:tcPr>
          <w:p w:rsidR="002737FD" w:rsidRPr="00666480" w:rsidRDefault="002737FD" w:rsidP="00F30FC2">
            <w:pPr>
              <w:pStyle w:val="afe"/>
              <w:rPr>
                <w:lang w:val="en-US"/>
              </w:rPr>
            </w:pPr>
            <w:r>
              <w:t>Определяет</w:t>
            </w:r>
            <w:r w:rsidRPr="00666480">
              <w:rPr>
                <w:lang w:val="en-US"/>
              </w:rPr>
              <w:t xml:space="preserve"> </w:t>
            </w:r>
            <w:r>
              <w:t>набор</w:t>
            </w:r>
            <w:r w:rsidRPr="00666480">
              <w:rPr>
                <w:lang w:val="en-US"/>
              </w:rPr>
              <w:t xml:space="preserve"> </w:t>
            </w:r>
            <w:r>
              <w:t>инструкций</w:t>
            </w:r>
            <w:r w:rsidRPr="00666480">
              <w:rPr>
                <w:lang w:val="en-US"/>
              </w:rPr>
              <w:t xml:space="preserve"> (MMX, FPU, SSE, SSE2, SSE3, SSSE3, SSE4.1, SSE4.2, VMX).</w:t>
            </w:r>
          </w:p>
        </w:tc>
      </w:tr>
      <w:tr w:rsidR="002737FD" w:rsidRPr="00FA414A" w:rsidTr="00F30FC2">
        <w:tc>
          <w:tcPr>
            <w:tcW w:w="1788" w:type="dxa"/>
          </w:tcPr>
          <w:p w:rsidR="002737FD" w:rsidRDefault="002737FD" w:rsidP="00F30FC2">
            <w:pPr>
              <w:pStyle w:val="afe"/>
              <w:rPr>
                <w:lang w:val="en-US"/>
              </w:rPr>
            </w:pPr>
            <w:r w:rsidRPr="00B871A1">
              <w:rPr>
                <w:lang w:val="en-US"/>
              </w:rPr>
              <w:t>Int32</w:t>
            </w:r>
          </w:p>
        </w:tc>
        <w:tc>
          <w:tcPr>
            <w:tcW w:w="1994" w:type="dxa"/>
          </w:tcPr>
          <w:p w:rsidR="002737FD" w:rsidRDefault="002737FD" w:rsidP="00F30FC2">
            <w:pPr>
              <w:pStyle w:val="afe"/>
              <w:rPr>
                <w:lang w:val="en-US"/>
              </w:rPr>
            </w:pPr>
            <w:proofErr w:type="spellStart"/>
            <w:r w:rsidRPr="00B871A1">
              <w:rPr>
                <w:lang w:val="en-US"/>
              </w:rPr>
              <w:t>Opcode</w:t>
            </w:r>
            <w:proofErr w:type="spellEnd"/>
          </w:p>
        </w:tc>
        <w:tc>
          <w:tcPr>
            <w:tcW w:w="5789" w:type="dxa"/>
          </w:tcPr>
          <w:p w:rsidR="002737FD" w:rsidRPr="00FA414A" w:rsidRDefault="002737FD" w:rsidP="00F30FC2">
            <w:pPr>
              <w:pStyle w:val="afe"/>
            </w:pPr>
            <w:r>
              <w:t>Содержит код операции.</w:t>
            </w:r>
          </w:p>
        </w:tc>
      </w:tr>
      <w:tr w:rsidR="002737FD" w:rsidRPr="003D2FED" w:rsidTr="00F30FC2">
        <w:tc>
          <w:tcPr>
            <w:tcW w:w="1788" w:type="dxa"/>
          </w:tcPr>
          <w:p w:rsidR="002737FD" w:rsidRPr="00FA414A" w:rsidRDefault="002737FD" w:rsidP="00F30FC2">
            <w:pPr>
              <w:pStyle w:val="afe"/>
            </w:pPr>
            <w:r w:rsidRPr="00B871A1">
              <w:rPr>
                <w:lang w:val="en-US"/>
              </w:rPr>
              <w:t>char</w:t>
            </w:r>
          </w:p>
        </w:tc>
        <w:tc>
          <w:tcPr>
            <w:tcW w:w="1994" w:type="dxa"/>
          </w:tcPr>
          <w:p w:rsidR="002737FD" w:rsidRPr="00FA414A" w:rsidRDefault="002737FD" w:rsidP="00F30FC2">
            <w:pPr>
              <w:pStyle w:val="afe"/>
            </w:pPr>
            <w:r w:rsidRPr="00B871A1">
              <w:rPr>
                <w:lang w:val="en-US"/>
              </w:rPr>
              <w:t>Mnemonic</w:t>
            </w:r>
          </w:p>
        </w:tc>
        <w:tc>
          <w:tcPr>
            <w:tcW w:w="5789" w:type="dxa"/>
          </w:tcPr>
          <w:p w:rsidR="002737FD" w:rsidRPr="003D2FED" w:rsidRDefault="002737FD" w:rsidP="00F30FC2">
            <w:pPr>
              <w:pStyle w:val="afe"/>
            </w:pPr>
            <w:r>
              <w:t>Предоставляет имя команды в строковом виде.</w:t>
            </w:r>
          </w:p>
        </w:tc>
      </w:tr>
      <w:tr w:rsidR="002737FD" w:rsidRPr="003D2FED" w:rsidTr="00F30FC2">
        <w:tc>
          <w:tcPr>
            <w:tcW w:w="1788" w:type="dxa"/>
          </w:tcPr>
          <w:p w:rsidR="002737FD" w:rsidRPr="00FA414A" w:rsidRDefault="002737FD" w:rsidP="00F30FC2">
            <w:pPr>
              <w:pStyle w:val="afe"/>
            </w:pPr>
            <w:r w:rsidRPr="00B871A1">
              <w:rPr>
                <w:lang w:val="en-US"/>
              </w:rPr>
              <w:t>Int32</w:t>
            </w:r>
          </w:p>
        </w:tc>
        <w:tc>
          <w:tcPr>
            <w:tcW w:w="1994" w:type="dxa"/>
          </w:tcPr>
          <w:p w:rsidR="002737FD" w:rsidRPr="00FA414A" w:rsidRDefault="002737FD" w:rsidP="00F30FC2">
            <w:pPr>
              <w:pStyle w:val="afe"/>
            </w:pPr>
            <w:proofErr w:type="spellStart"/>
            <w:r w:rsidRPr="00B871A1">
              <w:rPr>
                <w:lang w:val="en-US"/>
              </w:rPr>
              <w:t>BranchType</w:t>
            </w:r>
            <w:proofErr w:type="spellEnd"/>
          </w:p>
        </w:tc>
        <w:tc>
          <w:tcPr>
            <w:tcW w:w="5789" w:type="dxa"/>
          </w:tcPr>
          <w:p w:rsidR="002737FD" w:rsidRPr="003D2FED" w:rsidRDefault="002737FD" w:rsidP="00F30FC2">
            <w:pPr>
              <w:pStyle w:val="afe"/>
            </w:pPr>
            <w:r>
              <w:t>Определяет тип перехода (</w:t>
            </w:r>
            <w:r>
              <w:rPr>
                <w:lang w:val="en-US"/>
              </w:rPr>
              <w:t>call</w:t>
            </w:r>
            <w:r w:rsidRPr="00666480">
              <w:t xml:space="preserve">, </w:t>
            </w:r>
            <w:r>
              <w:rPr>
                <w:lang w:val="en-US"/>
              </w:rPr>
              <w:t>ret</w:t>
            </w:r>
            <w:r w:rsidRPr="00666480">
              <w:t xml:space="preserve">, </w:t>
            </w:r>
            <w:r>
              <w:t>безусловный переход, условный переход)</w:t>
            </w:r>
          </w:p>
        </w:tc>
      </w:tr>
      <w:tr w:rsidR="002737FD" w:rsidRPr="003D2FED" w:rsidTr="00F30FC2">
        <w:tc>
          <w:tcPr>
            <w:tcW w:w="1788" w:type="dxa"/>
          </w:tcPr>
          <w:p w:rsidR="002737FD" w:rsidRPr="00FA414A" w:rsidRDefault="002737FD" w:rsidP="00F30FC2">
            <w:pPr>
              <w:pStyle w:val="afe"/>
            </w:pPr>
            <w:proofErr w:type="spellStart"/>
            <w:r w:rsidRPr="00B871A1">
              <w:rPr>
                <w:lang w:val="en-US"/>
              </w:rPr>
              <w:t>EFLStruct</w:t>
            </w:r>
            <w:proofErr w:type="spellEnd"/>
          </w:p>
        </w:tc>
        <w:tc>
          <w:tcPr>
            <w:tcW w:w="1994" w:type="dxa"/>
          </w:tcPr>
          <w:p w:rsidR="002737FD" w:rsidRPr="00FA414A" w:rsidRDefault="002737FD" w:rsidP="00F30FC2">
            <w:pPr>
              <w:pStyle w:val="afe"/>
            </w:pPr>
            <w:r w:rsidRPr="00B871A1">
              <w:rPr>
                <w:lang w:val="en-US"/>
              </w:rPr>
              <w:t>Flags</w:t>
            </w:r>
          </w:p>
        </w:tc>
        <w:tc>
          <w:tcPr>
            <w:tcW w:w="5789" w:type="dxa"/>
          </w:tcPr>
          <w:p w:rsidR="002737FD" w:rsidRPr="003D2FED" w:rsidRDefault="002737FD" w:rsidP="00F30FC2">
            <w:pPr>
              <w:pStyle w:val="afe"/>
            </w:pPr>
            <w:r>
              <w:t>Содержит используемые флаги.</w:t>
            </w:r>
          </w:p>
        </w:tc>
      </w:tr>
      <w:tr w:rsidR="002737FD" w:rsidRPr="003D2FED" w:rsidTr="00F30FC2">
        <w:tc>
          <w:tcPr>
            <w:tcW w:w="1788" w:type="dxa"/>
          </w:tcPr>
          <w:p w:rsidR="002737FD" w:rsidRPr="00FA414A" w:rsidRDefault="002737FD" w:rsidP="00F30FC2">
            <w:pPr>
              <w:pStyle w:val="afe"/>
            </w:pPr>
            <w:r w:rsidRPr="00B871A1">
              <w:rPr>
                <w:lang w:val="en-US"/>
              </w:rPr>
              <w:t>UInt64</w:t>
            </w:r>
          </w:p>
        </w:tc>
        <w:tc>
          <w:tcPr>
            <w:tcW w:w="1994" w:type="dxa"/>
          </w:tcPr>
          <w:p w:rsidR="002737FD" w:rsidRPr="00FA414A" w:rsidRDefault="002737FD" w:rsidP="00F30FC2">
            <w:pPr>
              <w:pStyle w:val="afe"/>
            </w:pPr>
            <w:proofErr w:type="spellStart"/>
            <w:r w:rsidRPr="00B871A1">
              <w:rPr>
                <w:lang w:val="en-US"/>
              </w:rPr>
              <w:t>AddrValue</w:t>
            </w:r>
            <w:proofErr w:type="spellEnd"/>
          </w:p>
        </w:tc>
        <w:tc>
          <w:tcPr>
            <w:tcW w:w="5789" w:type="dxa"/>
          </w:tcPr>
          <w:p w:rsidR="002737FD" w:rsidRPr="003D2FED" w:rsidRDefault="002737FD" w:rsidP="00F30FC2">
            <w:pPr>
              <w:pStyle w:val="afe"/>
            </w:pPr>
            <w:r>
              <w:t xml:space="preserve">Если данная инструкция </w:t>
            </w:r>
            <w:r>
              <w:noBreakHyphen/>
              <w:t xml:space="preserve"> это инструкция перехода, то в этом поле содержится адрес целевой команды </w:t>
            </w:r>
          </w:p>
        </w:tc>
      </w:tr>
      <w:tr w:rsidR="002737FD" w:rsidRPr="003D2FED" w:rsidTr="00F30FC2">
        <w:tc>
          <w:tcPr>
            <w:tcW w:w="1788" w:type="dxa"/>
          </w:tcPr>
          <w:p w:rsidR="002737FD" w:rsidRPr="00FA414A" w:rsidRDefault="002737FD" w:rsidP="00F30FC2">
            <w:pPr>
              <w:pStyle w:val="afe"/>
            </w:pPr>
            <w:proofErr w:type="spellStart"/>
            <w:r w:rsidRPr="00B871A1">
              <w:rPr>
                <w:lang w:val="en-US"/>
              </w:rPr>
              <w:t>Int</w:t>
            </w:r>
            <w:proofErr w:type="spellEnd"/>
            <w:r w:rsidRPr="00666480">
              <w:t>64</w:t>
            </w:r>
          </w:p>
        </w:tc>
        <w:tc>
          <w:tcPr>
            <w:tcW w:w="1994" w:type="dxa"/>
          </w:tcPr>
          <w:p w:rsidR="002737FD" w:rsidRPr="00FA414A" w:rsidRDefault="002737FD" w:rsidP="00F30FC2">
            <w:pPr>
              <w:pStyle w:val="afe"/>
            </w:pPr>
            <w:proofErr w:type="spellStart"/>
            <w:r w:rsidRPr="00B871A1">
              <w:rPr>
                <w:lang w:val="en-US"/>
              </w:rPr>
              <w:t>Immediat</w:t>
            </w:r>
            <w:proofErr w:type="spellEnd"/>
          </w:p>
        </w:tc>
        <w:tc>
          <w:tcPr>
            <w:tcW w:w="5789" w:type="dxa"/>
          </w:tcPr>
          <w:p w:rsidR="002737FD" w:rsidRPr="003D2FED" w:rsidRDefault="002737FD" w:rsidP="00F30FC2">
            <w:pPr>
              <w:pStyle w:val="afe"/>
            </w:pPr>
            <w:r>
              <w:t>Если инструкция содержит константу, то она содержится здесь.</w:t>
            </w:r>
          </w:p>
        </w:tc>
      </w:tr>
      <w:tr w:rsidR="002737FD" w:rsidRPr="003D2FED" w:rsidTr="00F30FC2">
        <w:tc>
          <w:tcPr>
            <w:tcW w:w="1788" w:type="dxa"/>
          </w:tcPr>
          <w:p w:rsidR="002737FD" w:rsidRPr="00FA414A" w:rsidRDefault="002737FD" w:rsidP="00F30FC2">
            <w:pPr>
              <w:pStyle w:val="afe"/>
            </w:pPr>
            <w:proofErr w:type="spellStart"/>
            <w:r w:rsidRPr="00B871A1">
              <w:rPr>
                <w:lang w:val="en-US"/>
              </w:rPr>
              <w:t>UInt</w:t>
            </w:r>
            <w:proofErr w:type="spellEnd"/>
            <w:r w:rsidRPr="00666480">
              <w:t>32</w:t>
            </w:r>
          </w:p>
        </w:tc>
        <w:tc>
          <w:tcPr>
            <w:tcW w:w="1994" w:type="dxa"/>
          </w:tcPr>
          <w:p w:rsidR="002737FD" w:rsidRPr="00FA414A" w:rsidRDefault="002737FD" w:rsidP="00F30FC2">
            <w:pPr>
              <w:pStyle w:val="afe"/>
            </w:pPr>
            <w:proofErr w:type="spellStart"/>
            <w:r w:rsidRPr="00B871A1">
              <w:rPr>
                <w:lang w:val="en-US"/>
              </w:rPr>
              <w:t>ImplicitModifiedRegs</w:t>
            </w:r>
            <w:proofErr w:type="spellEnd"/>
          </w:p>
        </w:tc>
        <w:tc>
          <w:tcPr>
            <w:tcW w:w="5789" w:type="dxa"/>
          </w:tcPr>
          <w:p w:rsidR="002737FD" w:rsidRPr="003D2FED" w:rsidRDefault="002737FD" w:rsidP="00F30FC2">
            <w:pPr>
              <w:pStyle w:val="afe"/>
            </w:pPr>
            <w:r>
              <w:t>Если инструкция модифицирует регистр явным образом, то здесь будет содержаться об этом информация.</w:t>
            </w:r>
          </w:p>
        </w:tc>
      </w:tr>
    </w:tbl>
    <w:p w:rsidR="002737FD" w:rsidRDefault="002737FD" w:rsidP="002737FD"/>
    <w:p w:rsidR="002737FD" w:rsidRPr="008E61A1" w:rsidRDefault="002737FD" w:rsidP="002737FD">
      <w:r>
        <w:t xml:space="preserve">Последняя структура </w:t>
      </w:r>
      <w:r w:rsidRPr="002D2D54">
        <w:rPr>
          <w:lang w:val="en-US"/>
        </w:rPr>
        <w:t>ARGTYPE</w:t>
      </w:r>
      <w:r>
        <w:t>, рассмотренная в данном разделе содержит информацию об аргументе инструкции:</w:t>
      </w:r>
    </w:p>
    <w:p w:rsidR="002737FD" w:rsidRPr="008E61A1" w:rsidRDefault="002737FD" w:rsidP="002737FD">
      <w:pPr>
        <w:pStyle w:val="ac"/>
        <w:rPr>
          <w:lang w:val="en-US"/>
        </w:rPr>
      </w:pPr>
      <w:r w:rsidRPr="008E61A1">
        <w:rPr>
          <w:lang w:val="en-US"/>
        </w:rPr>
        <w:t>typedef struct  {</w:t>
      </w:r>
    </w:p>
    <w:p w:rsidR="002737FD" w:rsidRPr="008E61A1" w:rsidRDefault="002737FD" w:rsidP="002737FD">
      <w:pPr>
        <w:pStyle w:val="ac"/>
        <w:rPr>
          <w:lang w:val="en-US"/>
        </w:rPr>
      </w:pPr>
      <w:r w:rsidRPr="008E61A1">
        <w:rPr>
          <w:lang w:val="en-US"/>
        </w:rPr>
        <w:t xml:space="preserve">   char ArgMnemonic[64];</w:t>
      </w:r>
    </w:p>
    <w:p w:rsidR="002737FD" w:rsidRPr="008E61A1" w:rsidRDefault="002737FD" w:rsidP="002737FD">
      <w:pPr>
        <w:pStyle w:val="ac"/>
        <w:rPr>
          <w:lang w:val="en-US"/>
        </w:rPr>
      </w:pPr>
      <w:r w:rsidRPr="008E61A1">
        <w:rPr>
          <w:lang w:val="en-US"/>
        </w:rPr>
        <w:t xml:space="preserve">   Int32 ArgType;</w:t>
      </w:r>
    </w:p>
    <w:p w:rsidR="002737FD" w:rsidRPr="008E61A1" w:rsidRDefault="002737FD" w:rsidP="002737FD">
      <w:pPr>
        <w:pStyle w:val="ac"/>
        <w:rPr>
          <w:lang w:val="en-US"/>
        </w:rPr>
      </w:pPr>
      <w:r w:rsidRPr="008E61A1">
        <w:rPr>
          <w:lang w:val="en-US"/>
        </w:rPr>
        <w:t xml:space="preserve">   Int32 ArgSize;</w:t>
      </w:r>
    </w:p>
    <w:p w:rsidR="002737FD" w:rsidRPr="008E61A1" w:rsidRDefault="002737FD" w:rsidP="002737FD">
      <w:pPr>
        <w:pStyle w:val="ac"/>
        <w:rPr>
          <w:lang w:val="en-US"/>
        </w:rPr>
      </w:pPr>
      <w:r w:rsidRPr="008E61A1">
        <w:rPr>
          <w:lang w:val="en-US"/>
        </w:rPr>
        <w:t xml:space="preserve">   Int32 ArgPosition;</w:t>
      </w:r>
    </w:p>
    <w:p w:rsidR="002737FD" w:rsidRPr="008E61A1" w:rsidRDefault="002737FD" w:rsidP="002737FD">
      <w:pPr>
        <w:pStyle w:val="ac"/>
        <w:rPr>
          <w:lang w:val="en-US"/>
        </w:rPr>
      </w:pPr>
      <w:r w:rsidRPr="008E61A1">
        <w:rPr>
          <w:lang w:val="en-US"/>
        </w:rPr>
        <w:t xml:space="preserve">   UInt32 AccessMode;</w:t>
      </w:r>
    </w:p>
    <w:p w:rsidR="002737FD" w:rsidRPr="00E9449E" w:rsidRDefault="002737FD" w:rsidP="002737FD">
      <w:pPr>
        <w:pStyle w:val="ac"/>
        <w:rPr>
          <w:lang w:val="en-US"/>
        </w:rPr>
      </w:pPr>
      <w:r w:rsidRPr="008E61A1">
        <w:rPr>
          <w:lang w:val="en-US"/>
        </w:rPr>
        <w:t xml:space="preserve">   </w:t>
      </w:r>
      <w:r w:rsidRPr="00E9449E">
        <w:rPr>
          <w:lang w:val="en-US"/>
        </w:rPr>
        <w:t>MEMORYTYPE Memory;</w:t>
      </w:r>
    </w:p>
    <w:p w:rsidR="002737FD" w:rsidRPr="00E9449E" w:rsidRDefault="002737FD" w:rsidP="002737FD">
      <w:pPr>
        <w:pStyle w:val="ac"/>
        <w:rPr>
          <w:lang w:val="en-US"/>
        </w:rPr>
      </w:pPr>
      <w:r w:rsidRPr="00E9449E">
        <w:rPr>
          <w:lang w:val="en-US"/>
        </w:rPr>
        <w:t xml:space="preserve">   UInt32 SegmentReg;</w:t>
      </w:r>
    </w:p>
    <w:p w:rsidR="002737FD" w:rsidRPr="00E9449E" w:rsidRDefault="002737FD" w:rsidP="002737FD">
      <w:pPr>
        <w:pStyle w:val="ac"/>
        <w:rPr>
          <w:lang w:val="en-US"/>
        </w:rPr>
      </w:pPr>
      <w:r w:rsidRPr="00E9449E">
        <w:rPr>
          <w:lang w:val="en-US"/>
        </w:rPr>
        <w:t>} ARGTYPE;</w:t>
      </w:r>
    </w:p>
    <w:tbl>
      <w:tblPr>
        <w:tblStyle w:val="a7"/>
        <w:tblW w:w="0" w:type="auto"/>
        <w:tblLook w:val="04A0" w:firstRow="1" w:lastRow="0" w:firstColumn="1" w:lastColumn="0" w:noHBand="0" w:noVBand="1"/>
      </w:tblPr>
      <w:tblGrid>
        <w:gridCol w:w="1823"/>
        <w:gridCol w:w="1932"/>
        <w:gridCol w:w="5816"/>
      </w:tblGrid>
      <w:tr w:rsidR="002737FD" w:rsidRPr="00FA414A" w:rsidTr="00F30FC2">
        <w:tc>
          <w:tcPr>
            <w:tcW w:w="1823" w:type="dxa"/>
          </w:tcPr>
          <w:p w:rsidR="002737FD" w:rsidRPr="00FA414A" w:rsidRDefault="002737FD" w:rsidP="00F30FC2">
            <w:pPr>
              <w:pStyle w:val="aff0"/>
              <w:jc w:val="center"/>
            </w:pPr>
            <w:r w:rsidRPr="00FA414A">
              <w:t>Тип</w:t>
            </w:r>
          </w:p>
        </w:tc>
        <w:tc>
          <w:tcPr>
            <w:tcW w:w="1932" w:type="dxa"/>
          </w:tcPr>
          <w:p w:rsidR="002737FD" w:rsidRPr="00FA414A" w:rsidRDefault="002737FD" w:rsidP="00F30FC2">
            <w:pPr>
              <w:pStyle w:val="aff0"/>
              <w:jc w:val="center"/>
            </w:pPr>
            <w:r w:rsidRPr="00FA414A">
              <w:t>Название</w:t>
            </w:r>
          </w:p>
        </w:tc>
        <w:tc>
          <w:tcPr>
            <w:tcW w:w="5816" w:type="dxa"/>
          </w:tcPr>
          <w:p w:rsidR="002737FD" w:rsidRPr="00FA414A" w:rsidRDefault="002737FD" w:rsidP="00F30FC2">
            <w:pPr>
              <w:pStyle w:val="aff0"/>
              <w:jc w:val="center"/>
            </w:pPr>
            <w:r w:rsidRPr="00FA414A">
              <w:t>Описание</w:t>
            </w:r>
          </w:p>
        </w:tc>
      </w:tr>
      <w:tr w:rsidR="002737FD" w:rsidRPr="008E61A1" w:rsidTr="00F30FC2">
        <w:tc>
          <w:tcPr>
            <w:tcW w:w="1823" w:type="dxa"/>
          </w:tcPr>
          <w:p w:rsidR="002737FD" w:rsidRDefault="002737FD" w:rsidP="00F30FC2">
            <w:pPr>
              <w:pStyle w:val="afe"/>
              <w:rPr>
                <w:lang w:val="en-US"/>
              </w:rPr>
            </w:pPr>
            <w:r w:rsidRPr="008E61A1">
              <w:rPr>
                <w:lang w:val="en-US"/>
              </w:rPr>
              <w:t>Char</w:t>
            </w:r>
          </w:p>
        </w:tc>
        <w:tc>
          <w:tcPr>
            <w:tcW w:w="1932" w:type="dxa"/>
          </w:tcPr>
          <w:p w:rsidR="002737FD" w:rsidRDefault="002737FD" w:rsidP="00F30FC2">
            <w:pPr>
              <w:pStyle w:val="afe"/>
              <w:rPr>
                <w:lang w:val="en-US"/>
              </w:rPr>
            </w:pPr>
            <w:proofErr w:type="spellStart"/>
            <w:r w:rsidRPr="008E61A1">
              <w:rPr>
                <w:lang w:val="en-US"/>
              </w:rPr>
              <w:t>ArgMnemonic</w:t>
            </w:r>
            <w:proofErr w:type="spellEnd"/>
          </w:p>
        </w:tc>
        <w:tc>
          <w:tcPr>
            <w:tcW w:w="5816" w:type="dxa"/>
          </w:tcPr>
          <w:p w:rsidR="002737FD" w:rsidRPr="008E61A1" w:rsidRDefault="002737FD" w:rsidP="00F30FC2">
            <w:pPr>
              <w:pStyle w:val="afe"/>
            </w:pPr>
            <w:r>
              <w:t>Содержит аргумент в строковом виде.</w:t>
            </w:r>
          </w:p>
        </w:tc>
      </w:tr>
      <w:tr w:rsidR="002737FD" w:rsidRPr="00FA414A" w:rsidTr="00F30FC2">
        <w:tc>
          <w:tcPr>
            <w:tcW w:w="1823" w:type="dxa"/>
          </w:tcPr>
          <w:p w:rsidR="002737FD" w:rsidRDefault="002737FD" w:rsidP="00F30FC2">
            <w:pPr>
              <w:pStyle w:val="afe"/>
              <w:rPr>
                <w:lang w:val="en-US"/>
              </w:rPr>
            </w:pPr>
            <w:r w:rsidRPr="008E61A1">
              <w:rPr>
                <w:lang w:val="en-US"/>
              </w:rPr>
              <w:t>Int32</w:t>
            </w:r>
          </w:p>
        </w:tc>
        <w:tc>
          <w:tcPr>
            <w:tcW w:w="1932" w:type="dxa"/>
          </w:tcPr>
          <w:p w:rsidR="002737FD" w:rsidRDefault="002737FD" w:rsidP="00F30FC2">
            <w:pPr>
              <w:pStyle w:val="afe"/>
              <w:rPr>
                <w:lang w:val="en-US"/>
              </w:rPr>
            </w:pPr>
            <w:proofErr w:type="spellStart"/>
            <w:r w:rsidRPr="008E61A1">
              <w:rPr>
                <w:lang w:val="en-US"/>
              </w:rPr>
              <w:t>ArgType</w:t>
            </w:r>
            <w:proofErr w:type="spellEnd"/>
          </w:p>
        </w:tc>
        <w:tc>
          <w:tcPr>
            <w:tcW w:w="5816" w:type="dxa"/>
          </w:tcPr>
          <w:p w:rsidR="002737FD" w:rsidRPr="00FA414A" w:rsidRDefault="002737FD" w:rsidP="00F30FC2">
            <w:pPr>
              <w:pStyle w:val="afe"/>
            </w:pPr>
            <w:r>
              <w:t>Тип аргумента.</w:t>
            </w:r>
          </w:p>
        </w:tc>
      </w:tr>
      <w:tr w:rsidR="002737FD" w:rsidRPr="003D2FED" w:rsidTr="00F30FC2">
        <w:tc>
          <w:tcPr>
            <w:tcW w:w="1823" w:type="dxa"/>
          </w:tcPr>
          <w:p w:rsidR="002737FD" w:rsidRPr="00FA414A" w:rsidRDefault="002737FD" w:rsidP="00F30FC2">
            <w:pPr>
              <w:pStyle w:val="afe"/>
            </w:pPr>
            <w:r w:rsidRPr="008E61A1">
              <w:rPr>
                <w:lang w:val="en-US"/>
              </w:rPr>
              <w:t>Int32</w:t>
            </w:r>
          </w:p>
        </w:tc>
        <w:tc>
          <w:tcPr>
            <w:tcW w:w="1932" w:type="dxa"/>
          </w:tcPr>
          <w:p w:rsidR="002737FD" w:rsidRPr="00FA414A" w:rsidRDefault="002737FD" w:rsidP="00F30FC2">
            <w:pPr>
              <w:pStyle w:val="afe"/>
            </w:pPr>
            <w:proofErr w:type="spellStart"/>
            <w:r w:rsidRPr="008E61A1">
              <w:rPr>
                <w:lang w:val="en-US"/>
              </w:rPr>
              <w:t>ArgSize</w:t>
            </w:r>
            <w:proofErr w:type="spellEnd"/>
          </w:p>
        </w:tc>
        <w:tc>
          <w:tcPr>
            <w:tcW w:w="5816" w:type="dxa"/>
          </w:tcPr>
          <w:p w:rsidR="002737FD" w:rsidRPr="003D2FED" w:rsidRDefault="002737FD" w:rsidP="00F30FC2">
            <w:pPr>
              <w:pStyle w:val="afe"/>
            </w:pPr>
            <w:r>
              <w:t>Размер поля в байтах.</w:t>
            </w:r>
          </w:p>
        </w:tc>
      </w:tr>
      <w:tr w:rsidR="002737FD" w:rsidRPr="002D6E8C" w:rsidTr="00F30FC2">
        <w:tc>
          <w:tcPr>
            <w:tcW w:w="1823" w:type="dxa"/>
          </w:tcPr>
          <w:p w:rsidR="002737FD" w:rsidRDefault="002737FD" w:rsidP="00F30FC2">
            <w:pPr>
              <w:pStyle w:val="afe"/>
              <w:rPr>
                <w:lang w:val="en-US"/>
              </w:rPr>
            </w:pPr>
            <w:r w:rsidRPr="008E61A1">
              <w:rPr>
                <w:lang w:val="en-US"/>
              </w:rPr>
              <w:t>Int32</w:t>
            </w:r>
          </w:p>
        </w:tc>
        <w:tc>
          <w:tcPr>
            <w:tcW w:w="1932" w:type="dxa"/>
          </w:tcPr>
          <w:p w:rsidR="002737FD" w:rsidRDefault="002737FD" w:rsidP="00F30FC2">
            <w:pPr>
              <w:pStyle w:val="afe"/>
              <w:rPr>
                <w:lang w:val="en-US"/>
              </w:rPr>
            </w:pPr>
            <w:proofErr w:type="spellStart"/>
            <w:r w:rsidRPr="008E61A1">
              <w:rPr>
                <w:lang w:val="en-US"/>
              </w:rPr>
              <w:t>ArgPosition</w:t>
            </w:r>
            <w:proofErr w:type="spellEnd"/>
          </w:p>
        </w:tc>
        <w:tc>
          <w:tcPr>
            <w:tcW w:w="5816" w:type="dxa"/>
          </w:tcPr>
          <w:p w:rsidR="002737FD" w:rsidRPr="009B7445" w:rsidRDefault="002737FD" w:rsidP="00F30FC2">
            <w:pPr>
              <w:pStyle w:val="afe"/>
              <w:rPr>
                <w:lang w:val="en-US"/>
              </w:rPr>
            </w:pPr>
            <w:r>
              <w:t>Равен</w:t>
            </w:r>
            <w:r w:rsidRPr="009B7445">
              <w:rPr>
                <w:lang w:val="en-US"/>
              </w:rPr>
              <w:t xml:space="preserve"> </w:t>
            </w:r>
            <w:proofErr w:type="spellStart"/>
            <w:r w:rsidRPr="003D49D6">
              <w:rPr>
                <w:lang w:val="en-US"/>
              </w:rPr>
              <w:t>HighPosition</w:t>
            </w:r>
            <w:proofErr w:type="spellEnd"/>
            <w:r w:rsidRPr="009B7445">
              <w:rPr>
                <w:lang w:val="en-US"/>
              </w:rPr>
              <w:t xml:space="preserve"> (1), </w:t>
            </w:r>
            <w:r>
              <w:t>если</w:t>
            </w:r>
            <w:r w:rsidRPr="009B7445">
              <w:rPr>
                <w:lang w:val="en-US"/>
              </w:rPr>
              <w:t xml:space="preserve"> </w:t>
            </w:r>
            <w:r>
              <w:t>аргумент</w:t>
            </w:r>
            <w:r w:rsidRPr="009B7445">
              <w:rPr>
                <w:lang w:val="en-US"/>
              </w:rPr>
              <w:t xml:space="preserve"> – </w:t>
            </w:r>
            <w:r>
              <w:t>регистр</w:t>
            </w:r>
            <w:r w:rsidRPr="009B7445">
              <w:rPr>
                <w:lang w:val="en-US"/>
              </w:rPr>
              <w:t xml:space="preserve"> </w:t>
            </w:r>
            <w:r>
              <w:rPr>
                <w:lang w:val="en-US"/>
              </w:rPr>
              <w:t>ah</w:t>
            </w:r>
            <w:r w:rsidRPr="009B7445">
              <w:rPr>
                <w:lang w:val="en-US"/>
              </w:rPr>
              <w:t xml:space="preserve">, </w:t>
            </w:r>
            <w:proofErr w:type="spellStart"/>
            <w:r w:rsidRPr="003D49D6">
              <w:rPr>
                <w:lang w:val="en-US"/>
              </w:rPr>
              <w:t>ch</w:t>
            </w:r>
            <w:proofErr w:type="spellEnd"/>
            <w:r w:rsidRPr="009B7445">
              <w:rPr>
                <w:lang w:val="en-US"/>
              </w:rPr>
              <w:t xml:space="preserve">, </w:t>
            </w:r>
            <w:proofErr w:type="spellStart"/>
            <w:r w:rsidRPr="003D49D6">
              <w:rPr>
                <w:lang w:val="en-US"/>
              </w:rPr>
              <w:t>bh</w:t>
            </w:r>
            <w:proofErr w:type="spellEnd"/>
            <w:r w:rsidRPr="009B7445">
              <w:rPr>
                <w:lang w:val="en-US"/>
              </w:rPr>
              <w:t xml:space="preserve"> </w:t>
            </w:r>
            <w:r>
              <w:t>или</w:t>
            </w:r>
            <w:r w:rsidRPr="009B7445">
              <w:rPr>
                <w:lang w:val="en-US"/>
              </w:rPr>
              <w:t xml:space="preserve"> </w:t>
            </w:r>
            <w:r w:rsidRPr="003D49D6">
              <w:rPr>
                <w:lang w:val="en-US"/>
              </w:rPr>
              <w:t>dh</w:t>
            </w:r>
            <w:r w:rsidRPr="009B7445">
              <w:rPr>
                <w:lang w:val="en-US"/>
              </w:rPr>
              <w:t xml:space="preserve">, </w:t>
            </w:r>
            <w:proofErr w:type="spellStart"/>
            <w:r w:rsidRPr="003D49D6">
              <w:rPr>
                <w:lang w:val="en-US"/>
              </w:rPr>
              <w:lastRenderedPageBreak/>
              <w:t>LowPosition</w:t>
            </w:r>
            <w:proofErr w:type="spellEnd"/>
            <w:r w:rsidRPr="009B7445">
              <w:rPr>
                <w:lang w:val="en-US"/>
              </w:rPr>
              <w:t xml:space="preserve"> (0) – </w:t>
            </w:r>
            <w:r>
              <w:t>в</w:t>
            </w:r>
            <w:r w:rsidRPr="009B7445">
              <w:rPr>
                <w:lang w:val="en-US"/>
              </w:rPr>
              <w:t xml:space="preserve"> </w:t>
            </w:r>
            <w:r>
              <w:t>ином</w:t>
            </w:r>
            <w:r w:rsidRPr="009B7445">
              <w:rPr>
                <w:lang w:val="en-US"/>
              </w:rPr>
              <w:t xml:space="preserve"> </w:t>
            </w:r>
            <w:r>
              <w:t>случае</w:t>
            </w:r>
            <w:r w:rsidRPr="009B7445">
              <w:rPr>
                <w:lang w:val="en-US"/>
              </w:rPr>
              <w:t>.</w:t>
            </w:r>
          </w:p>
        </w:tc>
      </w:tr>
      <w:tr w:rsidR="002737FD" w:rsidRPr="00FA414A" w:rsidTr="00F30FC2">
        <w:tc>
          <w:tcPr>
            <w:tcW w:w="1823" w:type="dxa"/>
          </w:tcPr>
          <w:p w:rsidR="002737FD" w:rsidRDefault="002737FD" w:rsidP="00F30FC2">
            <w:pPr>
              <w:pStyle w:val="afe"/>
              <w:rPr>
                <w:lang w:val="en-US"/>
              </w:rPr>
            </w:pPr>
            <w:r w:rsidRPr="008E61A1">
              <w:rPr>
                <w:lang w:val="en-US"/>
              </w:rPr>
              <w:lastRenderedPageBreak/>
              <w:t>UInt32</w:t>
            </w:r>
          </w:p>
        </w:tc>
        <w:tc>
          <w:tcPr>
            <w:tcW w:w="1932" w:type="dxa"/>
          </w:tcPr>
          <w:p w:rsidR="002737FD" w:rsidRDefault="002737FD" w:rsidP="00F30FC2">
            <w:pPr>
              <w:pStyle w:val="afe"/>
              <w:rPr>
                <w:lang w:val="en-US"/>
              </w:rPr>
            </w:pPr>
            <w:proofErr w:type="spellStart"/>
            <w:r w:rsidRPr="008E61A1">
              <w:rPr>
                <w:lang w:val="en-US"/>
              </w:rPr>
              <w:t>AccessMode</w:t>
            </w:r>
            <w:proofErr w:type="spellEnd"/>
          </w:p>
        </w:tc>
        <w:tc>
          <w:tcPr>
            <w:tcW w:w="5816" w:type="dxa"/>
          </w:tcPr>
          <w:p w:rsidR="002737FD" w:rsidRPr="003D49D6" w:rsidRDefault="002737FD" w:rsidP="00F30FC2">
            <w:pPr>
              <w:pStyle w:val="afe"/>
            </w:pPr>
            <w:r>
              <w:t>Содержит информацию о том, модифицируется ли данный регистр (</w:t>
            </w:r>
            <w:r>
              <w:rPr>
                <w:lang w:val="en-US"/>
              </w:rPr>
              <w:t>WRITE</w:t>
            </w:r>
            <w:r w:rsidRPr="003D49D6">
              <w:t>=0</w:t>
            </w:r>
            <w:r>
              <w:rPr>
                <w:lang w:val="en-US"/>
              </w:rPr>
              <w:t>x</w:t>
            </w:r>
            <w:r>
              <w:t>2</w:t>
            </w:r>
            <w:r w:rsidRPr="003D49D6">
              <w:t xml:space="preserve">) </w:t>
            </w:r>
            <w:r>
              <w:t>или нет (</w:t>
            </w:r>
            <w:r>
              <w:rPr>
                <w:lang w:val="en-US"/>
              </w:rPr>
              <w:t>READ</w:t>
            </w:r>
            <w:r w:rsidRPr="003D49D6">
              <w:t>=0</w:t>
            </w:r>
            <w:r>
              <w:rPr>
                <w:lang w:val="en-US"/>
              </w:rPr>
              <w:t>x</w:t>
            </w:r>
            <w:r w:rsidRPr="003D49D6">
              <w:t>1)</w:t>
            </w:r>
          </w:p>
        </w:tc>
      </w:tr>
      <w:tr w:rsidR="002737FD" w:rsidRPr="003D2FED" w:rsidTr="00F30FC2">
        <w:tc>
          <w:tcPr>
            <w:tcW w:w="1823" w:type="dxa"/>
          </w:tcPr>
          <w:p w:rsidR="002737FD" w:rsidRPr="00FA414A" w:rsidRDefault="002737FD" w:rsidP="00F30FC2">
            <w:pPr>
              <w:pStyle w:val="afe"/>
            </w:pPr>
            <w:r>
              <w:t>MEMORYTYPE</w:t>
            </w:r>
          </w:p>
        </w:tc>
        <w:tc>
          <w:tcPr>
            <w:tcW w:w="1932" w:type="dxa"/>
          </w:tcPr>
          <w:p w:rsidR="002737FD" w:rsidRPr="00FA414A" w:rsidRDefault="002737FD" w:rsidP="00F30FC2">
            <w:pPr>
              <w:pStyle w:val="afe"/>
            </w:pPr>
            <w:proofErr w:type="spellStart"/>
            <w:r>
              <w:t>Memory</w:t>
            </w:r>
            <w:proofErr w:type="spellEnd"/>
          </w:p>
        </w:tc>
        <w:tc>
          <w:tcPr>
            <w:tcW w:w="5816" w:type="dxa"/>
          </w:tcPr>
          <w:p w:rsidR="002737FD" w:rsidRPr="003D49D6" w:rsidRDefault="002737FD" w:rsidP="00F30FC2">
            <w:pPr>
              <w:pStyle w:val="afe"/>
            </w:pPr>
            <w:r>
              <w:t>Если аргумент располагается в памяти, то данное поле содержит дополнительную информацию.</w:t>
            </w:r>
          </w:p>
        </w:tc>
      </w:tr>
      <w:tr w:rsidR="002737FD" w:rsidRPr="003D2FED" w:rsidTr="00F30FC2">
        <w:tc>
          <w:tcPr>
            <w:tcW w:w="1823" w:type="dxa"/>
          </w:tcPr>
          <w:p w:rsidR="002737FD" w:rsidRPr="00FA414A" w:rsidRDefault="002737FD" w:rsidP="00F30FC2">
            <w:pPr>
              <w:pStyle w:val="afe"/>
            </w:pPr>
            <w:r>
              <w:t>UInt32</w:t>
            </w:r>
          </w:p>
        </w:tc>
        <w:tc>
          <w:tcPr>
            <w:tcW w:w="1932" w:type="dxa"/>
          </w:tcPr>
          <w:p w:rsidR="002737FD" w:rsidRPr="00FA414A" w:rsidRDefault="002737FD" w:rsidP="00F30FC2">
            <w:pPr>
              <w:pStyle w:val="afe"/>
            </w:pPr>
            <w:proofErr w:type="spellStart"/>
            <w:r>
              <w:t>SegmentReg</w:t>
            </w:r>
            <w:proofErr w:type="spellEnd"/>
          </w:p>
        </w:tc>
        <w:tc>
          <w:tcPr>
            <w:tcW w:w="5816" w:type="dxa"/>
          </w:tcPr>
          <w:p w:rsidR="002737FD" w:rsidRPr="00DF3F01" w:rsidRDefault="002737FD" w:rsidP="00F30FC2">
            <w:pPr>
              <w:pStyle w:val="afe"/>
            </w:pPr>
            <w:r>
              <w:t>Содержит информацию об используемом сегментном регистре</w:t>
            </w:r>
            <w:r w:rsidRPr="003D49D6">
              <w:t>.</w:t>
            </w:r>
          </w:p>
        </w:tc>
      </w:tr>
    </w:tbl>
    <w:p w:rsidR="002737FD" w:rsidRDefault="002737FD" w:rsidP="002737FD">
      <w:pPr>
        <w:pStyle w:val="2"/>
      </w:pPr>
      <w:bookmarkStart w:id="48" w:name="_Toc359217315"/>
      <w:r w:rsidRPr="008C27D8">
        <w:t>Дизассемблер</w:t>
      </w:r>
      <w:bookmarkEnd w:id="48"/>
    </w:p>
    <w:p w:rsidR="002737FD" w:rsidRDefault="002737FD" w:rsidP="002737FD">
      <w:pPr>
        <w:pStyle w:val="3"/>
      </w:pPr>
      <w:bookmarkStart w:id="49" w:name="_Toc359217316"/>
      <w:r>
        <w:t>Принципы дизассемблирования</w:t>
      </w:r>
      <w:bookmarkEnd w:id="49"/>
    </w:p>
    <w:p w:rsidR="002737FD" w:rsidRPr="0045628D" w:rsidRDefault="002737FD" w:rsidP="002737FD">
      <w:pPr>
        <w:rPr>
          <w:szCs w:val="26"/>
        </w:rPr>
      </w:pPr>
      <w:r w:rsidRPr="0045628D">
        <w:rPr>
          <w:szCs w:val="26"/>
        </w:rPr>
        <w:t>Для подробного анализа исполняемого кода необходимы специальные инструменты, такие как дизассемблеры. При этом исполняемый код переводится в вид, пригодный для анализа, выделяются составные части кода, такие как подпрограммы, строятся дерево вызовов, таблицы перекрёстных ссылок и т. д. Таким образом, может быть построена модель исполняемого кода, находящегося в анализируемом файле.</w:t>
      </w:r>
    </w:p>
    <w:p w:rsidR="002737FD" w:rsidRPr="0045628D" w:rsidRDefault="002737FD" w:rsidP="002737FD">
      <w:pPr>
        <w:rPr>
          <w:szCs w:val="26"/>
        </w:rPr>
      </w:pPr>
      <w:r w:rsidRPr="0045628D">
        <w:rPr>
          <w:szCs w:val="26"/>
        </w:rPr>
        <w:t>После первичной обработки кода можно производить дополнительную обработку, направленную на получение более подробной информации о коде.</w:t>
      </w:r>
    </w:p>
    <w:p w:rsidR="002737FD" w:rsidRPr="0045628D" w:rsidRDefault="002737FD" w:rsidP="002737FD">
      <w:pPr>
        <w:rPr>
          <w:szCs w:val="26"/>
        </w:rPr>
      </w:pPr>
      <w:r w:rsidRPr="0045628D">
        <w:rPr>
          <w:szCs w:val="26"/>
        </w:rPr>
        <w:t>Смещение кода, находящегося в исполняемом файле, может быть получено при помощи анализа</w:t>
      </w:r>
      <w:r>
        <w:rPr>
          <w:szCs w:val="26"/>
        </w:rPr>
        <w:t xml:space="preserve"> метаданных исполняемого файла</w:t>
      </w:r>
      <w:r w:rsidRPr="0045628D">
        <w:rPr>
          <w:szCs w:val="26"/>
        </w:rPr>
        <w:t>. Например, смещение точки входа в исполняемый файл типа .</w:t>
      </w:r>
      <w:r w:rsidRPr="0045628D">
        <w:rPr>
          <w:szCs w:val="26"/>
          <w:lang w:val="en-US"/>
        </w:rPr>
        <w:t>exe</w:t>
      </w:r>
      <w:r>
        <w:rPr>
          <w:szCs w:val="26"/>
        </w:rPr>
        <w:t xml:space="preserve"> находится в заголовках </w:t>
      </w:r>
      <w:r w:rsidRPr="0045628D">
        <w:rPr>
          <w:szCs w:val="26"/>
          <w:lang w:val="en-US"/>
        </w:rPr>
        <w:t>PE</w:t>
      </w:r>
      <w:r>
        <w:rPr>
          <w:szCs w:val="26"/>
        </w:rPr>
        <w:t xml:space="preserve"> файла</w:t>
      </w:r>
      <w:r w:rsidRPr="0045628D">
        <w:rPr>
          <w:szCs w:val="26"/>
        </w:rPr>
        <w:t xml:space="preserve">. Смещения экспортируемых функций находятся в директории экспорта, при этом смещение директории экспорта в свою очередь может быть получено из таблицы директорий </w:t>
      </w:r>
      <w:r w:rsidRPr="0045628D">
        <w:rPr>
          <w:szCs w:val="26"/>
          <w:lang w:val="en-US"/>
        </w:rPr>
        <w:t>PE</w:t>
      </w:r>
      <w:r w:rsidRPr="0045628D">
        <w:rPr>
          <w:szCs w:val="26"/>
        </w:rPr>
        <w:t xml:space="preserve">-заголовка. Кроме того, исполняемый код может находиться в таблице обработчиков исключений, доступ к которой можно получить через директорию </w:t>
      </w:r>
      <w:r w:rsidRPr="0045628D">
        <w:rPr>
          <w:szCs w:val="26"/>
          <w:lang w:val="en-US"/>
        </w:rPr>
        <w:t>LOAD</w:t>
      </w:r>
      <w:r w:rsidRPr="0045628D">
        <w:rPr>
          <w:szCs w:val="26"/>
        </w:rPr>
        <w:t>_</w:t>
      </w:r>
      <w:r w:rsidRPr="0045628D">
        <w:rPr>
          <w:szCs w:val="26"/>
          <w:lang w:val="en-US"/>
        </w:rPr>
        <w:t>CONFIG</w:t>
      </w:r>
      <w:r w:rsidRPr="0045628D">
        <w:rPr>
          <w:szCs w:val="26"/>
        </w:rPr>
        <w:t xml:space="preserve">, а также в функциях, вызываемых при обработке </w:t>
      </w:r>
      <w:r w:rsidRPr="0045628D">
        <w:rPr>
          <w:szCs w:val="26"/>
          <w:lang w:val="en-US"/>
        </w:rPr>
        <w:t>TLS</w:t>
      </w:r>
      <w:r w:rsidRPr="0045628D">
        <w:rPr>
          <w:szCs w:val="26"/>
        </w:rPr>
        <w:t xml:space="preserve">, адреса которых могут быть получены через директорию </w:t>
      </w:r>
      <w:r w:rsidRPr="0045628D">
        <w:rPr>
          <w:szCs w:val="26"/>
          <w:lang w:val="en-US"/>
        </w:rPr>
        <w:t>TLS</w:t>
      </w:r>
      <w:r w:rsidRPr="0045628D">
        <w:rPr>
          <w:szCs w:val="26"/>
        </w:rPr>
        <w:t xml:space="preserve">. Таким образом, модель метаданных, модель данных и модель кода могут рассматриваться как самостоятельно, так и объединяться в единую модель, которую можно назвать древовидной моделью файла. </w:t>
      </w:r>
    </w:p>
    <w:p w:rsidR="002737FD" w:rsidRDefault="002737FD" w:rsidP="002737FD">
      <w:pPr>
        <w:pStyle w:val="3"/>
      </w:pPr>
      <w:bookmarkStart w:id="50" w:name="_Toc359217317"/>
      <w:r>
        <w:lastRenderedPageBreak/>
        <w:t>Проблемы при дизассемблировании</w:t>
      </w:r>
      <w:bookmarkEnd w:id="50"/>
    </w:p>
    <w:p w:rsidR="002737FD" w:rsidRDefault="002737FD" w:rsidP="002737FD">
      <w:r>
        <w:t xml:space="preserve">Дизассемблер </w:t>
      </w:r>
      <w:r>
        <w:softHyphen/>
        <w:t xml:space="preserve"> – это </w:t>
      </w:r>
      <w:r w:rsidRPr="0004008B">
        <w:t>транслятор, преобразующий машинный код, объектный файл или библиотечные модули в те</w:t>
      </w:r>
      <w:proofErr w:type="gramStart"/>
      <w:r w:rsidRPr="0004008B">
        <w:t>кст</w:t>
      </w:r>
      <w:r>
        <w:t xml:space="preserve"> </w:t>
      </w:r>
      <w:r w:rsidRPr="0004008B">
        <w:t>пр</w:t>
      </w:r>
      <w:proofErr w:type="gramEnd"/>
      <w:r w:rsidRPr="0004008B">
        <w:t>ограммы на языке ассемблера.</w:t>
      </w:r>
      <w:r>
        <w:t xml:space="preserve"> Чтобы понять проблемы, которые приходится решать при дизассемблировании бинарных файлов, нужно определить, как эти файлы компилировались.</w:t>
      </w:r>
    </w:p>
    <w:p w:rsidR="002737FD" w:rsidRDefault="002737FD" w:rsidP="002737FD">
      <w:r>
        <w:t>Компиляция производится компилятором, который генерирует объектные файлы из исходных кодов, а поскольку это однонаправленный процесс, приводящий к потере данных, то полностью восстановить исходный текст не представляется возможным без вмешательства человека.</w:t>
      </w:r>
    </w:p>
    <w:p w:rsidR="002737FD" w:rsidRDefault="002737FD" w:rsidP="002737FD">
      <w:pPr>
        <w:rPr>
          <w:lang w:eastAsia="ar-SA"/>
        </w:rPr>
      </w:pPr>
      <w:r>
        <w:t>Основные проблемы, с которыми пришлось столкнуться на этапе дизассемблирования:</w:t>
      </w:r>
    </w:p>
    <w:p w:rsidR="002737FD" w:rsidRDefault="002737FD" w:rsidP="00934847">
      <w:pPr>
        <w:pStyle w:val="a5"/>
        <w:numPr>
          <w:ilvl w:val="0"/>
          <w:numId w:val="27"/>
        </w:numPr>
        <w:spacing w:line="276" w:lineRule="auto"/>
        <w:rPr>
          <w:lang w:eastAsia="ar-SA"/>
        </w:rPr>
      </w:pPr>
      <w:r>
        <w:rPr>
          <w:lang w:eastAsia="ar-SA"/>
        </w:rPr>
        <w:t>Отсутствие информации об именах переменных и процедур, комментариях, параметрах и возвращаемых значениях функций, и типах данных;</w:t>
      </w:r>
    </w:p>
    <w:p w:rsidR="002737FD" w:rsidRDefault="002737FD" w:rsidP="00934847">
      <w:pPr>
        <w:pStyle w:val="a5"/>
        <w:numPr>
          <w:ilvl w:val="0"/>
          <w:numId w:val="27"/>
        </w:numPr>
        <w:spacing w:line="276" w:lineRule="auto"/>
      </w:pPr>
      <w:r>
        <w:t xml:space="preserve">Смешение кода и данных. </w:t>
      </w:r>
    </w:p>
    <w:p w:rsidR="002737FD" w:rsidRDefault="002737FD" w:rsidP="00934847">
      <w:pPr>
        <w:pStyle w:val="a5"/>
        <w:numPr>
          <w:ilvl w:val="0"/>
          <w:numId w:val="27"/>
        </w:numPr>
        <w:spacing w:line="276" w:lineRule="auto"/>
      </w:pPr>
      <w:r>
        <w:t>Выявление границ процедур.</w:t>
      </w:r>
    </w:p>
    <w:p w:rsidR="002737FD" w:rsidRPr="005871EB" w:rsidRDefault="002737FD" w:rsidP="002737FD">
      <w:pPr>
        <w:pStyle w:val="3"/>
      </w:pPr>
      <w:bookmarkStart w:id="51" w:name="_Toc359217318"/>
      <w:r>
        <w:t>Модуль дизассемблирования</w:t>
      </w:r>
      <w:bookmarkEnd w:id="51"/>
    </w:p>
    <w:p w:rsidR="002737FD" w:rsidRPr="00DD15A9" w:rsidRDefault="002737FD" w:rsidP="002737FD">
      <w:pPr>
        <w:rPr>
          <w:lang w:eastAsia="ar-SA"/>
        </w:rPr>
      </w:pPr>
      <w:r>
        <w:rPr>
          <w:lang w:eastAsia="ar-SA"/>
        </w:rPr>
        <w:t>Общую структуру программного модуля</w:t>
      </w:r>
      <w:r w:rsidRPr="00DD15A9">
        <w:rPr>
          <w:lang w:eastAsia="ar-SA"/>
        </w:rPr>
        <w:t xml:space="preserve"> дизассемблирования, </w:t>
      </w:r>
      <w:r>
        <w:rPr>
          <w:lang w:eastAsia="ar-SA"/>
        </w:rPr>
        <w:t xml:space="preserve">можно </w:t>
      </w:r>
      <w:r w:rsidRPr="00DD15A9">
        <w:rPr>
          <w:lang w:eastAsia="ar-SA"/>
        </w:rPr>
        <w:t>представить в следующем виде:</w:t>
      </w:r>
    </w:p>
    <w:p w:rsidR="002737FD" w:rsidRDefault="002737FD" w:rsidP="002737FD">
      <w:pPr>
        <w:keepNext/>
        <w:ind w:firstLine="0"/>
        <w:jc w:val="center"/>
      </w:pPr>
      <w:r w:rsidRPr="00DD15A9">
        <w:rPr>
          <w:noProof/>
          <w:lang w:eastAsia="ru-RU"/>
        </w:rPr>
        <w:lastRenderedPageBreak/>
        <w:drawing>
          <wp:inline distT="0" distB="0" distL="0" distR="0" wp14:anchorId="65C5BFFC" wp14:editId="6E630734">
            <wp:extent cx="2796363" cy="3348277"/>
            <wp:effectExtent l="0" t="0" r="4445" b="5080"/>
            <wp:docPr id="53" name="Рисунок 53" descr="E:\Users\ilya_y\Desktop\temp\disassemb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E:\Users\ilya_y\Desktop\temp\disassembler.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15739" cy="3371477"/>
                    </a:xfrm>
                    <a:prstGeom prst="rect">
                      <a:avLst/>
                    </a:prstGeom>
                    <a:noFill/>
                    <a:ln>
                      <a:noFill/>
                    </a:ln>
                  </pic:spPr>
                </pic:pic>
              </a:graphicData>
            </a:graphic>
          </wp:inline>
        </w:drawing>
      </w:r>
    </w:p>
    <w:p w:rsidR="002737FD" w:rsidRPr="00DD15A9" w:rsidRDefault="002737FD" w:rsidP="002737FD">
      <w:pPr>
        <w:pStyle w:val="af3"/>
        <w:ind w:firstLine="0"/>
        <w:jc w:val="center"/>
      </w:pPr>
      <w:r>
        <w:t xml:space="preserve">Рис. </w:t>
      </w:r>
      <w:fldSimple w:instr=" SEQ Рис. \* ARABIC ">
        <w:r w:rsidR="0039441B">
          <w:rPr>
            <w:noProof/>
          </w:rPr>
          <w:t>24</w:t>
        </w:r>
      </w:fldSimple>
      <w:r>
        <w:t xml:space="preserve">. </w:t>
      </w:r>
      <w:r w:rsidRPr="00335F2D">
        <w:t>Структура дизассемблера</w:t>
      </w:r>
    </w:p>
    <w:p w:rsidR="002737FD" w:rsidRDefault="002737FD" w:rsidP="002737FD">
      <w:pPr>
        <w:rPr>
          <w:lang w:eastAsia="ar-SA"/>
        </w:rPr>
      </w:pPr>
      <w:r>
        <w:rPr>
          <w:lang w:eastAsia="ar-SA"/>
        </w:rPr>
        <w:t>На вход дизассемблеру подаются исполняемые файлы. После этого дизассемблер разбирает формат входного файла и определяет входные точки, с которых можно начать анализ исполняемого файла. Далее, используя декодер, он начинает обход найденных входных точек и анализирует декодированные инструкции для определения мест передачи потока управления. На выходе генерируется ассемблерный код.</w:t>
      </w:r>
    </w:p>
    <w:p w:rsidR="002737FD" w:rsidRDefault="002737FD" w:rsidP="002737FD">
      <w:pPr>
        <w:rPr>
          <w:lang w:eastAsia="ar-SA"/>
        </w:rPr>
      </w:pPr>
      <w:r>
        <w:rPr>
          <w:lang w:eastAsia="ar-SA"/>
        </w:rPr>
        <w:t>Остановимся подробнее на реализации модуля для дизассемблирования</w:t>
      </w:r>
      <w:r w:rsidRPr="00AB25B3">
        <w:rPr>
          <w:lang w:eastAsia="ar-SA"/>
        </w:rPr>
        <w:t xml:space="preserve">. </w:t>
      </w:r>
      <w:r>
        <w:rPr>
          <w:lang w:eastAsia="ar-SA"/>
        </w:rPr>
        <w:t>Он был разработан на Си++. Анализатор формата файла был описан выше, поэтому здесь он подробно рассматриваться не будет.</w:t>
      </w:r>
    </w:p>
    <w:p w:rsidR="002737FD" w:rsidRDefault="002737FD" w:rsidP="002737FD">
      <w:pPr>
        <w:pStyle w:val="3"/>
      </w:pPr>
      <w:bookmarkStart w:id="52" w:name="_Toc359217319"/>
      <w:r>
        <w:t>Алгоритм дизассемблирования</w:t>
      </w:r>
      <w:bookmarkEnd w:id="52"/>
    </w:p>
    <w:p w:rsidR="002737FD" w:rsidRDefault="002737FD" w:rsidP="002737FD">
      <w:r>
        <w:t>Перейдем непосредственно к дизассемблеру. Как уже было сказано выше, существует проблема отделения кода от данных. В связи с этим нельзя последовательно разбирать машинный код, поскольку каждый следующий байт может быть данными, а не инструкцией.</w:t>
      </w:r>
    </w:p>
    <w:p w:rsidR="002737FD" w:rsidRPr="00D971EC" w:rsidRDefault="002737FD" w:rsidP="002737FD">
      <w:r>
        <w:lastRenderedPageBreak/>
        <w:t xml:space="preserve">Например, рассмотрим последовательность байт </w:t>
      </w:r>
      <w:r w:rsidRPr="00E346FB">
        <w:rPr>
          <w:b/>
          <w:lang w:val="en-US"/>
        </w:rPr>
        <w:t>CE</w:t>
      </w:r>
      <w:r w:rsidRPr="00E346FB">
        <w:rPr>
          <w:b/>
        </w:rPr>
        <w:t xml:space="preserve"> </w:t>
      </w:r>
      <w:r w:rsidRPr="00E346FB">
        <w:rPr>
          <w:b/>
          <w:lang w:val="en-US"/>
        </w:rPr>
        <w:t>XX</w:t>
      </w:r>
      <w:r w:rsidRPr="00E346FB">
        <w:rPr>
          <w:b/>
        </w:rPr>
        <w:t xml:space="preserve"> </w:t>
      </w:r>
      <w:r w:rsidRPr="00E346FB">
        <w:rPr>
          <w:b/>
          <w:lang w:val="en-US"/>
        </w:rPr>
        <w:t>E</w:t>
      </w:r>
      <w:r w:rsidRPr="00E346FB">
        <w:rPr>
          <w:b/>
        </w:rPr>
        <w:t>8 61 06</w:t>
      </w:r>
      <w:r>
        <w:t>. (второй байт может принимать любое значение). Как показано на рисунки ниже, в зависимости от того, как на нее будет передано управление, могут быть получены разные последовательности инструкций. Поэтому дизассемблеры, которые рассматривают инструкции последовательно, не смогут распознать случай, когда второй байт является байтом данных. Из-за этой ошибки все остальные инструкции будут распознаны неверно.</w:t>
      </w:r>
    </w:p>
    <w:p w:rsidR="002737FD" w:rsidRDefault="002737FD" w:rsidP="002737FD">
      <w:pPr>
        <w:keepNext/>
        <w:ind w:firstLine="0"/>
        <w:jc w:val="center"/>
      </w:pPr>
      <w:r>
        <w:rPr>
          <w:noProof/>
          <w:lang w:eastAsia="ru-RU"/>
        </w:rPr>
        <w:drawing>
          <wp:inline distT="0" distB="0" distL="0" distR="0" wp14:anchorId="68183BDE" wp14:editId="04BD95BC">
            <wp:extent cx="5162550" cy="31051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162550" cy="3105150"/>
                    </a:xfrm>
                    <a:prstGeom prst="rect">
                      <a:avLst/>
                    </a:prstGeom>
                  </pic:spPr>
                </pic:pic>
              </a:graphicData>
            </a:graphic>
          </wp:inline>
        </w:drawing>
      </w:r>
    </w:p>
    <w:p w:rsidR="002737FD" w:rsidRDefault="002737FD" w:rsidP="002737FD">
      <w:pPr>
        <w:pStyle w:val="af3"/>
        <w:ind w:firstLine="0"/>
        <w:jc w:val="center"/>
      </w:pPr>
      <w:r>
        <w:t xml:space="preserve">Рис. </w:t>
      </w:r>
      <w:fldSimple w:instr=" SEQ Рис. \* ARABIC ">
        <w:r w:rsidR="0039441B">
          <w:rPr>
            <w:noProof/>
          </w:rPr>
          <w:t>25</w:t>
        </w:r>
      </w:fldSimple>
      <w:r>
        <w:t xml:space="preserve">. </w:t>
      </w:r>
      <w:r w:rsidRPr="00A94147">
        <w:t>Варианты разбора инструкций</w:t>
      </w:r>
    </w:p>
    <w:p w:rsidR="002737FD" w:rsidRDefault="002737FD" w:rsidP="002737FD">
      <w:r>
        <w:t>Рассмотрим существующие подходы к дизассемблированию:</w:t>
      </w:r>
    </w:p>
    <w:p w:rsidR="002737FD" w:rsidRDefault="002737FD" w:rsidP="00934847">
      <w:pPr>
        <w:pStyle w:val="a5"/>
        <w:numPr>
          <w:ilvl w:val="0"/>
          <w:numId w:val="35"/>
        </w:numPr>
        <w:spacing w:line="276" w:lineRule="auto"/>
        <w:ind w:left="567"/>
      </w:pPr>
      <w:r w:rsidRPr="00D15B87">
        <w:rPr>
          <w:i/>
        </w:rPr>
        <w:t>Линейный проход</w:t>
      </w:r>
      <w:r>
        <w:t xml:space="preserve"> (</w:t>
      </w:r>
      <w:r w:rsidRPr="009427E3">
        <w:rPr>
          <w:i/>
          <w:lang w:val="en-US"/>
        </w:rPr>
        <w:t>Linear</w:t>
      </w:r>
      <w:r w:rsidRPr="009427E3">
        <w:rPr>
          <w:i/>
        </w:rPr>
        <w:t xml:space="preserve"> </w:t>
      </w:r>
      <w:r w:rsidRPr="009427E3">
        <w:rPr>
          <w:i/>
          <w:lang w:val="en-US"/>
        </w:rPr>
        <w:t>sweep</w:t>
      </w:r>
      <w:r w:rsidRPr="009427E3">
        <w:rPr>
          <w:i/>
        </w:rPr>
        <w:t xml:space="preserve">, </w:t>
      </w:r>
      <w:r w:rsidRPr="009427E3">
        <w:rPr>
          <w:i/>
          <w:lang w:val="en-US"/>
        </w:rPr>
        <w:t>LS</w:t>
      </w:r>
      <w:r>
        <w:t>)</w:t>
      </w:r>
      <w:r w:rsidRPr="009427E3">
        <w:t xml:space="preserve">. </w:t>
      </w:r>
      <w:r>
        <w:t>Эта техника дизассемблирования, при которой производится линейный проход по секции кода. Последовательно разбирается инструкция за инструкцией.</w:t>
      </w:r>
    </w:p>
    <w:p w:rsidR="002737FD" w:rsidRDefault="002737FD" w:rsidP="00934847">
      <w:pPr>
        <w:pStyle w:val="a5"/>
        <w:numPr>
          <w:ilvl w:val="0"/>
          <w:numId w:val="35"/>
        </w:numPr>
        <w:spacing w:line="276" w:lineRule="auto"/>
        <w:ind w:left="567"/>
      </w:pPr>
      <w:r w:rsidRPr="00D15B87">
        <w:rPr>
          <w:i/>
        </w:rPr>
        <w:t>Расширенный линейный проход</w:t>
      </w:r>
      <w:r>
        <w:t xml:space="preserve"> (</w:t>
      </w:r>
      <w:r w:rsidRPr="009427E3">
        <w:rPr>
          <w:i/>
          <w:lang w:val="en-US"/>
        </w:rPr>
        <w:t>Extended</w:t>
      </w:r>
      <w:r w:rsidRPr="009427E3">
        <w:rPr>
          <w:i/>
        </w:rPr>
        <w:t xml:space="preserve"> </w:t>
      </w:r>
      <w:r w:rsidRPr="009427E3">
        <w:rPr>
          <w:i/>
          <w:lang w:val="en-US"/>
        </w:rPr>
        <w:t>linear</w:t>
      </w:r>
      <w:r w:rsidRPr="009427E3">
        <w:rPr>
          <w:i/>
        </w:rPr>
        <w:t xml:space="preserve"> </w:t>
      </w:r>
      <w:r w:rsidRPr="009427E3">
        <w:rPr>
          <w:i/>
          <w:lang w:val="en-US"/>
        </w:rPr>
        <w:t>sweep</w:t>
      </w:r>
      <w:r w:rsidRPr="009427E3">
        <w:rPr>
          <w:i/>
        </w:rPr>
        <w:t xml:space="preserve">, </w:t>
      </w:r>
      <w:r w:rsidRPr="009427E3">
        <w:rPr>
          <w:i/>
          <w:lang w:val="en-US"/>
        </w:rPr>
        <w:t>ELS</w:t>
      </w:r>
      <w:r>
        <w:t>). Эта техника расширяет предыдущий подход, распознавая таблицы переходов основываясь на перемещаемых адресах.</w:t>
      </w:r>
    </w:p>
    <w:p w:rsidR="002737FD" w:rsidRDefault="002737FD" w:rsidP="00934847">
      <w:pPr>
        <w:pStyle w:val="a5"/>
        <w:numPr>
          <w:ilvl w:val="0"/>
          <w:numId w:val="35"/>
        </w:numPr>
        <w:spacing w:line="276" w:lineRule="auto"/>
        <w:ind w:left="567"/>
      </w:pPr>
      <w:r w:rsidRPr="00D15B87">
        <w:rPr>
          <w:i/>
        </w:rPr>
        <w:t>Рекурсивный</w:t>
      </w:r>
      <w:r w:rsidRPr="00D15B87">
        <w:rPr>
          <w:i/>
          <w:lang w:val="en-US"/>
        </w:rPr>
        <w:t xml:space="preserve"> </w:t>
      </w:r>
      <w:r w:rsidRPr="00D15B87">
        <w:rPr>
          <w:i/>
        </w:rPr>
        <w:t>обход</w:t>
      </w:r>
      <w:r w:rsidRPr="00D15B87">
        <w:rPr>
          <w:lang w:val="en-US"/>
        </w:rPr>
        <w:t xml:space="preserve"> (</w:t>
      </w:r>
      <w:r w:rsidRPr="00D15B87">
        <w:rPr>
          <w:i/>
          <w:lang w:val="en-US"/>
        </w:rPr>
        <w:t>Recursive traversal, RT</w:t>
      </w:r>
      <w:r w:rsidRPr="00D15B87">
        <w:rPr>
          <w:lang w:val="en-US"/>
        </w:rPr>
        <w:t xml:space="preserve">). </w:t>
      </w:r>
      <w:r>
        <w:t>В этом случае дизассемблер проходит по всем ветвям потока управления в коде, то есть вызовы функций, условные и безусловные переходы.</w:t>
      </w:r>
    </w:p>
    <w:p w:rsidR="002737FD" w:rsidRDefault="002737FD" w:rsidP="00934847">
      <w:pPr>
        <w:pStyle w:val="a5"/>
        <w:numPr>
          <w:ilvl w:val="0"/>
          <w:numId w:val="35"/>
        </w:numPr>
        <w:spacing w:line="276" w:lineRule="auto"/>
        <w:ind w:left="567"/>
      </w:pPr>
      <w:r>
        <w:rPr>
          <w:i/>
          <w:lang w:val="en-US"/>
        </w:rPr>
        <w:t>RT</w:t>
      </w:r>
      <w:r w:rsidRPr="00EF6127">
        <w:rPr>
          <w:i/>
        </w:rPr>
        <w:t xml:space="preserve"> с анализом потока данных</w:t>
      </w:r>
      <w:r>
        <w:t xml:space="preserve"> (</w:t>
      </w:r>
      <w:r w:rsidRPr="00EF6127">
        <w:rPr>
          <w:i/>
          <w:lang w:val="en-US"/>
        </w:rPr>
        <w:t>Data</w:t>
      </w:r>
      <w:r w:rsidRPr="00EF6127">
        <w:rPr>
          <w:i/>
        </w:rPr>
        <w:t>-</w:t>
      </w:r>
      <w:r w:rsidRPr="00EF6127">
        <w:rPr>
          <w:i/>
          <w:lang w:val="en-US"/>
        </w:rPr>
        <w:t>flow</w:t>
      </w:r>
      <w:r w:rsidRPr="00EF6127">
        <w:rPr>
          <w:i/>
        </w:rPr>
        <w:t xml:space="preserve"> </w:t>
      </w:r>
      <w:r w:rsidRPr="00EF6127">
        <w:rPr>
          <w:i/>
          <w:lang w:val="en-US"/>
        </w:rPr>
        <w:t>guided</w:t>
      </w:r>
      <w:r w:rsidRPr="00EF6127">
        <w:rPr>
          <w:i/>
        </w:rPr>
        <w:t xml:space="preserve"> </w:t>
      </w:r>
      <w:r w:rsidRPr="00EF6127">
        <w:rPr>
          <w:i/>
          <w:lang w:val="en-US"/>
        </w:rPr>
        <w:t>RT</w:t>
      </w:r>
      <w:r w:rsidRPr="00EF6127">
        <w:rPr>
          <w:i/>
        </w:rPr>
        <w:t xml:space="preserve">, </w:t>
      </w:r>
      <w:r w:rsidRPr="00EF6127">
        <w:rPr>
          <w:i/>
          <w:lang w:val="en-US"/>
        </w:rPr>
        <w:t>DRT</w:t>
      </w:r>
      <w:r>
        <w:t>)</w:t>
      </w:r>
      <w:r w:rsidRPr="00EF6127">
        <w:t xml:space="preserve">. </w:t>
      </w:r>
      <w:r>
        <w:t xml:space="preserve">Эта техника расширяет </w:t>
      </w:r>
      <w:r>
        <w:rPr>
          <w:lang w:val="en-US"/>
        </w:rPr>
        <w:t>RT</w:t>
      </w:r>
      <w:r w:rsidRPr="00EF6127">
        <w:t xml:space="preserve"> </w:t>
      </w:r>
      <w:r>
        <w:t xml:space="preserve">за счет анализа потока данных, определяя косвенные </w:t>
      </w:r>
      <w:r>
        <w:lastRenderedPageBreak/>
        <w:t>переходы, подставляя значения, взятые выше по графу потока управления. После производится граничная проверка найденного адреса и если адрес выходит за границы, то разбор не производится.</w:t>
      </w:r>
    </w:p>
    <w:p w:rsidR="002737FD" w:rsidRDefault="002737FD" w:rsidP="00934847">
      <w:pPr>
        <w:pStyle w:val="a5"/>
        <w:numPr>
          <w:ilvl w:val="0"/>
          <w:numId w:val="35"/>
        </w:numPr>
        <w:spacing w:line="276" w:lineRule="auto"/>
        <w:ind w:left="567"/>
      </w:pPr>
      <w:r>
        <w:rPr>
          <w:i/>
        </w:rPr>
        <w:t xml:space="preserve">Гибрид </w:t>
      </w:r>
      <w:r>
        <w:rPr>
          <w:i/>
          <w:lang w:val="en-US"/>
        </w:rPr>
        <w:t>ELS</w:t>
      </w:r>
      <w:r w:rsidRPr="00AF3B97">
        <w:rPr>
          <w:i/>
        </w:rPr>
        <w:t>/</w:t>
      </w:r>
      <w:r>
        <w:rPr>
          <w:i/>
          <w:lang w:val="en-US"/>
        </w:rPr>
        <w:t>RT</w:t>
      </w:r>
      <w:r w:rsidRPr="00AF3B97">
        <w:rPr>
          <w:i/>
        </w:rPr>
        <w:t>.</w:t>
      </w:r>
      <w:r w:rsidRPr="00AF3B97">
        <w:t xml:space="preserve"> </w:t>
      </w:r>
      <w:r>
        <w:t>В ходе линейного прохода производится рекурсивный обход. В результате это позволяет определить ошибки в случае несовпадения результатов работы.</w:t>
      </w:r>
    </w:p>
    <w:p w:rsidR="002737FD" w:rsidRDefault="002737FD" w:rsidP="00934847">
      <w:pPr>
        <w:pStyle w:val="a5"/>
        <w:numPr>
          <w:ilvl w:val="0"/>
          <w:numId w:val="35"/>
        </w:numPr>
        <w:spacing w:line="276" w:lineRule="auto"/>
        <w:ind w:left="567"/>
      </w:pPr>
      <w:r>
        <w:rPr>
          <w:i/>
        </w:rPr>
        <w:t>Спекулятивное дизассемблирование.</w:t>
      </w:r>
      <w:r>
        <w:t xml:space="preserve"> </w:t>
      </w:r>
      <w:r w:rsidRPr="00AF3B97">
        <w:t>Этот</w:t>
      </w:r>
      <w:r>
        <w:t xml:space="preserve"> подход ортогонален </w:t>
      </w:r>
      <w:r>
        <w:rPr>
          <w:lang w:val="en-US"/>
        </w:rPr>
        <w:t>LS</w:t>
      </w:r>
      <w:r w:rsidRPr="00AF3B97">
        <w:t xml:space="preserve"> </w:t>
      </w:r>
      <w:r>
        <w:t xml:space="preserve">и </w:t>
      </w:r>
      <w:r>
        <w:rPr>
          <w:lang w:val="en-US"/>
        </w:rPr>
        <w:t>RT</w:t>
      </w:r>
      <w:r>
        <w:t xml:space="preserve">. Он запоминает, какие части были </w:t>
      </w:r>
      <w:proofErr w:type="spellStart"/>
      <w:proofErr w:type="gramStart"/>
      <w:r>
        <w:t>продизассемблированы</w:t>
      </w:r>
      <w:proofErr w:type="spellEnd"/>
      <w:proofErr w:type="gramEnd"/>
      <w:r w:rsidRPr="005C0268">
        <w:t xml:space="preserve"> </w:t>
      </w:r>
      <w:r>
        <w:t>и пытается заполнить пробелы за счет спекулятивного дизассемблирования кода. При этом он помечает разобранные участи как спекулятивные и может их отметить, если обнаружена неверная инструкция. Он зависит от того, насколько сложно определить, что инструкция неверна.</w:t>
      </w:r>
    </w:p>
    <w:p w:rsidR="002737FD" w:rsidRDefault="002737FD" w:rsidP="00934847">
      <w:pPr>
        <w:pStyle w:val="a5"/>
        <w:numPr>
          <w:ilvl w:val="0"/>
          <w:numId w:val="35"/>
        </w:numPr>
        <w:spacing w:line="276" w:lineRule="auto"/>
        <w:ind w:left="567"/>
      </w:pPr>
      <w:r>
        <w:rPr>
          <w:i/>
        </w:rPr>
        <w:t>Интерактивные дизассемблеры.</w:t>
      </w:r>
      <w:r>
        <w:t xml:space="preserve"> Некоторые дизассемблеры включают человека в цикл работы для определения того, какие бинарные данные должны быть разобраны. Самый главный вопрос, в каких случаях лучше справляется человек, а в каких автоматизированные инструменты.</w:t>
      </w:r>
    </w:p>
    <w:tbl>
      <w:tblPr>
        <w:tblW w:w="9513" w:type="dxa"/>
        <w:tblInd w:w="93" w:type="dxa"/>
        <w:tblLook w:val="04A0" w:firstRow="1" w:lastRow="0" w:firstColumn="1" w:lastColumn="0" w:noHBand="0" w:noVBand="1"/>
      </w:tblPr>
      <w:tblGrid>
        <w:gridCol w:w="2283"/>
        <w:gridCol w:w="1843"/>
        <w:gridCol w:w="1559"/>
        <w:gridCol w:w="1345"/>
        <w:gridCol w:w="1349"/>
        <w:gridCol w:w="1134"/>
      </w:tblGrid>
      <w:tr w:rsidR="002737FD" w:rsidRPr="00AE763E" w:rsidTr="00F30FC2">
        <w:trPr>
          <w:trHeight w:val="915"/>
        </w:trPr>
        <w:tc>
          <w:tcPr>
            <w:tcW w:w="22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Корректная обработка данных в</w:t>
            </w:r>
            <w:r w:rsidRPr="00AE763E">
              <w:rPr>
                <w:rFonts w:ascii="Calibri" w:eastAsia="Times New Roman" w:hAnsi="Calibri" w:cs="Times New Roman"/>
                <w:color w:val="000000"/>
                <w:sz w:val="22"/>
                <w:lang w:eastAsia="ru-RU"/>
              </w:rPr>
              <w:br/>
              <w:t>сегменте кода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Требует наличия</w:t>
            </w:r>
            <w:r w:rsidRPr="00AE763E">
              <w:rPr>
                <w:rFonts w:ascii="Calibri" w:eastAsia="Times New Roman" w:hAnsi="Calibri" w:cs="Times New Roman"/>
                <w:color w:val="000000"/>
                <w:sz w:val="22"/>
                <w:lang w:eastAsia="ru-RU"/>
              </w:rPr>
              <w:br/>
              <w:t>отладочной информации</w:t>
            </w:r>
          </w:p>
        </w:tc>
        <w:tc>
          <w:tcPr>
            <w:tcW w:w="1345" w:type="dxa"/>
            <w:tcBorders>
              <w:top w:val="single" w:sz="8" w:space="0" w:color="auto"/>
              <w:left w:val="nil"/>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Определяет</w:t>
            </w:r>
            <w:r w:rsidRPr="00AE763E">
              <w:rPr>
                <w:rFonts w:ascii="Calibri" w:eastAsia="Times New Roman" w:hAnsi="Calibri" w:cs="Times New Roman"/>
                <w:color w:val="000000"/>
                <w:sz w:val="22"/>
                <w:lang w:eastAsia="ru-RU"/>
              </w:rPr>
              <w:br/>
              <w:t>косвенные переходы</w:t>
            </w:r>
          </w:p>
        </w:tc>
        <w:tc>
          <w:tcPr>
            <w:tcW w:w="1349" w:type="dxa"/>
            <w:tcBorders>
              <w:top w:val="single" w:sz="8" w:space="0" w:color="auto"/>
              <w:left w:val="nil"/>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Генерирует "мусорные"</w:t>
            </w:r>
            <w:r w:rsidRPr="00AE763E">
              <w:rPr>
                <w:rFonts w:ascii="Calibri" w:eastAsia="Times New Roman" w:hAnsi="Calibri" w:cs="Times New Roman"/>
                <w:color w:val="000000"/>
                <w:sz w:val="22"/>
                <w:lang w:eastAsia="ru-RU"/>
              </w:rPr>
              <w:br/>
              <w:t>инструкции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Требует участие человека</w:t>
            </w:r>
          </w:p>
        </w:tc>
      </w:tr>
      <w:tr w:rsidR="002737FD" w:rsidRPr="00AE763E" w:rsidTr="00F30FC2">
        <w:trPr>
          <w:trHeight w:val="6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 xml:space="preserve">Линейный </w:t>
            </w:r>
            <w:r w:rsidRPr="00AE763E">
              <w:rPr>
                <w:rFonts w:ascii="Calibri" w:eastAsia="Times New Roman" w:hAnsi="Calibri" w:cs="Times New Roman"/>
                <w:color w:val="000000"/>
                <w:sz w:val="22"/>
                <w:lang w:eastAsia="ru-RU"/>
              </w:rPr>
              <w:br/>
              <w:t>проход (LS)</w:t>
            </w:r>
          </w:p>
        </w:tc>
        <w:tc>
          <w:tcPr>
            <w:tcW w:w="1843"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55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5"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 всегда</w:t>
            </w:r>
          </w:p>
        </w:tc>
        <w:tc>
          <w:tcPr>
            <w:tcW w:w="134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134" w:type="dxa"/>
            <w:tcBorders>
              <w:top w:val="nil"/>
              <w:left w:val="nil"/>
              <w:bottom w:val="single" w:sz="4"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r>
      <w:tr w:rsidR="002737FD" w:rsidRPr="00AE763E" w:rsidTr="00F30FC2">
        <w:trPr>
          <w:trHeight w:val="6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 xml:space="preserve">Расширенный </w:t>
            </w:r>
            <w:r w:rsidRPr="00AE763E">
              <w:rPr>
                <w:rFonts w:ascii="Calibri" w:eastAsia="Times New Roman" w:hAnsi="Calibri" w:cs="Times New Roman"/>
                <w:color w:val="000000"/>
                <w:sz w:val="22"/>
                <w:lang w:eastAsia="ru-RU"/>
              </w:rPr>
              <w:br/>
              <w:t>линейный проход (ELS)</w:t>
            </w:r>
          </w:p>
        </w:tc>
        <w:tc>
          <w:tcPr>
            <w:tcW w:w="1843"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 всегда</w:t>
            </w:r>
          </w:p>
        </w:tc>
        <w:tc>
          <w:tcPr>
            <w:tcW w:w="155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345"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 всегда</w:t>
            </w:r>
          </w:p>
        </w:tc>
        <w:tc>
          <w:tcPr>
            <w:tcW w:w="134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134" w:type="dxa"/>
            <w:tcBorders>
              <w:top w:val="nil"/>
              <w:left w:val="nil"/>
              <w:bottom w:val="single" w:sz="4"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r>
      <w:tr w:rsidR="002737FD" w:rsidRPr="00AE763E" w:rsidTr="00F30FC2">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Рекурсивный обход (RT)</w:t>
            </w:r>
          </w:p>
        </w:tc>
        <w:tc>
          <w:tcPr>
            <w:tcW w:w="1843"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55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5"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134" w:type="dxa"/>
            <w:tcBorders>
              <w:top w:val="nil"/>
              <w:left w:val="nil"/>
              <w:bottom w:val="single" w:sz="4"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r>
      <w:tr w:rsidR="002737FD" w:rsidRPr="00AE763E" w:rsidTr="00F30FC2">
        <w:trPr>
          <w:trHeight w:val="6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Рекурсивный обход с</w:t>
            </w:r>
            <w:r w:rsidRPr="00AE763E">
              <w:rPr>
                <w:rFonts w:ascii="Calibri" w:eastAsia="Times New Roman" w:hAnsi="Calibri" w:cs="Times New Roman"/>
                <w:color w:val="000000"/>
                <w:sz w:val="22"/>
                <w:lang w:eastAsia="ru-RU"/>
              </w:rPr>
              <w:br/>
              <w:t>анализом потока данных (DRT)</w:t>
            </w:r>
          </w:p>
        </w:tc>
        <w:tc>
          <w:tcPr>
            <w:tcW w:w="1843"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55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5"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Pr>
                <w:rFonts w:ascii="Calibri" w:eastAsia="Times New Roman" w:hAnsi="Calibri" w:cs="Times New Roman"/>
                <w:color w:val="000000"/>
                <w:sz w:val="22"/>
                <w:lang w:eastAsia="ru-RU"/>
              </w:rPr>
              <w:t>не всегда</w:t>
            </w:r>
          </w:p>
        </w:tc>
        <w:tc>
          <w:tcPr>
            <w:tcW w:w="134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134" w:type="dxa"/>
            <w:tcBorders>
              <w:top w:val="nil"/>
              <w:left w:val="nil"/>
              <w:bottom w:val="single" w:sz="4"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r>
      <w:tr w:rsidR="002737FD" w:rsidRPr="00AE763E" w:rsidTr="00F30FC2">
        <w:trPr>
          <w:trHeight w:val="6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 xml:space="preserve">Спекулятивное </w:t>
            </w:r>
            <w:r w:rsidRPr="00AE763E">
              <w:rPr>
                <w:rFonts w:ascii="Calibri" w:eastAsia="Times New Roman" w:hAnsi="Calibri" w:cs="Times New Roman"/>
                <w:color w:val="000000"/>
                <w:sz w:val="22"/>
                <w:lang w:eastAsia="ru-RU"/>
              </w:rPr>
              <w:br/>
              <w:t>дизассемблирование</w:t>
            </w:r>
          </w:p>
        </w:tc>
        <w:tc>
          <w:tcPr>
            <w:tcW w:w="1843"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 всегда</w:t>
            </w:r>
          </w:p>
        </w:tc>
        <w:tc>
          <w:tcPr>
            <w:tcW w:w="155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5"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 всегда</w:t>
            </w:r>
          </w:p>
        </w:tc>
        <w:tc>
          <w:tcPr>
            <w:tcW w:w="1349" w:type="dxa"/>
            <w:tcBorders>
              <w:top w:val="nil"/>
              <w:left w:val="nil"/>
              <w:bottom w:val="single" w:sz="4"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134" w:type="dxa"/>
            <w:tcBorders>
              <w:top w:val="nil"/>
              <w:left w:val="nil"/>
              <w:bottom w:val="single" w:sz="4"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r>
      <w:tr w:rsidR="002737FD" w:rsidRPr="00AE763E" w:rsidTr="00F30FC2">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Интерактивные дизассемблеры</w:t>
            </w:r>
          </w:p>
        </w:tc>
        <w:tc>
          <w:tcPr>
            <w:tcW w:w="1843" w:type="dxa"/>
            <w:tcBorders>
              <w:top w:val="nil"/>
              <w:left w:val="nil"/>
              <w:bottom w:val="single" w:sz="8"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559" w:type="dxa"/>
            <w:tcBorders>
              <w:top w:val="nil"/>
              <w:left w:val="nil"/>
              <w:bottom w:val="single" w:sz="8"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345" w:type="dxa"/>
            <w:tcBorders>
              <w:top w:val="nil"/>
              <w:left w:val="nil"/>
              <w:bottom w:val="single" w:sz="8"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c>
          <w:tcPr>
            <w:tcW w:w="1349" w:type="dxa"/>
            <w:tcBorders>
              <w:top w:val="nil"/>
              <w:left w:val="nil"/>
              <w:bottom w:val="single" w:sz="8" w:space="0" w:color="auto"/>
              <w:right w:val="single" w:sz="4"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нет</w:t>
            </w:r>
          </w:p>
        </w:tc>
        <w:tc>
          <w:tcPr>
            <w:tcW w:w="1134" w:type="dxa"/>
            <w:tcBorders>
              <w:top w:val="nil"/>
              <w:left w:val="nil"/>
              <w:bottom w:val="single" w:sz="8" w:space="0" w:color="auto"/>
              <w:right w:val="single" w:sz="8" w:space="0" w:color="auto"/>
            </w:tcBorders>
            <w:shd w:val="clear" w:color="auto" w:fill="auto"/>
            <w:noWrap/>
            <w:vAlign w:val="center"/>
            <w:hideMark/>
          </w:tcPr>
          <w:p w:rsidR="002737FD" w:rsidRPr="00AE763E" w:rsidRDefault="002737FD" w:rsidP="00F30FC2">
            <w:pPr>
              <w:spacing w:after="0" w:line="240" w:lineRule="auto"/>
              <w:ind w:firstLine="0"/>
              <w:jc w:val="center"/>
              <w:rPr>
                <w:rFonts w:ascii="Calibri" w:eastAsia="Times New Roman" w:hAnsi="Calibri" w:cs="Times New Roman"/>
                <w:color w:val="000000"/>
                <w:sz w:val="22"/>
                <w:lang w:eastAsia="ru-RU"/>
              </w:rPr>
            </w:pPr>
            <w:r w:rsidRPr="00AE763E">
              <w:rPr>
                <w:rFonts w:ascii="Calibri" w:eastAsia="Times New Roman" w:hAnsi="Calibri" w:cs="Times New Roman"/>
                <w:color w:val="000000"/>
                <w:sz w:val="22"/>
                <w:lang w:eastAsia="ru-RU"/>
              </w:rPr>
              <w:t>да</w:t>
            </w:r>
          </w:p>
        </w:tc>
      </w:tr>
    </w:tbl>
    <w:p w:rsidR="002737FD" w:rsidRDefault="002737FD" w:rsidP="002737FD">
      <w:pPr>
        <w:rPr>
          <w:lang w:val="en-US"/>
        </w:rPr>
      </w:pPr>
    </w:p>
    <w:p w:rsidR="002737FD" w:rsidRPr="00837E14" w:rsidRDefault="002737FD" w:rsidP="002737FD">
      <w:r>
        <w:t xml:space="preserve">Из таблицы видно, что если требуется провести дизассемблирование максимально полно, без порождения мусорных инструкций, то следует использовать </w:t>
      </w:r>
      <w:r>
        <w:rPr>
          <w:lang w:val="en-US"/>
        </w:rPr>
        <w:t>DRT</w:t>
      </w:r>
      <w:r w:rsidRPr="00837E14">
        <w:t>.</w:t>
      </w:r>
      <w:r>
        <w:t xml:space="preserve"> Однако, учитывая, что в процессе декомпилирования обязательно будет проводиться анализ потока данных, то можно остановиться на </w:t>
      </w:r>
      <w:r>
        <w:rPr>
          <w:lang w:val="en-US"/>
        </w:rPr>
        <w:t>RT</w:t>
      </w:r>
      <w:r w:rsidR="008E7B9A">
        <w:t>, и</w:t>
      </w:r>
      <w:r>
        <w:t xml:space="preserve"> определить косвенные переходы позднее.</w:t>
      </w:r>
    </w:p>
    <w:p w:rsidR="002737FD" w:rsidRDefault="002737FD" w:rsidP="002737FD">
      <w:r>
        <w:lastRenderedPageBreak/>
        <w:t>В результате в модуле</w:t>
      </w:r>
      <w:r w:rsidRPr="004477D7">
        <w:t xml:space="preserve"> </w:t>
      </w:r>
      <w:r>
        <w:t xml:space="preserve">был реализован алгоритм </w:t>
      </w:r>
      <w:r>
        <w:rPr>
          <w:lang w:val="en-US"/>
        </w:rPr>
        <w:t>RT</w:t>
      </w:r>
      <w:r>
        <w:t>, позволяющий максимально полно и точно произвести статический анализ бинарного файла и получить дизассемблированный листинг программы. При этом</w:t>
      </w:r>
      <w:proofErr w:type="gramStart"/>
      <w:r>
        <w:t>,</w:t>
      </w:r>
      <w:proofErr w:type="gramEnd"/>
      <w:r>
        <w:t xml:space="preserve"> проблема с определением косвенных переходов можно частично решить за счет использования трассировщика, что и было сделано (см. далее в главе). В этом алгоритме не производится попытка дизассемблирования данных, идущих после безусловного перехода и инструкции возврата из функции. Такой подход позволяет избавиться от проблем, связанных со случайной трансляцией данных как инструкции, которые могут привести к сбою на этом этапе. Его работа происходит по следующему принципу:</w:t>
      </w:r>
    </w:p>
    <w:p w:rsidR="002737FD" w:rsidRDefault="002737FD" w:rsidP="00934847">
      <w:pPr>
        <w:pStyle w:val="a5"/>
        <w:numPr>
          <w:ilvl w:val="0"/>
          <w:numId w:val="26"/>
        </w:numPr>
        <w:spacing w:line="276" w:lineRule="auto"/>
      </w:pPr>
      <w:r>
        <w:t>В стек адресов инструкций заносятся адреса входных точек исполняемого файла.</w:t>
      </w:r>
    </w:p>
    <w:p w:rsidR="002737FD" w:rsidRDefault="002737FD" w:rsidP="00934847">
      <w:pPr>
        <w:pStyle w:val="a5"/>
        <w:numPr>
          <w:ilvl w:val="0"/>
          <w:numId w:val="26"/>
        </w:numPr>
        <w:spacing w:line="276" w:lineRule="auto"/>
      </w:pPr>
      <w:r>
        <w:t>Делается проверка, есть ли в стеке адресов инструкций хоть одна инструкция. Если нет, то программа полностью проанализирована, иначе переходим к следующему пункту.</w:t>
      </w:r>
    </w:p>
    <w:p w:rsidR="002737FD" w:rsidRDefault="002737FD" w:rsidP="00934847">
      <w:pPr>
        <w:pStyle w:val="a5"/>
        <w:numPr>
          <w:ilvl w:val="0"/>
          <w:numId w:val="26"/>
        </w:numPr>
        <w:spacing w:line="276" w:lineRule="auto"/>
      </w:pPr>
      <w:r>
        <w:t>Из стека получается инструкция и производится проверка, была ли уже проанализирована функция с таким адресом или нет.</w:t>
      </w:r>
    </w:p>
    <w:p w:rsidR="002737FD" w:rsidRDefault="002737FD" w:rsidP="00934847">
      <w:pPr>
        <w:pStyle w:val="a5"/>
        <w:numPr>
          <w:ilvl w:val="0"/>
          <w:numId w:val="26"/>
        </w:numPr>
        <w:spacing w:line="276" w:lineRule="auto"/>
      </w:pPr>
      <w:r>
        <w:t>Если инструкция уже была разобрана, то в информацию о команде добавляется виртуальный адрес инструкции, с которой осуществлялся переход и переходим к пункту 2, иначе к следующему пункту.</w:t>
      </w:r>
    </w:p>
    <w:p w:rsidR="002737FD" w:rsidRDefault="002737FD" w:rsidP="00934847">
      <w:pPr>
        <w:pStyle w:val="a5"/>
        <w:numPr>
          <w:ilvl w:val="0"/>
          <w:numId w:val="26"/>
        </w:numPr>
        <w:spacing w:line="276" w:lineRule="auto"/>
      </w:pPr>
      <w:r>
        <w:t>Производится анализ полученной инструкции:</w:t>
      </w:r>
    </w:p>
    <w:p w:rsidR="002737FD" w:rsidRDefault="002737FD" w:rsidP="00934847">
      <w:pPr>
        <w:pStyle w:val="a5"/>
        <w:numPr>
          <w:ilvl w:val="1"/>
          <w:numId w:val="26"/>
        </w:numPr>
        <w:spacing w:line="276" w:lineRule="auto"/>
      </w:pPr>
      <w:proofErr w:type="gramStart"/>
      <w:r>
        <w:t>Если инструкция является вызовом функции или условным переходом, то в стек инструкций заносятся 2-а адреса: адрес инструкции, следующей за текущей, и адрес, на который передается управление текущей инструкцией (если этот прямой переход, а не косвенный).</w:t>
      </w:r>
      <w:proofErr w:type="gramEnd"/>
    </w:p>
    <w:p w:rsidR="002737FD" w:rsidRDefault="002737FD" w:rsidP="00934847">
      <w:pPr>
        <w:pStyle w:val="a5"/>
        <w:numPr>
          <w:ilvl w:val="1"/>
          <w:numId w:val="26"/>
        </w:numPr>
        <w:spacing w:line="276" w:lineRule="auto"/>
      </w:pPr>
      <w:r>
        <w:t>Если инструкция является безусловным переходом, то в стек адресов инструкций заносится только адрес инструкции, на которую передается управление.</w:t>
      </w:r>
    </w:p>
    <w:p w:rsidR="002737FD" w:rsidRDefault="002737FD" w:rsidP="00934847">
      <w:pPr>
        <w:pStyle w:val="a5"/>
        <w:numPr>
          <w:ilvl w:val="1"/>
          <w:numId w:val="26"/>
        </w:numPr>
        <w:spacing w:line="276" w:lineRule="auto"/>
      </w:pPr>
      <w:r>
        <w:t xml:space="preserve">Если это функция </w:t>
      </w:r>
      <w:r>
        <w:rPr>
          <w:lang w:val="en-US"/>
        </w:rPr>
        <w:t>ret</w:t>
      </w:r>
      <w:r w:rsidRPr="00255520">
        <w:t xml:space="preserve"> </w:t>
      </w:r>
      <w:r>
        <w:t>или же инструкция была разобрана с ошибками, то в стек ничего не заносится.</w:t>
      </w:r>
    </w:p>
    <w:p w:rsidR="002737FD" w:rsidRDefault="002737FD" w:rsidP="00934847">
      <w:pPr>
        <w:pStyle w:val="a5"/>
        <w:numPr>
          <w:ilvl w:val="0"/>
          <w:numId w:val="26"/>
        </w:numPr>
        <w:spacing w:line="276" w:lineRule="auto"/>
      </w:pPr>
      <w:r>
        <w:t>В первую инструкцию, с которой начался разбор, добавляется виртуальный адрес инструкции, с которой осуществлялся переход.</w:t>
      </w:r>
    </w:p>
    <w:p w:rsidR="002737FD" w:rsidRDefault="002737FD" w:rsidP="00934847">
      <w:pPr>
        <w:pStyle w:val="a5"/>
        <w:numPr>
          <w:ilvl w:val="0"/>
          <w:numId w:val="26"/>
        </w:numPr>
        <w:spacing w:line="276" w:lineRule="auto"/>
      </w:pPr>
      <w:r>
        <w:t>Переход на 2 шаг.</w:t>
      </w:r>
    </w:p>
    <w:p w:rsidR="002737FD" w:rsidRDefault="002737FD" w:rsidP="002737FD">
      <w:r>
        <w:lastRenderedPageBreak/>
        <w:t>Ниже приведен листинг функций, осуществляющих дизассемблирование в упрощенном виде. Для простоты восприятия из данного листинга был исключен код, добавляющий в команды адреса, с которых производятся переходы на разбираемую инструкцию.</w:t>
      </w:r>
    </w:p>
    <w:p w:rsidR="002737FD" w:rsidRPr="00381113" w:rsidRDefault="002737FD" w:rsidP="002737FD">
      <w:pPr>
        <w:pStyle w:val="ac"/>
        <w:rPr>
          <w:lang w:val="en-US"/>
        </w:rPr>
      </w:pPr>
      <w:r w:rsidRPr="00FD05E0">
        <w:rPr>
          <w:lang w:val="en-US"/>
        </w:rPr>
        <w:t>bool</w:t>
      </w:r>
      <w:r w:rsidRPr="00381113">
        <w:rPr>
          <w:lang w:val="en-US"/>
        </w:rPr>
        <w:t xml:space="preserve"> </w:t>
      </w:r>
      <w:r>
        <w:rPr>
          <w:lang w:val="en-US"/>
        </w:rPr>
        <w:t>disassemble</w:t>
      </w:r>
      <w:r w:rsidRPr="00381113">
        <w:rPr>
          <w:lang w:val="en-US"/>
        </w:rPr>
        <w:t>(</w:t>
      </w:r>
      <w:r w:rsidRPr="00FD05E0">
        <w:rPr>
          <w:lang w:val="en-US"/>
        </w:rPr>
        <w:t>const</w:t>
      </w:r>
      <w:r w:rsidRPr="00381113">
        <w:rPr>
          <w:lang w:val="en-US"/>
        </w:rPr>
        <w:t xml:space="preserve"> </w:t>
      </w:r>
      <w:r w:rsidRPr="00FD05E0">
        <w:rPr>
          <w:lang w:val="en-US"/>
        </w:rPr>
        <w:t>Decoder</w:t>
      </w:r>
      <w:r w:rsidRPr="00381113">
        <w:rPr>
          <w:lang w:val="en-US"/>
        </w:rPr>
        <w:t xml:space="preserve">&amp; </w:t>
      </w:r>
      <w:r w:rsidRPr="00FD05E0">
        <w:rPr>
          <w:lang w:val="en-US"/>
        </w:rPr>
        <w:t>decoder</w:t>
      </w:r>
      <w:r w:rsidRPr="00381113">
        <w:rPr>
          <w:lang w:val="en-US"/>
        </w:rPr>
        <w:t>)</w:t>
      </w:r>
    </w:p>
    <w:p w:rsidR="002737FD" w:rsidRPr="0079448D" w:rsidRDefault="002737FD" w:rsidP="002737FD">
      <w:pPr>
        <w:pStyle w:val="ac"/>
        <w:rPr>
          <w:lang w:val="en-US"/>
        </w:rPr>
      </w:pPr>
      <w:r w:rsidRPr="0079448D">
        <w:rPr>
          <w:lang w:val="en-US"/>
        </w:rPr>
        <w:t>{</w:t>
      </w:r>
    </w:p>
    <w:p w:rsidR="002737FD" w:rsidRPr="0079448D" w:rsidRDefault="002737FD" w:rsidP="002737FD">
      <w:pPr>
        <w:pStyle w:val="ac"/>
        <w:rPr>
          <w:lang w:val="en-US"/>
        </w:rPr>
      </w:pPr>
      <w:r w:rsidRPr="0079448D">
        <w:rPr>
          <w:lang w:val="en-US"/>
        </w:rPr>
        <w:t xml:space="preserve">  </w:t>
      </w:r>
      <w:r w:rsidRPr="00B35A16">
        <w:rPr>
          <w:lang w:val="en-US"/>
        </w:rPr>
        <w:t>queue</w:t>
      </w:r>
      <w:r w:rsidRPr="0079448D">
        <w:rPr>
          <w:lang w:val="en-US"/>
        </w:rPr>
        <w:t>&lt;</w:t>
      </w:r>
      <w:r w:rsidRPr="00B35A16">
        <w:rPr>
          <w:lang w:val="en-US"/>
        </w:rPr>
        <w:t>va</w:t>
      </w:r>
      <w:r w:rsidRPr="0079448D">
        <w:rPr>
          <w:lang w:val="en-US"/>
        </w:rPr>
        <w:t>_</w:t>
      </w:r>
      <w:r w:rsidRPr="00B35A16">
        <w:rPr>
          <w:lang w:val="en-US"/>
        </w:rPr>
        <w:t>t</w:t>
      </w:r>
      <w:r w:rsidRPr="0079448D">
        <w:rPr>
          <w:lang w:val="en-US"/>
        </w:rPr>
        <w:t xml:space="preserve">&gt; </w:t>
      </w:r>
      <w:r w:rsidRPr="00B35A16">
        <w:rPr>
          <w:lang w:val="en-US"/>
        </w:rPr>
        <w:t>jumpInstructionQueue</w:t>
      </w:r>
      <w:r w:rsidRPr="0079448D">
        <w:rPr>
          <w:lang w:val="en-US"/>
        </w:rPr>
        <w:t>;</w:t>
      </w:r>
    </w:p>
    <w:p w:rsidR="002737FD" w:rsidRPr="00297657" w:rsidRDefault="002737FD" w:rsidP="002737FD">
      <w:pPr>
        <w:pStyle w:val="ac"/>
        <w:rPr>
          <w:lang w:val="en-US"/>
        </w:rPr>
      </w:pPr>
      <w:r w:rsidRPr="0079448D">
        <w:rPr>
          <w:lang w:val="en-US"/>
        </w:rPr>
        <w:t xml:space="preserve">  </w:t>
      </w:r>
      <w:r w:rsidRPr="00297657">
        <w:rPr>
          <w:lang w:val="en-US"/>
        </w:rPr>
        <w:t>jumpInstructionQueue</w:t>
      </w:r>
      <w:r w:rsidRPr="0079448D">
        <w:rPr>
          <w:lang w:val="en-US"/>
        </w:rPr>
        <w:t>.</w:t>
      </w:r>
      <w:r w:rsidRPr="00297657">
        <w:rPr>
          <w:lang w:val="en-US"/>
        </w:rPr>
        <w:t>push</w:t>
      </w:r>
      <w:r w:rsidRPr="0079448D">
        <w:rPr>
          <w:lang w:val="en-US"/>
        </w:rPr>
        <w:t>(</w:t>
      </w:r>
      <w:r w:rsidRPr="00297657">
        <w:rPr>
          <w:lang w:val="en-US"/>
        </w:rPr>
        <w:t>decoder</w:t>
      </w:r>
      <w:r w:rsidRPr="0079448D">
        <w:rPr>
          <w:lang w:val="en-US"/>
        </w:rPr>
        <w:t>.</w:t>
      </w:r>
      <w:r w:rsidRPr="00297657">
        <w:rPr>
          <w:lang w:val="en-US"/>
        </w:rPr>
        <w:t>entry</w:t>
      </w:r>
      <w:r w:rsidRPr="0079448D">
        <w:rPr>
          <w:lang w:val="en-US"/>
        </w:rPr>
        <w:t>_</w:t>
      </w:r>
      <w:r w:rsidRPr="00297657">
        <w:rPr>
          <w:lang w:val="en-US"/>
        </w:rPr>
        <w:t>point());</w:t>
      </w:r>
    </w:p>
    <w:p w:rsidR="002737FD" w:rsidRPr="00297657" w:rsidRDefault="002737FD" w:rsidP="002737FD">
      <w:pPr>
        <w:pStyle w:val="ac"/>
        <w:rPr>
          <w:lang w:val="en-US"/>
        </w:rPr>
      </w:pPr>
    </w:p>
    <w:p w:rsidR="002737FD" w:rsidRPr="00B35A16" w:rsidRDefault="002737FD" w:rsidP="002737FD">
      <w:pPr>
        <w:pStyle w:val="ac"/>
        <w:rPr>
          <w:lang w:val="en-US"/>
        </w:rPr>
      </w:pPr>
      <w:r w:rsidRPr="00297657">
        <w:rPr>
          <w:lang w:val="en-US"/>
        </w:rPr>
        <w:t xml:space="preserve">  </w:t>
      </w:r>
      <w:r w:rsidRPr="00B35A16">
        <w:rPr>
          <w:lang w:val="en-US"/>
        </w:rPr>
        <w:t>while( false == jumpInstructionQueue.empty() )</w:t>
      </w:r>
    </w:p>
    <w:p w:rsidR="002737FD" w:rsidRPr="00B35A16" w:rsidRDefault="002737FD" w:rsidP="002737FD">
      <w:pPr>
        <w:pStyle w:val="ac"/>
        <w:rPr>
          <w:lang w:val="en-US"/>
        </w:rPr>
      </w:pPr>
      <w:r w:rsidRPr="00B35A16">
        <w:rPr>
          <w:lang w:val="en-US"/>
        </w:rPr>
        <w:t xml:space="preserve">  {</w:t>
      </w:r>
    </w:p>
    <w:p w:rsidR="002737FD" w:rsidRPr="00B35A16" w:rsidRDefault="002737FD" w:rsidP="002737FD">
      <w:pPr>
        <w:pStyle w:val="ac"/>
        <w:rPr>
          <w:lang w:val="en-US"/>
        </w:rPr>
      </w:pPr>
      <w:r w:rsidRPr="00B35A16">
        <w:rPr>
          <w:lang w:val="en-US"/>
        </w:rPr>
        <w:t xml:space="preserve">    disassemble_next_jump( decoder, jumpInstructionQueue );</w:t>
      </w:r>
    </w:p>
    <w:p w:rsidR="002737FD" w:rsidRPr="00B35A16" w:rsidRDefault="002737FD" w:rsidP="002737FD">
      <w:pPr>
        <w:pStyle w:val="ac"/>
        <w:rPr>
          <w:lang w:val="en-US"/>
        </w:rPr>
      </w:pPr>
      <w:r w:rsidRPr="00B35A16">
        <w:rPr>
          <w:lang w:val="en-US"/>
        </w:rPr>
        <w:t xml:space="preserve">  }</w:t>
      </w:r>
    </w:p>
    <w:p w:rsidR="002737FD" w:rsidRPr="00B35A16" w:rsidRDefault="002737FD" w:rsidP="002737FD">
      <w:pPr>
        <w:pStyle w:val="ac"/>
        <w:rPr>
          <w:lang w:val="en-US"/>
        </w:rPr>
      </w:pPr>
    </w:p>
    <w:p w:rsidR="002737FD" w:rsidRPr="00B35A16" w:rsidRDefault="002737FD" w:rsidP="002737FD">
      <w:pPr>
        <w:pStyle w:val="ac"/>
        <w:rPr>
          <w:lang w:val="en-US"/>
        </w:rPr>
      </w:pPr>
      <w:r w:rsidRPr="00B35A16">
        <w:rPr>
          <w:lang w:val="en-US"/>
        </w:rPr>
        <w:t xml:space="preserve">  fill_code_collection_using_instruction_map();</w:t>
      </w:r>
    </w:p>
    <w:p w:rsidR="002737FD" w:rsidRPr="00B35A16" w:rsidRDefault="002737FD" w:rsidP="002737FD">
      <w:pPr>
        <w:pStyle w:val="ac"/>
        <w:rPr>
          <w:lang w:val="en-US"/>
        </w:rPr>
      </w:pPr>
    </w:p>
    <w:p w:rsidR="002737FD" w:rsidRPr="006647F2" w:rsidRDefault="002737FD" w:rsidP="002737FD">
      <w:pPr>
        <w:pStyle w:val="ac"/>
      </w:pPr>
      <w:r w:rsidRPr="00B35A16">
        <w:rPr>
          <w:lang w:val="en-US"/>
        </w:rPr>
        <w:t xml:space="preserve">  return</w:t>
      </w:r>
      <w:r w:rsidRPr="006647F2">
        <w:t xml:space="preserve"> </w:t>
      </w:r>
      <w:r w:rsidRPr="00B35A16">
        <w:rPr>
          <w:lang w:val="en-US"/>
        </w:rPr>
        <w:t>true</w:t>
      </w:r>
      <w:r w:rsidRPr="006647F2">
        <w:t>;</w:t>
      </w:r>
    </w:p>
    <w:p w:rsidR="002737FD" w:rsidRPr="006647F2" w:rsidRDefault="002737FD" w:rsidP="002737FD">
      <w:pPr>
        <w:pStyle w:val="ac"/>
      </w:pPr>
      <w:r w:rsidRPr="006647F2">
        <w:t>}</w:t>
      </w:r>
    </w:p>
    <w:p w:rsidR="002737FD" w:rsidRPr="006647F2" w:rsidRDefault="002737FD" w:rsidP="002737FD">
      <w:pPr>
        <w:rPr>
          <w:lang w:val="en-US"/>
        </w:rPr>
      </w:pPr>
      <w:r>
        <w:t>Функция</w:t>
      </w:r>
      <w:r w:rsidRPr="00FE2F6F">
        <w:t xml:space="preserve"> </w:t>
      </w:r>
      <w:r w:rsidRPr="00AD3036">
        <w:rPr>
          <w:rStyle w:val="ad"/>
          <w:lang w:val="en-US"/>
        </w:rPr>
        <w:t>disassemble</w:t>
      </w:r>
      <w:r w:rsidRPr="00FE2F6F">
        <w:rPr>
          <w:rStyle w:val="ad"/>
        </w:rPr>
        <w:t xml:space="preserve">() </w:t>
      </w:r>
      <w:r w:rsidRPr="00AD3036">
        <w:t>пол</w:t>
      </w:r>
      <w:r>
        <w:t>учает</w:t>
      </w:r>
      <w:r w:rsidRPr="00FE2F6F">
        <w:t xml:space="preserve"> </w:t>
      </w:r>
      <w:r>
        <w:t>на</w:t>
      </w:r>
      <w:r w:rsidRPr="00FE2F6F">
        <w:t xml:space="preserve"> </w:t>
      </w:r>
      <w:r>
        <w:t>вход</w:t>
      </w:r>
      <w:r w:rsidRPr="00FE2F6F">
        <w:t xml:space="preserve"> </w:t>
      </w:r>
      <w:r>
        <w:t>декодер</w:t>
      </w:r>
      <w:r w:rsidRPr="00FE2F6F">
        <w:t xml:space="preserve"> </w:t>
      </w:r>
      <w:r>
        <w:t>и</w:t>
      </w:r>
      <w:r w:rsidRPr="00FE2F6F">
        <w:t xml:space="preserve"> </w:t>
      </w:r>
      <w:r>
        <w:t>запрашивает</w:t>
      </w:r>
      <w:r w:rsidRPr="00FE2F6F">
        <w:t xml:space="preserve"> </w:t>
      </w:r>
      <w:r>
        <w:t>у</w:t>
      </w:r>
      <w:r w:rsidRPr="00FE2F6F">
        <w:t xml:space="preserve"> </w:t>
      </w:r>
      <w:r>
        <w:t>него</w:t>
      </w:r>
      <w:r w:rsidRPr="00FE2F6F">
        <w:t xml:space="preserve"> </w:t>
      </w:r>
      <w:r>
        <w:t>адрес</w:t>
      </w:r>
      <w:r w:rsidRPr="00FE2F6F">
        <w:t xml:space="preserve"> </w:t>
      </w:r>
      <w:r>
        <w:t>точки</w:t>
      </w:r>
      <w:r w:rsidRPr="00FE2F6F">
        <w:t xml:space="preserve"> </w:t>
      </w:r>
      <w:r>
        <w:t>входа</w:t>
      </w:r>
      <w:r w:rsidRPr="00FE2F6F">
        <w:t xml:space="preserve">. </w:t>
      </w:r>
      <w:r>
        <w:t xml:space="preserve">Далее этот адрес заносится в очередь </w:t>
      </w:r>
      <w:r w:rsidRPr="00297657">
        <w:rPr>
          <w:rStyle w:val="ad"/>
          <w:lang w:val="en-US"/>
        </w:rPr>
        <w:t>jumpInstructionQueue</w:t>
      </w:r>
      <w:r>
        <w:rPr>
          <w:rStyle w:val="ad"/>
        </w:rPr>
        <w:t xml:space="preserve"> </w:t>
      </w:r>
      <w:r w:rsidRPr="00297657">
        <w:t>и функция переходит к выполнению цикла</w:t>
      </w:r>
      <w:r>
        <w:rPr>
          <w:rStyle w:val="ad"/>
        </w:rPr>
        <w:t xml:space="preserve"> </w:t>
      </w:r>
      <w:r>
        <w:rPr>
          <w:rStyle w:val="ad"/>
          <w:lang w:val="en-US"/>
        </w:rPr>
        <w:t>while</w:t>
      </w:r>
      <w:r>
        <w:t>, соответствующего шагам 3-</w:t>
      </w:r>
      <w:r w:rsidRPr="000F6FB6">
        <w:t>6</w:t>
      </w:r>
      <w:r w:rsidRPr="00297657">
        <w:t>, приведенного выше алгоритма.</w:t>
      </w:r>
      <w:r>
        <w:t xml:space="preserve"> Функция</w:t>
      </w:r>
      <w:r w:rsidRPr="006647F2">
        <w:rPr>
          <w:lang w:val="en-US"/>
        </w:rPr>
        <w:t xml:space="preserve">, </w:t>
      </w:r>
      <w:r>
        <w:t>в</w:t>
      </w:r>
      <w:r w:rsidRPr="006647F2">
        <w:rPr>
          <w:lang w:val="en-US"/>
        </w:rPr>
        <w:t xml:space="preserve"> </w:t>
      </w:r>
      <w:r>
        <w:t>упрощенном</w:t>
      </w:r>
      <w:r w:rsidRPr="006647F2">
        <w:rPr>
          <w:lang w:val="en-US"/>
        </w:rPr>
        <w:t xml:space="preserve"> </w:t>
      </w:r>
      <w:r>
        <w:t>виде</w:t>
      </w:r>
      <w:r w:rsidRPr="006647F2">
        <w:rPr>
          <w:lang w:val="en-US"/>
        </w:rPr>
        <w:t>:</w:t>
      </w:r>
    </w:p>
    <w:p w:rsidR="002737FD" w:rsidRPr="00AA3099" w:rsidRDefault="002737FD" w:rsidP="002737FD">
      <w:pPr>
        <w:pStyle w:val="ac"/>
        <w:jc w:val="left"/>
        <w:rPr>
          <w:lang w:val="en-US"/>
        </w:rPr>
      </w:pPr>
      <w:r w:rsidRPr="00AA3099">
        <w:rPr>
          <w:lang w:val="en-US"/>
        </w:rPr>
        <w:t>bool disassemble_next_jump(</w:t>
      </w:r>
      <w:r w:rsidRPr="00FD05E0">
        <w:rPr>
          <w:lang w:val="en-US"/>
        </w:rPr>
        <w:t>const Decoder&amp; decoder, queue&lt;va_t&gt;&amp; jumpInstructionQueue</w:t>
      </w:r>
      <w:r w:rsidRPr="00AA3099">
        <w:rPr>
          <w:lang w:val="en-US"/>
        </w:rPr>
        <w:t>)</w:t>
      </w:r>
    </w:p>
    <w:p w:rsidR="002737FD" w:rsidRPr="00B35A16" w:rsidRDefault="002737FD" w:rsidP="002737FD">
      <w:pPr>
        <w:pStyle w:val="ac"/>
        <w:jc w:val="left"/>
        <w:rPr>
          <w:lang w:val="en-US"/>
        </w:rPr>
      </w:pPr>
      <w:r w:rsidRPr="00B35A16">
        <w:rPr>
          <w:lang w:val="en-US"/>
        </w:rPr>
        <w:t>{</w:t>
      </w:r>
    </w:p>
    <w:p w:rsidR="002737FD" w:rsidRPr="00B35A16" w:rsidRDefault="002737FD" w:rsidP="002737FD">
      <w:pPr>
        <w:pStyle w:val="ac"/>
        <w:jc w:val="left"/>
        <w:rPr>
          <w:lang w:val="en-US"/>
        </w:rPr>
      </w:pPr>
      <w:r>
        <w:rPr>
          <w:lang w:val="en-US"/>
        </w:rPr>
        <w:t xml:space="preserve">  </w:t>
      </w:r>
      <w:r w:rsidRPr="00B35A16">
        <w:rPr>
          <w:lang w:val="en-US"/>
        </w:rPr>
        <w:t>AsmCode currentAsmCode;</w:t>
      </w:r>
    </w:p>
    <w:p w:rsidR="002737FD" w:rsidRPr="00B35A16" w:rsidRDefault="002737FD" w:rsidP="002737FD">
      <w:pPr>
        <w:pStyle w:val="ac"/>
        <w:jc w:val="left"/>
        <w:rPr>
          <w:lang w:val="en-US"/>
        </w:rPr>
      </w:pPr>
    </w:p>
    <w:p w:rsidR="002737FD" w:rsidRPr="00B35A16" w:rsidRDefault="002737FD" w:rsidP="002737FD">
      <w:pPr>
        <w:pStyle w:val="ac"/>
        <w:jc w:val="left"/>
        <w:rPr>
          <w:lang w:val="en-US"/>
        </w:rPr>
      </w:pPr>
      <w:r w:rsidRPr="00B35A16">
        <w:rPr>
          <w:lang w:val="en-US"/>
        </w:rPr>
        <w:t xml:space="preserve">  va_t instrVirtAddr = jumpInstructionQueue.front();</w:t>
      </w:r>
    </w:p>
    <w:p w:rsidR="002737FD" w:rsidRPr="00B35A16" w:rsidRDefault="002737FD" w:rsidP="002737FD">
      <w:pPr>
        <w:pStyle w:val="ac"/>
        <w:jc w:val="left"/>
        <w:rPr>
          <w:lang w:val="en-US"/>
        </w:rPr>
      </w:pPr>
      <w:r w:rsidRPr="00B35A16">
        <w:rPr>
          <w:lang w:val="en-US"/>
        </w:rPr>
        <w:t xml:space="preserve">  jumpInstructionQueue.pop();</w:t>
      </w:r>
    </w:p>
    <w:p w:rsidR="002737FD" w:rsidRPr="00B35A16" w:rsidRDefault="002737FD" w:rsidP="002737FD">
      <w:pPr>
        <w:pStyle w:val="ac"/>
        <w:jc w:val="left"/>
        <w:rPr>
          <w:lang w:val="en-US"/>
        </w:rPr>
      </w:pPr>
    </w:p>
    <w:p w:rsidR="002737FD" w:rsidRPr="002D100A" w:rsidRDefault="002737FD" w:rsidP="002737FD">
      <w:pPr>
        <w:pStyle w:val="ac"/>
        <w:jc w:val="left"/>
        <w:rPr>
          <w:lang w:val="en-US"/>
        </w:rPr>
      </w:pPr>
      <w:r w:rsidRPr="002D100A">
        <w:rPr>
          <w:lang w:val="en-US"/>
        </w:rPr>
        <w:t xml:space="preserve">  if(is_instruct_decoded(instrVirtAddr))</w:t>
      </w:r>
    </w:p>
    <w:p w:rsidR="002737FD" w:rsidRPr="00B35A16" w:rsidRDefault="002737FD" w:rsidP="002737FD">
      <w:pPr>
        <w:pStyle w:val="ac"/>
        <w:jc w:val="left"/>
        <w:rPr>
          <w:lang w:val="en-US"/>
        </w:rPr>
      </w:pPr>
      <w:r w:rsidRPr="002D100A">
        <w:rPr>
          <w:lang w:val="en-US"/>
        </w:rPr>
        <w:t xml:space="preserve">  </w:t>
      </w:r>
      <w:r w:rsidRPr="00B35A16">
        <w:rPr>
          <w:lang w:val="en-US"/>
        </w:rPr>
        <w:t>{</w:t>
      </w:r>
    </w:p>
    <w:p w:rsidR="002737FD" w:rsidRPr="00B35A16" w:rsidRDefault="002737FD" w:rsidP="002737FD">
      <w:pPr>
        <w:pStyle w:val="ac"/>
        <w:jc w:val="left"/>
        <w:rPr>
          <w:lang w:val="en-US"/>
        </w:rPr>
      </w:pPr>
      <w:r w:rsidRPr="00B35A16">
        <w:rPr>
          <w:lang w:val="en-US"/>
        </w:rPr>
        <w:t xml:space="preserve">    return;</w:t>
      </w:r>
    </w:p>
    <w:p w:rsidR="002737FD" w:rsidRPr="00B35A16" w:rsidRDefault="002737FD" w:rsidP="002737FD">
      <w:pPr>
        <w:pStyle w:val="ac"/>
        <w:jc w:val="left"/>
        <w:rPr>
          <w:lang w:val="en-US"/>
        </w:rPr>
      </w:pPr>
      <w:r w:rsidRPr="00B35A16">
        <w:rPr>
          <w:lang w:val="en-US"/>
        </w:rPr>
        <w:t xml:space="preserve">  }</w:t>
      </w:r>
    </w:p>
    <w:p w:rsidR="002737FD" w:rsidRPr="00B35A16" w:rsidRDefault="002737FD" w:rsidP="002737FD">
      <w:pPr>
        <w:pStyle w:val="ac"/>
        <w:jc w:val="left"/>
        <w:rPr>
          <w:lang w:val="en-US"/>
        </w:rPr>
      </w:pPr>
    </w:p>
    <w:p w:rsidR="002737FD" w:rsidRPr="00FF3299" w:rsidRDefault="002737FD" w:rsidP="002737FD">
      <w:pPr>
        <w:pStyle w:val="ac"/>
        <w:jc w:val="left"/>
        <w:rPr>
          <w:lang w:val="en-US"/>
        </w:rPr>
      </w:pPr>
      <w:r w:rsidRPr="00FF3299">
        <w:rPr>
          <w:lang w:val="en-US"/>
        </w:rPr>
        <w:t xml:space="preserve">  while(decoder</w:t>
      </w:r>
      <w:r>
        <w:rPr>
          <w:lang w:val="en-US"/>
        </w:rPr>
        <w:t>.</w:t>
      </w:r>
      <w:r w:rsidRPr="00FF3299">
        <w:rPr>
          <w:lang w:val="en-US"/>
        </w:rPr>
        <w:t>decode(instrVirtAddr, &amp;currentAsmCode))</w:t>
      </w:r>
    </w:p>
    <w:p w:rsidR="002737FD" w:rsidRPr="00FF3299" w:rsidRDefault="002737FD" w:rsidP="002737FD">
      <w:pPr>
        <w:pStyle w:val="ac"/>
        <w:jc w:val="left"/>
        <w:rPr>
          <w:lang w:val="en-US"/>
        </w:rPr>
      </w:pPr>
      <w:r w:rsidRPr="00FF3299">
        <w:rPr>
          <w:lang w:val="en-US"/>
        </w:rPr>
        <w:t xml:space="preserve">  {</w:t>
      </w:r>
    </w:p>
    <w:p w:rsidR="002737FD" w:rsidRPr="00AA3099" w:rsidRDefault="002737FD" w:rsidP="002737FD">
      <w:pPr>
        <w:pStyle w:val="ac"/>
        <w:jc w:val="left"/>
        <w:rPr>
          <w:lang w:val="en-US"/>
        </w:rPr>
      </w:pPr>
      <w:r w:rsidRPr="00AA3099">
        <w:rPr>
          <w:lang w:val="en-US"/>
        </w:rPr>
        <w:t xml:space="preserve">    _instructionMap.insert(currentAsmCode.VirtualAddr, new AsmCode(currentAsmCode));</w:t>
      </w:r>
    </w:p>
    <w:p w:rsidR="002737FD" w:rsidRPr="00AA3099" w:rsidRDefault="002737FD" w:rsidP="002737FD">
      <w:pPr>
        <w:pStyle w:val="ac"/>
        <w:jc w:val="left"/>
        <w:rPr>
          <w:lang w:val="en-US"/>
        </w:rPr>
      </w:pPr>
    </w:p>
    <w:p w:rsidR="002737FD" w:rsidRPr="00803E8F" w:rsidRDefault="002737FD" w:rsidP="002737FD">
      <w:pPr>
        <w:pStyle w:val="ac"/>
        <w:jc w:val="left"/>
        <w:rPr>
          <w:lang w:val="en-US"/>
        </w:rPr>
      </w:pPr>
      <w:r w:rsidRPr="00AA3099">
        <w:rPr>
          <w:lang w:val="en-US"/>
        </w:rPr>
        <w:t xml:space="preserve">    </w:t>
      </w:r>
      <w:r w:rsidRPr="00803E8F">
        <w:rPr>
          <w:lang w:val="en-US"/>
        </w:rPr>
        <w:t>if(currentAsmCode.Instruction.BranchType == RetType)</w:t>
      </w:r>
    </w:p>
    <w:p w:rsidR="002737FD" w:rsidRPr="00B35A16" w:rsidRDefault="002737FD" w:rsidP="002737FD">
      <w:pPr>
        <w:pStyle w:val="ac"/>
        <w:jc w:val="left"/>
        <w:rPr>
          <w:lang w:val="en-US"/>
        </w:rPr>
      </w:pPr>
      <w:r w:rsidRPr="00803E8F">
        <w:rPr>
          <w:lang w:val="en-US"/>
        </w:rPr>
        <w:t xml:space="preserve">    </w:t>
      </w:r>
      <w:r w:rsidRPr="00B35A16">
        <w:rPr>
          <w:lang w:val="en-US"/>
        </w:rPr>
        <w:t>{</w:t>
      </w:r>
    </w:p>
    <w:p w:rsidR="002737FD" w:rsidRPr="00B35A16" w:rsidRDefault="002737FD" w:rsidP="002737FD">
      <w:pPr>
        <w:pStyle w:val="ac"/>
        <w:jc w:val="left"/>
        <w:rPr>
          <w:lang w:val="en-US"/>
        </w:rPr>
      </w:pPr>
      <w:r w:rsidRPr="00B35A16">
        <w:rPr>
          <w:lang w:val="en-US"/>
        </w:rPr>
        <w:t xml:space="preserve">      break;</w:t>
      </w:r>
    </w:p>
    <w:p w:rsidR="002737FD" w:rsidRPr="00B35A16" w:rsidRDefault="002737FD" w:rsidP="002737FD">
      <w:pPr>
        <w:pStyle w:val="ac"/>
        <w:jc w:val="left"/>
        <w:rPr>
          <w:lang w:val="en-US"/>
        </w:rPr>
      </w:pPr>
      <w:r w:rsidRPr="00B35A16">
        <w:rPr>
          <w:lang w:val="en-US"/>
        </w:rPr>
        <w:t xml:space="preserve">    }</w:t>
      </w:r>
    </w:p>
    <w:p w:rsidR="002737FD" w:rsidRPr="00B35A16" w:rsidRDefault="002737FD" w:rsidP="002737FD">
      <w:pPr>
        <w:pStyle w:val="ac"/>
        <w:jc w:val="left"/>
        <w:rPr>
          <w:lang w:val="en-US"/>
        </w:rPr>
      </w:pPr>
    </w:p>
    <w:p w:rsidR="002737FD" w:rsidRPr="00735446" w:rsidRDefault="002737FD" w:rsidP="002737FD">
      <w:pPr>
        <w:pStyle w:val="ac"/>
        <w:jc w:val="left"/>
        <w:rPr>
          <w:lang w:val="en-US"/>
        </w:rPr>
      </w:pPr>
      <w:r w:rsidRPr="00735446">
        <w:rPr>
          <w:lang w:val="en-US"/>
        </w:rPr>
        <w:t xml:space="preserve">    if(currentAsmCode.Instruction.BranchType == JmpType)</w:t>
      </w:r>
    </w:p>
    <w:p w:rsidR="002737FD" w:rsidRPr="00B35A16" w:rsidRDefault="002737FD" w:rsidP="002737FD">
      <w:pPr>
        <w:pStyle w:val="ac"/>
        <w:jc w:val="left"/>
        <w:rPr>
          <w:lang w:val="en-US"/>
        </w:rPr>
      </w:pPr>
      <w:r w:rsidRPr="00735446">
        <w:rPr>
          <w:lang w:val="en-US"/>
        </w:rPr>
        <w:t xml:space="preserve">    </w:t>
      </w:r>
      <w:r w:rsidRPr="00B35A16">
        <w:rPr>
          <w:lang w:val="en-US"/>
        </w:rPr>
        <w:t>{</w:t>
      </w:r>
    </w:p>
    <w:p w:rsidR="002737FD" w:rsidRPr="00B35A16" w:rsidRDefault="002737FD" w:rsidP="002737FD">
      <w:pPr>
        <w:pStyle w:val="ac"/>
        <w:jc w:val="left"/>
        <w:rPr>
          <w:lang w:val="en-US"/>
        </w:rPr>
      </w:pPr>
      <w:r w:rsidRPr="00AC6DDB">
        <w:rPr>
          <w:lang w:val="en-US"/>
        </w:rPr>
        <w:t xml:space="preserve">      </w:t>
      </w:r>
      <w:r w:rsidRPr="00B35A16">
        <w:rPr>
          <w:lang w:val="en-US"/>
        </w:rPr>
        <w:t>if( 0 != currentAsmCode.Instruction.AddrValue )</w:t>
      </w:r>
    </w:p>
    <w:p w:rsidR="002737FD" w:rsidRPr="00B35A16" w:rsidRDefault="002737FD" w:rsidP="002737FD">
      <w:pPr>
        <w:pStyle w:val="ac"/>
        <w:jc w:val="left"/>
        <w:rPr>
          <w:lang w:val="en-US"/>
        </w:rPr>
      </w:pPr>
      <w:r w:rsidRPr="00B35A16">
        <w:rPr>
          <w:lang w:val="en-US"/>
        </w:rPr>
        <w:t xml:space="preserve">      {</w:t>
      </w:r>
    </w:p>
    <w:p w:rsidR="002737FD" w:rsidRPr="00EC1263" w:rsidRDefault="002737FD" w:rsidP="002737FD">
      <w:pPr>
        <w:pStyle w:val="ac"/>
        <w:jc w:val="left"/>
        <w:rPr>
          <w:lang w:val="en-US"/>
        </w:rPr>
      </w:pPr>
      <w:r w:rsidRPr="00EC1263">
        <w:rPr>
          <w:lang w:val="en-US"/>
        </w:rPr>
        <w:t xml:space="preserve">      </w:t>
      </w:r>
      <w:r>
        <w:rPr>
          <w:lang w:val="en-US"/>
        </w:rPr>
        <w:t xml:space="preserve">  </w:t>
      </w:r>
      <w:r w:rsidRPr="00EC1263">
        <w:rPr>
          <w:lang w:val="en-US"/>
        </w:rPr>
        <w:t>jumpInstructionQueue.push(currentAsmCode.Instruction.AddrValue);</w:t>
      </w:r>
    </w:p>
    <w:p w:rsidR="002737FD" w:rsidRPr="00B35A16" w:rsidRDefault="002737FD" w:rsidP="002737FD">
      <w:pPr>
        <w:pStyle w:val="ac"/>
        <w:jc w:val="left"/>
        <w:rPr>
          <w:lang w:val="en-US"/>
        </w:rPr>
      </w:pPr>
      <w:r w:rsidRPr="00EC1263">
        <w:rPr>
          <w:lang w:val="en-US"/>
        </w:rPr>
        <w:t xml:space="preserve">      </w:t>
      </w:r>
      <w:r w:rsidRPr="00B35A16">
        <w:rPr>
          <w:lang w:val="en-US"/>
        </w:rPr>
        <w:t>}</w:t>
      </w:r>
    </w:p>
    <w:p w:rsidR="002737FD" w:rsidRPr="00B35A16" w:rsidRDefault="002737FD" w:rsidP="002737FD">
      <w:pPr>
        <w:pStyle w:val="ac"/>
        <w:jc w:val="left"/>
        <w:rPr>
          <w:lang w:val="en-US"/>
        </w:rPr>
      </w:pPr>
      <w:r w:rsidRPr="00B35A16">
        <w:rPr>
          <w:lang w:val="en-US"/>
        </w:rPr>
        <w:lastRenderedPageBreak/>
        <w:t xml:space="preserve">      break;</w:t>
      </w:r>
    </w:p>
    <w:p w:rsidR="002737FD" w:rsidRPr="00B35A16" w:rsidRDefault="002737FD" w:rsidP="002737FD">
      <w:pPr>
        <w:pStyle w:val="ac"/>
        <w:jc w:val="left"/>
        <w:rPr>
          <w:lang w:val="en-US"/>
        </w:rPr>
      </w:pPr>
      <w:r w:rsidRPr="00B35A16">
        <w:rPr>
          <w:lang w:val="en-US"/>
        </w:rPr>
        <w:t xml:space="preserve">    }</w:t>
      </w:r>
    </w:p>
    <w:p w:rsidR="002737FD" w:rsidRPr="00B35A16" w:rsidRDefault="002737FD" w:rsidP="002737FD">
      <w:pPr>
        <w:pStyle w:val="ac"/>
        <w:jc w:val="left"/>
        <w:rPr>
          <w:lang w:val="en-US"/>
        </w:rPr>
      </w:pPr>
    </w:p>
    <w:p w:rsidR="002737FD" w:rsidRPr="00ED6691" w:rsidRDefault="002737FD" w:rsidP="002737FD">
      <w:pPr>
        <w:pStyle w:val="ac"/>
        <w:jc w:val="left"/>
        <w:rPr>
          <w:lang w:val="en-US"/>
        </w:rPr>
      </w:pPr>
      <w:r w:rsidRPr="00ED6691">
        <w:rPr>
          <w:lang w:val="en-US"/>
        </w:rPr>
        <w:t xml:space="preserve">    if(0 != currentAsmCode.Instruction.AddrValue)</w:t>
      </w:r>
    </w:p>
    <w:p w:rsidR="002737FD" w:rsidRPr="00ED6691" w:rsidRDefault="002737FD" w:rsidP="002737FD">
      <w:pPr>
        <w:pStyle w:val="ac"/>
        <w:jc w:val="left"/>
        <w:rPr>
          <w:lang w:val="en-US"/>
        </w:rPr>
      </w:pPr>
      <w:r w:rsidRPr="00ED6691">
        <w:rPr>
          <w:lang w:val="en-US"/>
        </w:rPr>
        <w:t xml:space="preserve">    {</w:t>
      </w:r>
    </w:p>
    <w:p w:rsidR="002737FD" w:rsidRPr="00ED6691" w:rsidRDefault="002737FD" w:rsidP="002737FD">
      <w:pPr>
        <w:pStyle w:val="ac"/>
        <w:jc w:val="left"/>
        <w:rPr>
          <w:lang w:val="en-US"/>
        </w:rPr>
      </w:pPr>
      <w:r w:rsidRPr="00ED6691">
        <w:rPr>
          <w:lang w:val="en-US"/>
        </w:rPr>
        <w:t xml:space="preserve">      jumpInstructionQueue.push(currentAsmCode.Instruction.AddrValue);</w:t>
      </w:r>
    </w:p>
    <w:p w:rsidR="002737FD" w:rsidRPr="00AD3036" w:rsidRDefault="002737FD" w:rsidP="002737FD">
      <w:pPr>
        <w:pStyle w:val="ac"/>
        <w:jc w:val="left"/>
        <w:rPr>
          <w:lang w:val="en-US"/>
        </w:rPr>
      </w:pPr>
      <w:r w:rsidRPr="00ED6691">
        <w:rPr>
          <w:lang w:val="en-US"/>
        </w:rPr>
        <w:t xml:space="preserve">    </w:t>
      </w:r>
      <w:r w:rsidRPr="00AD3036">
        <w:rPr>
          <w:lang w:val="en-US"/>
        </w:rPr>
        <w:t>}</w:t>
      </w:r>
    </w:p>
    <w:p w:rsidR="002737FD" w:rsidRPr="00AD3036" w:rsidRDefault="002737FD" w:rsidP="002737FD">
      <w:pPr>
        <w:pStyle w:val="ac"/>
        <w:jc w:val="left"/>
        <w:rPr>
          <w:lang w:val="en-US"/>
        </w:rPr>
      </w:pPr>
    </w:p>
    <w:p w:rsidR="002737FD" w:rsidRPr="0079448D" w:rsidRDefault="002737FD" w:rsidP="002737FD">
      <w:pPr>
        <w:pStyle w:val="ac"/>
        <w:jc w:val="left"/>
        <w:rPr>
          <w:lang w:val="en-US"/>
        </w:rPr>
      </w:pPr>
      <w:r w:rsidRPr="0079448D">
        <w:rPr>
          <w:lang w:val="en-US"/>
        </w:rPr>
        <w:t xml:space="preserve">    </w:t>
      </w:r>
      <w:r w:rsidRPr="00AD3036">
        <w:rPr>
          <w:lang w:val="en-US"/>
        </w:rPr>
        <w:t>instrVirtAddr</w:t>
      </w:r>
      <w:r w:rsidRPr="0079448D">
        <w:rPr>
          <w:lang w:val="en-US"/>
        </w:rPr>
        <w:t xml:space="preserve"> += </w:t>
      </w:r>
      <w:r w:rsidRPr="00AD3036">
        <w:rPr>
          <w:lang w:val="en-US"/>
        </w:rPr>
        <w:t>currentAsmCode</w:t>
      </w:r>
      <w:r w:rsidRPr="0079448D">
        <w:rPr>
          <w:lang w:val="en-US"/>
        </w:rPr>
        <w:t>.</w:t>
      </w:r>
      <w:r w:rsidRPr="00AD3036">
        <w:rPr>
          <w:lang w:val="en-US"/>
        </w:rPr>
        <w:t>length</w:t>
      </w:r>
      <w:r w:rsidRPr="0079448D">
        <w:rPr>
          <w:lang w:val="en-US"/>
        </w:rPr>
        <w:t>;</w:t>
      </w:r>
    </w:p>
    <w:p w:rsidR="002737FD" w:rsidRPr="0079448D" w:rsidRDefault="002737FD" w:rsidP="002737FD">
      <w:pPr>
        <w:pStyle w:val="ac"/>
        <w:jc w:val="left"/>
        <w:rPr>
          <w:lang w:val="en-US"/>
        </w:rPr>
      </w:pPr>
      <w:r w:rsidRPr="0079448D">
        <w:rPr>
          <w:lang w:val="en-US"/>
        </w:rPr>
        <w:t xml:space="preserve">  }}</w:t>
      </w:r>
    </w:p>
    <w:p w:rsidR="002737FD" w:rsidRPr="00DC0D9E" w:rsidRDefault="002737FD" w:rsidP="002737FD">
      <w:pPr>
        <w:rPr>
          <w:rStyle w:val="ad"/>
        </w:rPr>
      </w:pPr>
      <w:r>
        <w:t>Функция</w:t>
      </w:r>
      <w:r w:rsidRPr="006647F2">
        <w:rPr>
          <w:lang w:val="en-US"/>
        </w:rPr>
        <w:t xml:space="preserve"> </w:t>
      </w:r>
      <w:r w:rsidRPr="00297657">
        <w:rPr>
          <w:rStyle w:val="ad"/>
          <w:lang w:val="en-US"/>
        </w:rPr>
        <w:t>disassemble</w:t>
      </w:r>
      <w:r w:rsidRPr="006647F2">
        <w:rPr>
          <w:rStyle w:val="ad"/>
          <w:lang w:val="en-US"/>
        </w:rPr>
        <w:t>_</w:t>
      </w:r>
      <w:r w:rsidRPr="00297657">
        <w:rPr>
          <w:rStyle w:val="ad"/>
          <w:lang w:val="en-US"/>
        </w:rPr>
        <w:t>next</w:t>
      </w:r>
      <w:r w:rsidRPr="006647F2">
        <w:rPr>
          <w:rStyle w:val="ad"/>
          <w:lang w:val="en-US"/>
        </w:rPr>
        <w:t>_</w:t>
      </w:r>
      <w:r w:rsidRPr="00297657">
        <w:rPr>
          <w:rStyle w:val="ad"/>
          <w:lang w:val="en-US"/>
        </w:rPr>
        <w:t>jump</w:t>
      </w:r>
      <w:r w:rsidRPr="006647F2">
        <w:rPr>
          <w:rStyle w:val="ad"/>
          <w:lang w:val="en-US"/>
        </w:rPr>
        <w:t xml:space="preserve">() </w:t>
      </w:r>
      <w:r w:rsidRPr="00297657">
        <w:t>п</w:t>
      </w:r>
      <w:r>
        <w:t>редставляет</w:t>
      </w:r>
      <w:r w:rsidRPr="006647F2">
        <w:rPr>
          <w:lang w:val="en-US"/>
        </w:rPr>
        <w:t xml:space="preserve"> </w:t>
      </w:r>
      <w:r>
        <w:t>собой</w:t>
      </w:r>
      <w:r w:rsidRPr="006647F2">
        <w:rPr>
          <w:lang w:val="en-US"/>
        </w:rPr>
        <w:t xml:space="preserve"> </w:t>
      </w:r>
      <w:r>
        <w:t>реализацию</w:t>
      </w:r>
      <w:r w:rsidRPr="006647F2">
        <w:rPr>
          <w:lang w:val="en-US"/>
        </w:rPr>
        <w:t xml:space="preserve"> </w:t>
      </w:r>
      <w:r>
        <w:t>шагов</w:t>
      </w:r>
      <w:r w:rsidRPr="006647F2">
        <w:rPr>
          <w:lang w:val="en-US"/>
        </w:rPr>
        <w:t xml:space="preserve"> 3-6. </w:t>
      </w:r>
      <w:r>
        <w:t>Она п</w:t>
      </w:r>
      <w:r w:rsidRPr="00297657">
        <w:t>олучает на вход</w:t>
      </w:r>
      <w:r w:rsidRPr="00E22D8C">
        <w:t xml:space="preserve"> декодер и</w:t>
      </w:r>
      <w:r>
        <w:t xml:space="preserve"> очередь</w:t>
      </w:r>
      <w:r w:rsidRPr="00E22D8C">
        <w:t xml:space="preserve"> с адресами перехода</w:t>
      </w:r>
      <w:r>
        <w:t>, которые надо дизассемблировать</w:t>
      </w:r>
      <w:r w:rsidRPr="00E22D8C">
        <w:t>. Из</w:t>
      </w:r>
      <w:r>
        <w:t xml:space="preserve"> очереди достается</w:t>
      </w:r>
      <w:r w:rsidRPr="00E22D8C">
        <w:t xml:space="preserve"> адрес и происходит проверка </w:t>
      </w:r>
      <w:r>
        <w:t xml:space="preserve">на повторное дизассемблирование. Если инструкции по данному адресу уже дизассемблировались, то происходит выход из функции. Если нет, то функция начинает последовательно декодировать инструкции, пока ей не встретится инструкция безусловного перехода или декодер не вернет инструкцию </w:t>
      </w:r>
      <w:r>
        <w:rPr>
          <w:lang w:val="en-US"/>
        </w:rPr>
        <w:t>NOP</w:t>
      </w:r>
      <w:r>
        <w:t xml:space="preserve">. Все целевые адреса условных и безусловных переходов сохраняются в структуру данных </w:t>
      </w:r>
      <w:r w:rsidRPr="00DC0D9E">
        <w:rPr>
          <w:rStyle w:val="ad"/>
          <w:lang w:val="en-US"/>
        </w:rPr>
        <w:t>jumpInstructionQueue</w:t>
      </w:r>
      <w:r w:rsidRPr="00DC0D9E">
        <w:t>.</w:t>
      </w:r>
      <w:r>
        <w:t xml:space="preserve"> Все декодированные инструкции сохраняются в </w:t>
      </w:r>
      <w:r w:rsidRPr="00DC0D9E">
        <w:rPr>
          <w:rStyle w:val="ad"/>
        </w:rPr>
        <w:t>_</w:t>
      </w:r>
      <w:r w:rsidRPr="00DC0D9E">
        <w:rPr>
          <w:rStyle w:val="ad"/>
          <w:lang w:val="en-US"/>
        </w:rPr>
        <w:t>instructionMap</w:t>
      </w:r>
      <w:r w:rsidRPr="00DC0D9E">
        <w:t>.</w:t>
      </w:r>
      <w:r>
        <w:t xml:space="preserve"> Результатом работы этих функций является заполненное поле </w:t>
      </w:r>
      <w:r w:rsidRPr="00DC0D9E">
        <w:rPr>
          <w:rStyle w:val="ad"/>
        </w:rPr>
        <w:t>_</w:t>
      </w:r>
      <w:r w:rsidRPr="00DC0D9E">
        <w:rPr>
          <w:rStyle w:val="ad"/>
          <w:lang w:val="en-US"/>
        </w:rPr>
        <w:t>instructionMap</w:t>
      </w:r>
      <w:r w:rsidRPr="00DC0D9E">
        <w:t>,</w:t>
      </w:r>
      <w:r>
        <w:t xml:space="preserve"> которая содержит виртуальные инструкции и соответствующие им структуры </w:t>
      </w:r>
      <w:proofErr w:type="spellStart"/>
      <w:r>
        <w:rPr>
          <w:lang w:val="en-US"/>
        </w:rPr>
        <w:t>AsmCode</w:t>
      </w:r>
      <w:proofErr w:type="spellEnd"/>
      <w:r>
        <w:t>, которые были описаны выше.</w:t>
      </w:r>
    </w:p>
    <w:p w:rsidR="002737FD" w:rsidRDefault="002737FD" w:rsidP="002737FD">
      <w:pPr>
        <w:pStyle w:val="2"/>
      </w:pPr>
      <w:bookmarkStart w:id="53" w:name="_Toc359217320"/>
      <w:r w:rsidRPr="00A11C74">
        <w:t>Трассировка</w:t>
      </w:r>
      <w:r w:rsidRPr="008C27D8">
        <w:t xml:space="preserve"> программы</w:t>
      </w:r>
      <w:bookmarkEnd w:id="53"/>
    </w:p>
    <w:p w:rsidR="002737FD" w:rsidRDefault="002737FD" w:rsidP="002737FD">
      <w:r>
        <w:t>При дизассемблировании не возникает проблем с прямыми переходами по виртуальному адресу. Когда происходит вызов функции по виртуальному адресу, то сразу можно отследить, куда передается управление. Однако</w:t>
      </w:r>
      <w:proofErr w:type="gramStart"/>
      <w:r>
        <w:t>,</w:t>
      </w:r>
      <w:proofErr w:type="gramEnd"/>
      <w:r>
        <w:t xml:space="preserve"> если вызов функции происходит по косвенному адресу, в таких случаях как вызов виртуальной функции в </w:t>
      </w:r>
      <w:r>
        <w:rPr>
          <w:lang w:val="en-US"/>
        </w:rPr>
        <w:t>C</w:t>
      </w:r>
      <w:r w:rsidRPr="0080649F">
        <w:t>++</w:t>
      </w:r>
      <w:r>
        <w:t xml:space="preserve">, то сразу отследить конечный адрес не представляется возможным. Похожую ситуацию можно наблюдать при работе с </w:t>
      </w:r>
      <w:r>
        <w:rPr>
          <w:lang w:val="en-US"/>
        </w:rPr>
        <w:t>callback</w:t>
      </w:r>
      <w:r w:rsidRPr="00362FA3">
        <w:t xml:space="preserve"> </w:t>
      </w:r>
      <w:r>
        <w:t>функциями. Например, рассмотрим следующий код:</w:t>
      </w:r>
    </w:p>
    <w:p w:rsidR="002737FD" w:rsidRPr="00057B4B" w:rsidRDefault="002737FD" w:rsidP="002737FD">
      <w:pPr>
        <w:pStyle w:val="ac"/>
        <w:rPr>
          <w:lang w:val="en-US" w:eastAsia="ru-RU"/>
        </w:rPr>
      </w:pPr>
      <w:r w:rsidRPr="00444B7A">
        <w:rPr>
          <w:color w:val="000080"/>
          <w:lang w:val="en-US" w:eastAsia="ru-RU"/>
        </w:rPr>
        <w:t>#include</w:t>
      </w:r>
      <w:r w:rsidRPr="00444B7A">
        <w:rPr>
          <w:color w:val="C0C0C0"/>
          <w:lang w:val="en-US" w:eastAsia="ru-RU"/>
        </w:rPr>
        <w:t xml:space="preserve"> </w:t>
      </w:r>
      <w:r w:rsidRPr="00444B7A">
        <w:rPr>
          <w:lang w:val="en-US" w:eastAsia="ru-RU"/>
        </w:rPr>
        <w:t>&lt;stdio.h&gt;</w:t>
      </w:r>
    </w:p>
    <w:p w:rsidR="002737FD" w:rsidRPr="00057B4B" w:rsidRDefault="002737FD" w:rsidP="002737FD">
      <w:pPr>
        <w:pStyle w:val="ac"/>
        <w:rPr>
          <w:lang w:val="en-US" w:eastAsia="ru-RU"/>
        </w:rPr>
      </w:pPr>
    </w:p>
    <w:p w:rsidR="002737FD" w:rsidRPr="00057B4B" w:rsidRDefault="002737FD" w:rsidP="002737FD">
      <w:pPr>
        <w:pStyle w:val="ac"/>
        <w:rPr>
          <w:lang w:val="en-US" w:eastAsia="ru-RU"/>
        </w:rPr>
      </w:pPr>
      <w:r w:rsidRPr="00057B4B">
        <w:rPr>
          <w:color w:val="808000"/>
          <w:lang w:val="en-US" w:eastAsia="ru-RU"/>
        </w:rPr>
        <w:t>void</w:t>
      </w:r>
      <w:r w:rsidRPr="00057B4B">
        <w:rPr>
          <w:color w:val="C0C0C0"/>
          <w:lang w:val="en-US" w:eastAsia="ru-RU"/>
        </w:rPr>
        <w:t xml:space="preserve"> </w:t>
      </w:r>
      <w:r w:rsidRPr="00057B4B">
        <w:rPr>
          <w:color w:val="000000"/>
          <w:lang w:val="en-US" w:eastAsia="ru-RU"/>
        </w:rPr>
        <w:t>callback()</w:t>
      </w:r>
    </w:p>
    <w:p w:rsidR="002737FD" w:rsidRPr="00057B4B" w:rsidRDefault="002737FD" w:rsidP="002737FD">
      <w:pPr>
        <w:pStyle w:val="ac"/>
        <w:rPr>
          <w:lang w:val="en-US" w:eastAsia="ru-RU"/>
        </w:rPr>
      </w:pPr>
      <w:r w:rsidRPr="00057B4B">
        <w:rPr>
          <w:color w:val="000000"/>
          <w:lang w:val="en-US" w:eastAsia="ru-RU"/>
        </w:rPr>
        <w:t>{</w:t>
      </w:r>
    </w:p>
    <w:p w:rsidR="002737FD" w:rsidRPr="00057B4B" w:rsidRDefault="002737FD" w:rsidP="002737FD">
      <w:pPr>
        <w:pStyle w:val="ac"/>
        <w:rPr>
          <w:lang w:val="en-US" w:eastAsia="ru-RU"/>
        </w:rPr>
      </w:pPr>
      <w:r w:rsidRPr="00057B4B">
        <w:rPr>
          <w:color w:val="C0C0C0"/>
          <w:lang w:val="en-US" w:eastAsia="ru-RU"/>
        </w:rPr>
        <w:lastRenderedPageBreak/>
        <w:t xml:space="preserve">  </w:t>
      </w:r>
      <w:r w:rsidRPr="00057B4B">
        <w:rPr>
          <w:color w:val="000000"/>
          <w:lang w:val="en-US" w:eastAsia="ru-RU"/>
        </w:rPr>
        <w:t>printf(</w:t>
      </w:r>
      <w:r w:rsidRPr="00057B4B">
        <w:rPr>
          <w:lang w:val="en-US" w:eastAsia="ru-RU"/>
        </w:rPr>
        <w:t>"callback\n"</w:t>
      </w:r>
      <w:r w:rsidRPr="00057B4B">
        <w:rPr>
          <w:color w:val="000000"/>
          <w:lang w:val="en-US" w:eastAsia="ru-RU"/>
        </w:rPr>
        <w:t>);</w:t>
      </w:r>
    </w:p>
    <w:p w:rsidR="002737FD" w:rsidRPr="00057B4B" w:rsidRDefault="002737FD" w:rsidP="002737FD">
      <w:pPr>
        <w:pStyle w:val="ac"/>
        <w:rPr>
          <w:lang w:val="en-US" w:eastAsia="ru-RU"/>
        </w:rPr>
      </w:pPr>
      <w:r w:rsidRPr="00057B4B">
        <w:rPr>
          <w:color w:val="000000"/>
          <w:lang w:val="en-US" w:eastAsia="ru-RU"/>
        </w:rPr>
        <w:t>}</w:t>
      </w:r>
    </w:p>
    <w:p w:rsidR="002737FD" w:rsidRPr="00057B4B" w:rsidRDefault="002737FD" w:rsidP="002737FD">
      <w:pPr>
        <w:pStyle w:val="ac"/>
        <w:rPr>
          <w:lang w:val="en-US" w:eastAsia="ru-RU"/>
        </w:rPr>
      </w:pPr>
    </w:p>
    <w:p w:rsidR="002737FD" w:rsidRPr="00057B4B" w:rsidRDefault="002737FD" w:rsidP="002737FD">
      <w:pPr>
        <w:pStyle w:val="ac"/>
        <w:rPr>
          <w:lang w:val="en-US" w:eastAsia="ru-RU"/>
        </w:rPr>
      </w:pPr>
      <w:r w:rsidRPr="00057B4B">
        <w:rPr>
          <w:color w:val="808000"/>
          <w:lang w:val="en-US" w:eastAsia="ru-RU"/>
        </w:rPr>
        <w:t>void</w:t>
      </w:r>
      <w:r w:rsidRPr="00057B4B">
        <w:rPr>
          <w:color w:val="C0C0C0"/>
          <w:lang w:val="en-US" w:eastAsia="ru-RU"/>
        </w:rPr>
        <w:t xml:space="preserve"> </w:t>
      </w:r>
      <w:r w:rsidRPr="00057B4B">
        <w:rPr>
          <w:color w:val="000000"/>
          <w:lang w:val="en-US" w:eastAsia="ru-RU"/>
        </w:rPr>
        <w:t>run_callback(</w:t>
      </w:r>
      <w:r w:rsidRPr="00057B4B">
        <w:rPr>
          <w:color w:val="808000"/>
          <w:lang w:val="en-US" w:eastAsia="ru-RU"/>
        </w:rPr>
        <w:t>void</w:t>
      </w:r>
      <w:r w:rsidRPr="00057B4B">
        <w:rPr>
          <w:color w:val="C0C0C0"/>
          <w:lang w:val="en-US" w:eastAsia="ru-RU"/>
        </w:rPr>
        <w:t xml:space="preserve"> </w:t>
      </w:r>
      <w:r w:rsidRPr="00057B4B">
        <w:rPr>
          <w:color w:val="000000"/>
          <w:lang w:val="en-US" w:eastAsia="ru-RU"/>
        </w:rPr>
        <w:t>(*handler)())</w:t>
      </w:r>
    </w:p>
    <w:p w:rsidR="002737FD" w:rsidRPr="00057B4B" w:rsidRDefault="002737FD" w:rsidP="002737FD">
      <w:pPr>
        <w:pStyle w:val="ac"/>
        <w:rPr>
          <w:lang w:val="en-US" w:eastAsia="ru-RU"/>
        </w:rPr>
      </w:pPr>
      <w:r w:rsidRPr="00057B4B">
        <w:rPr>
          <w:color w:val="000000"/>
          <w:lang w:val="en-US" w:eastAsia="ru-RU"/>
        </w:rPr>
        <w:t>{</w:t>
      </w:r>
    </w:p>
    <w:p w:rsidR="002737FD" w:rsidRPr="00057B4B" w:rsidRDefault="002737FD" w:rsidP="002737FD">
      <w:pPr>
        <w:pStyle w:val="ac"/>
        <w:rPr>
          <w:lang w:val="en-US" w:eastAsia="ru-RU"/>
        </w:rPr>
      </w:pPr>
      <w:r w:rsidRPr="00057B4B">
        <w:rPr>
          <w:color w:val="C0C0C0"/>
          <w:lang w:val="en-US" w:eastAsia="ru-RU"/>
        </w:rPr>
        <w:t xml:space="preserve">  </w:t>
      </w:r>
      <w:r w:rsidRPr="00057B4B">
        <w:rPr>
          <w:color w:val="000000"/>
          <w:lang w:val="en-US" w:eastAsia="ru-RU"/>
        </w:rPr>
        <w:t>handler();</w:t>
      </w:r>
    </w:p>
    <w:p w:rsidR="002737FD" w:rsidRPr="00057B4B" w:rsidRDefault="002737FD" w:rsidP="002737FD">
      <w:pPr>
        <w:pStyle w:val="ac"/>
        <w:rPr>
          <w:lang w:val="en-US" w:eastAsia="ru-RU"/>
        </w:rPr>
      </w:pPr>
      <w:r w:rsidRPr="00057B4B">
        <w:rPr>
          <w:color w:val="000000"/>
          <w:lang w:val="en-US" w:eastAsia="ru-RU"/>
        </w:rPr>
        <w:t>}</w:t>
      </w:r>
    </w:p>
    <w:p w:rsidR="002737FD" w:rsidRPr="00057B4B" w:rsidRDefault="002737FD" w:rsidP="002737FD">
      <w:pPr>
        <w:pStyle w:val="ac"/>
        <w:rPr>
          <w:lang w:val="en-US" w:eastAsia="ru-RU"/>
        </w:rPr>
      </w:pPr>
    </w:p>
    <w:p w:rsidR="002737FD" w:rsidRPr="00057B4B" w:rsidRDefault="002737FD" w:rsidP="002737FD">
      <w:pPr>
        <w:pStyle w:val="ac"/>
        <w:rPr>
          <w:lang w:val="en-US" w:eastAsia="ru-RU"/>
        </w:rPr>
      </w:pPr>
      <w:r w:rsidRPr="00057B4B">
        <w:rPr>
          <w:color w:val="808000"/>
          <w:lang w:val="en-US" w:eastAsia="ru-RU"/>
        </w:rPr>
        <w:t>int</w:t>
      </w:r>
      <w:r w:rsidRPr="00057B4B">
        <w:rPr>
          <w:color w:val="C0C0C0"/>
          <w:lang w:val="en-US" w:eastAsia="ru-RU"/>
        </w:rPr>
        <w:t xml:space="preserve"> </w:t>
      </w:r>
      <w:r w:rsidRPr="00057B4B">
        <w:rPr>
          <w:color w:val="000000"/>
          <w:lang w:val="en-US" w:eastAsia="ru-RU"/>
        </w:rPr>
        <w:t>main()</w:t>
      </w:r>
    </w:p>
    <w:p w:rsidR="002737FD" w:rsidRPr="00057B4B" w:rsidRDefault="002737FD" w:rsidP="002737FD">
      <w:pPr>
        <w:pStyle w:val="ac"/>
        <w:rPr>
          <w:lang w:val="en-US" w:eastAsia="ru-RU"/>
        </w:rPr>
      </w:pPr>
      <w:r w:rsidRPr="00057B4B">
        <w:rPr>
          <w:color w:val="000000"/>
          <w:lang w:val="en-US" w:eastAsia="ru-RU"/>
        </w:rPr>
        <w:t>{</w:t>
      </w:r>
    </w:p>
    <w:p w:rsidR="002737FD" w:rsidRPr="00057B4B" w:rsidRDefault="002737FD" w:rsidP="002737FD">
      <w:pPr>
        <w:pStyle w:val="ac"/>
        <w:rPr>
          <w:lang w:val="en-US" w:eastAsia="ru-RU"/>
        </w:rPr>
      </w:pPr>
      <w:r w:rsidRPr="00057B4B">
        <w:rPr>
          <w:color w:val="C0C0C0"/>
          <w:lang w:val="en-US" w:eastAsia="ru-RU"/>
        </w:rPr>
        <w:t xml:space="preserve">  </w:t>
      </w:r>
      <w:r w:rsidRPr="00057B4B">
        <w:rPr>
          <w:color w:val="000000"/>
          <w:lang w:val="en-US" w:eastAsia="ru-RU"/>
        </w:rPr>
        <w:t>run_callback(</w:t>
      </w:r>
      <w:r w:rsidRPr="00057B4B">
        <w:rPr>
          <w:lang w:val="en-US" w:eastAsia="ru-RU"/>
        </w:rPr>
        <w:t>callback</w:t>
      </w:r>
      <w:r w:rsidRPr="00057B4B">
        <w:rPr>
          <w:color w:val="000000"/>
          <w:lang w:val="en-US" w:eastAsia="ru-RU"/>
        </w:rPr>
        <w:t>);</w:t>
      </w:r>
    </w:p>
    <w:p w:rsidR="002737FD" w:rsidRPr="00057B4B" w:rsidRDefault="002737FD" w:rsidP="002737FD">
      <w:pPr>
        <w:pStyle w:val="ac"/>
        <w:rPr>
          <w:lang w:val="en-US" w:eastAsia="ru-RU"/>
        </w:rPr>
      </w:pPr>
    </w:p>
    <w:p w:rsidR="002737FD" w:rsidRPr="00444B7A" w:rsidRDefault="002737FD" w:rsidP="002737FD">
      <w:pPr>
        <w:pStyle w:val="ac"/>
        <w:rPr>
          <w:lang w:eastAsia="ru-RU"/>
        </w:rPr>
      </w:pPr>
      <w:r w:rsidRPr="00057B4B">
        <w:rPr>
          <w:color w:val="C0C0C0"/>
          <w:lang w:val="en-US" w:eastAsia="ru-RU"/>
        </w:rPr>
        <w:t xml:space="preserve">  </w:t>
      </w:r>
      <w:r w:rsidRPr="00057B4B">
        <w:rPr>
          <w:color w:val="000000"/>
          <w:lang w:val="en-US" w:eastAsia="ru-RU"/>
        </w:rPr>
        <w:t>exit</w:t>
      </w:r>
      <w:r w:rsidRPr="00444B7A">
        <w:rPr>
          <w:color w:val="000000"/>
          <w:lang w:eastAsia="ru-RU"/>
        </w:rPr>
        <w:t>(</w:t>
      </w:r>
      <w:r w:rsidRPr="00444B7A">
        <w:rPr>
          <w:color w:val="000080"/>
          <w:lang w:eastAsia="ru-RU"/>
        </w:rPr>
        <w:t>0</w:t>
      </w:r>
      <w:r w:rsidRPr="00444B7A">
        <w:rPr>
          <w:color w:val="000000"/>
          <w:lang w:eastAsia="ru-RU"/>
        </w:rPr>
        <w:t>);</w:t>
      </w:r>
    </w:p>
    <w:p w:rsidR="002737FD" w:rsidRPr="00444B7A" w:rsidRDefault="002737FD" w:rsidP="002737FD">
      <w:pPr>
        <w:pStyle w:val="ac"/>
      </w:pPr>
      <w:r w:rsidRPr="00444B7A">
        <w:rPr>
          <w:rFonts w:cs="Times New Roman"/>
          <w:color w:val="000000"/>
          <w:szCs w:val="24"/>
          <w:lang w:eastAsia="ru-RU"/>
        </w:rPr>
        <w:t>}</w:t>
      </w:r>
    </w:p>
    <w:p w:rsidR="002737FD" w:rsidRPr="000C3BE2" w:rsidRDefault="002737FD" w:rsidP="002737FD">
      <w:pPr>
        <w:ind w:firstLine="0"/>
      </w:pPr>
      <w:r>
        <w:t>здесь</w:t>
      </w:r>
      <w:r w:rsidRPr="000C3BE2">
        <w:t xml:space="preserve"> </w:t>
      </w:r>
      <w:r>
        <w:t>вызов</w:t>
      </w:r>
      <w:r w:rsidRPr="000C3BE2">
        <w:t xml:space="preserve"> </w:t>
      </w:r>
      <w:r>
        <w:t>функции</w:t>
      </w:r>
      <w:r w:rsidRPr="000C3BE2">
        <w:t xml:space="preserve"> </w:t>
      </w:r>
      <w:r>
        <w:rPr>
          <w:lang w:val="en-US"/>
        </w:rPr>
        <w:t>handler</w:t>
      </w:r>
      <w:r w:rsidRPr="000C3BE2">
        <w:t xml:space="preserve"> </w:t>
      </w:r>
      <w:r>
        <w:t>в</w:t>
      </w:r>
      <w:r w:rsidRPr="000C3BE2">
        <w:t xml:space="preserve"> </w:t>
      </w:r>
      <w:r>
        <w:t>функции</w:t>
      </w:r>
      <w:r w:rsidRPr="000C3BE2">
        <w:t xml:space="preserve"> </w:t>
      </w:r>
      <w:r>
        <w:rPr>
          <w:lang w:val="en-US"/>
        </w:rPr>
        <w:t>run</w:t>
      </w:r>
      <w:r w:rsidRPr="000C3BE2">
        <w:t>_</w:t>
      </w:r>
      <w:r>
        <w:rPr>
          <w:lang w:val="en-US"/>
        </w:rPr>
        <w:t>callback</w:t>
      </w:r>
      <w:r>
        <w:t xml:space="preserve"> будет скомпилирован в следующем виде:</w:t>
      </w:r>
    </w:p>
    <w:p w:rsidR="002737FD" w:rsidRPr="0054217E" w:rsidRDefault="002737FD" w:rsidP="002737FD">
      <w:pPr>
        <w:pStyle w:val="ac"/>
        <w:rPr>
          <w:lang w:val="en-US" w:eastAsia="ru-RU"/>
        </w:rPr>
      </w:pPr>
      <w:r w:rsidRPr="0054217E">
        <w:rPr>
          <w:lang w:val="en-US" w:eastAsia="ru-RU"/>
        </w:rPr>
        <w:t>...</w:t>
      </w:r>
    </w:p>
    <w:p w:rsidR="002737FD" w:rsidRPr="00406233" w:rsidRDefault="002737FD" w:rsidP="002737FD">
      <w:pPr>
        <w:pStyle w:val="ac"/>
        <w:rPr>
          <w:lang w:val="en-US" w:eastAsia="ru-RU"/>
        </w:rPr>
      </w:pPr>
      <w:r w:rsidRPr="00406233">
        <w:rPr>
          <w:lang w:val="en-US" w:eastAsia="ru-RU"/>
        </w:rPr>
        <w:t>push ebp</w:t>
      </w:r>
    </w:p>
    <w:p w:rsidR="002737FD" w:rsidRPr="0054217E" w:rsidRDefault="002737FD" w:rsidP="002737FD">
      <w:pPr>
        <w:pStyle w:val="ac"/>
        <w:rPr>
          <w:lang w:val="en-US" w:eastAsia="ru-RU"/>
        </w:rPr>
      </w:pPr>
      <w:r w:rsidRPr="00406233">
        <w:rPr>
          <w:lang w:val="en-US" w:eastAsia="ru-RU"/>
        </w:rPr>
        <w:t>mov ebp, esp</w:t>
      </w:r>
    </w:p>
    <w:p w:rsidR="002737FD" w:rsidRPr="00444B7A" w:rsidRDefault="002737FD" w:rsidP="002737FD">
      <w:pPr>
        <w:pStyle w:val="ac"/>
        <w:rPr>
          <w:lang w:val="en-US" w:eastAsia="ru-RU"/>
        </w:rPr>
      </w:pPr>
      <w:r w:rsidRPr="00362FA3">
        <w:rPr>
          <w:lang w:val="en-US" w:eastAsia="ru-RU"/>
        </w:rPr>
        <w:t>call</w:t>
      </w:r>
      <w:r w:rsidRPr="0054217E">
        <w:rPr>
          <w:lang w:val="en-US" w:eastAsia="ru-RU"/>
        </w:rPr>
        <w:t xml:space="preserve"> </w:t>
      </w:r>
      <w:r w:rsidRPr="00362FA3">
        <w:rPr>
          <w:lang w:val="en-US" w:eastAsia="ru-RU"/>
        </w:rPr>
        <w:t>d</w:t>
      </w:r>
      <w:r w:rsidRPr="0054217E">
        <w:rPr>
          <w:lang w:val="en-US" w:eastAsia="ru-RU"/>
        </w:rPr>
        <w:t xml:space="preserve"> </w:t>
      </w:r>
      <w:r w:rsidRPr="00362FA3">
        <w:rPr>
          <w:lang w:val="en-US" w:eastAsia="ru-RU"/>
        </w:rPr>
        <w:t>ss</w:t>
      </w:r>
      <w:r w:rsidRPr="0054217E">
        <w:rPr>
          <w:lang w:val="en-US" w:eastAsia="ru-RU"/>
        </w:rPr>
        <w:t>:[</w:t>
      </w:r>
      <w:r w:rsidRPr="00362FA3">
        <w:rPr>
          <w:lang w:val="en-US" w:eastAsia="ru-RU"/>
        </w:rPr>
        <w:t>ebp</w:t>
      </w:r>
      <w:r w:rsidRPr="0054217E">
        <w:rPr>
          <w:lang w:val="en-US" w:eastAsia="ru-RU"/>
        </w:rPr>
        <w:t>+08</w:t>
      </w:r>
      <w:r w:rsidRPr="00362FA3">
        <w:rPr>
          <w:lang w:val="en-US" w:eastAsia="ru-RU"/>
        </w:rPr>
        <w:t>h</w:t>
      </w:r>
      <w:r w:rsidRPr="0054217E">
        <w:rPr>
          <w:lang w:val="en-US" w:eastAsia="ru-RU"/>
        </w:rPr>
        <w:t>]</w:t>
      </w:r>
    </w:p>
    <w:p w:rsidR="002737FD" w:rsidRPr="0054217E" w:rsidRDefault="002737FD" w:rsidP="002737FD">
      <w:pPr>
        <w:pStyle w:val="ac"/>
        <w:rPr>
          <w:lang w:eastAsia="ru-RU"/>
        </w:rPr>
      </w:pPr>
      <w:r>
        <w:rPr>
          <w:rFonts w:ascii="Courier" w:hAnsi="Courier"/>
          <w:color w:val="000000"/>
        </w:rPr>
        <w:t>pop ebp</w:t>
      </w:r>
    </w:p>
    <w:p w:rsidR="002737FD" w:rsidRPr="00444B7A" w:rsidRDefault="002737FD" w:rsidP="002737FD">
      <w:pPr>
        <w:pStyle w:val="ac"/>
      </w:pPr>
      <w:r w:rsidRPr="00444B7A">
        <w:rPr>
          <w:lang w:eastAsia="ru-RU"/>
        </w:rPr>
        <w:t>...</w:t>
      </w:r>
    </w:p>
    <w:p w:rsidR="002737FD" w:rsidRDefault="002737FD" w:rsidP="002737FD">
      <w:r>
        <w:t xml:space="preserve">При дизассемблировании данного кода нельзя получить адрес перехода. Используя статический анализ адрес перехода можно определить, </w:t>
      </w:r>
      <w:r w:rsidRPr="00863E94">
        <w:t xml:space="preserve"> </w:t>
      </w:r>
      <w:r>
        <w:t>только если провести анализ потока данных, переданный на этот участок. Однако этот адрес перехода можно получить и раньше. Для этого, было предложено доработать классическую структуру декомпилятора и добавить фазу трассировки.</w:t>
      </w:r>
    </w:p>
    <w:p w:rsidR="002737FD" w:rsidRDefault="002737FD" w:rsidP="002737FD">
      <w:r>
        <w:t xml:space="preserve">Трассировка это процесс пошагового выполнения программы. Чаще всего трассировка используется при отладке программы. В данном случае, после проведения трассировки анализируемой программы гарантирует, что </w:t>
      </w:r>
      <w:proofErr w:type="spellStart"/>
      <w:r>
        <w:t>продизассемблированы</w:t>
      </w:r>
      <w:proofErr w:type="spellEnd"/>
      <w:r>
        <w:t xml:space="preserve"> все участи бинарного файла, которые были исполнены при работе программы.</w:t>
      </w:r>
    </w:p>
    <w:p w:rsidR="002737FD" w:rsidRDefault="002737FD" w:rsidP="002737FD">
      <w:r>
        <w:t xml:space="preserve">Рассмотрим подробнее, что происходит на фазе трассировки исполняемой программы. </w:t>
      </w:r>
      <w:r w:rsidRPr="00FC3F52">
        <w:t xml:space="preserve">Самая часто используемая возможность - третье прерывание. </w:t>
      </w:r>
      <w:r>
        <w:t>О</w:t>
      </w:r>
      <w:r w:rsidRPr="00FC3F52">
        <w:t xml:space="preserve">дин байт отлаживаемой программы </w:t>
      </w:r>
      <w:proofErr w:type="gramStart"/>
      <w:r w:rsidRPr="00FC3F52">
        <w:t>заменяется на однобайтовую</w:t>
      </w:r>
      <w:proofErr w:type="gramEnd"/>
      <w:r w:rsidRPr="00FC3F52">
        <w:t xml:space="preserve"> инструкцию </w:t>
      </w:r>
      <w:proofErr w:type="spellStart"/>
      <w:r w:rsidRPr="00FC3F52">
        <w:t>int</w:t>
      </w:r>
      <w:proofErr w:type="spellEnd"/>
      <w:r w:rsidRPr="00FC3F52">
        <w:t xml:space="preserve"> 3, которая при срабатывании передает управление отладчику. Этот способ позволяет производить отладку в </w:t>
      </w:r>
      <w:r w:rsidRPr="00FC3F52">
        <w:lastRenderedPageBreak/>
        <w:t>защищенном режиме и размещать отладчик там, куда не доберется отлаживаемая программа, как бы она этого не захотела (в нулевом кольце защиты). Достоинство этого метода в том, что он позволяет ставить неограниченное число</w:t>
      </w:r>
      <w:r>
        <w:t xml:space="preserve"> точек останова</w:t>
      </w:r>
      <w:r w:rsidRPr="00FC3F52">
        <w:t>, а недостаток - в непосредственной модификации кода программы. Многие защиты проверяют целостность своего кода, а значит, такой метод на них срабатывать не будет.</w:t>
      </w:r>
    </w:p>
    <w:p w:rsidR="002737FD" w:rsidRPr="00B25CEC" w:rsidRDefault="002737FD" w:rsidP="002737FD">
      <w:r>
        <w:t xml:space="preserve">Чтобы не писать с нуля трассировщик, было решено воспользоваться инструментом </w:t>
      </w:r>
      <w:r>
        <w:rPr>
          <w:lang w:val="en-US"/>
        </w:rPr>
        <w:t>Intel</w:t>
      </w:r>
      <w:r w:rsidRPr="00D40DF4">
        <w:t xml:space="preserve"> </w:t>
      </w:r>
      <w:r>
        <w:rPr>
          <w:lang w:val="en-US"/>
        </w:rPr>
        <w:t>Pin</w:t>
      </w:r>
      <w:r w:rsidRPr="00D40DF4">
        <w:t xml:space="preserve"> </w:t>
      </w:r>
      <w:r>
        <w:rPr>
          <w:lang w:val="en-US"/>
        </w:rPr>
        <w:t>Tool</w:t>
      </w:r>
      <w:r>
        <w:t xml:space="preserve">, который позволяет производить трассировку нужных участков программы. </w:t>
      </w:r>
      <w:r>
        <w:rPr>
          <w:lang w:val="en-US"/>
        </w:rPr>
        <w:t>Pin</w:t>
      </w:r>
      <w:r w:rsidRPr="00E64614">
        <w:t xml:space="preserve"> </w:t>
      </w:r>
      <w:r>
        <w:rPr>
          <w:lang w:val="en-US"/>
        </w:rPr>
        <w:t>Tool</w:t>
      </w:r>
      <w:r w:rsidRPr="00E64614">
        <w:t xml:space="preserve"> </w:t>
      </w:r>
      <w:r>
        <w:t>представляет из себя программу, которая в качестве входных параметров принимает путь к трассируемой программе и путь к модулю, в котором содержится код, срабатывающий при исполнении инструкций.</w:t>
      </w:r>
    </w:p>
    <w:p w:rsidR="002737FD" w:rsidRDefault="002737FD" w:rsidP="002737FD">
      <w:pPr>
        <w:keepNext/>
        <w:ind w:firstLine="0"/>
        <w:jc w:val="center"/>
      </w:pPr>
      <w:r>
        <w:rPr>
          <w:noProof/>
          <w:lang w:eastAsia="ru-RU"/>
        </w:rPr>
        <w:drawing>
          <wp:inline distT="0" distB="0" distL="0" distR="0" wp14:anchorId="7825F7DA" wp14:editId="63A26CFD">
            <wp:extent cx="5943600" cy="1105535"/>
            <wp:effectExtent l="0" t="0" r="0" b="0"/>
            <wp:docPr id="55" name="Рисунок 55" descr="Y:\documents\Google Диск\Диплом магистратуры\documents\Проектирование декомпилятора\TraceBin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ocuments\Google Диск\Диплом магистратуры\documents\Проектирование декомпилятора\TraceBinary.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rsidR="002737FD" w:rsidRPr="00187D62" w:rsidRDefault="002737FD" w:rsidP="002737FD">
      <w:pPr>
        <w:pStyle w:val="afc"/>
      </w:pPr>
      <w:r>
        <w:t xml:space="preserve">Рис. </w:t>
      </w:r>
      <w:fldSimple w:instr=" SEQ Рис. \* ARABIC ">
        <w:r w:rsidR="0039441B">
          <w:rPr>
            <w:noProof/>
          </w:rPr>
          <w:t>26</w:t>
        </w:r>
      </w:fldSimple>
      <w:r w:rsidRPr="00187D62">
        <w:t xml:space="preserve">. </w:t>
      </w:r>
      <w:r>
        <w:t>Схема взаимодействие декомпилятора и трассировщика</w:t>
      </w:r>
    </w:p>
    <w:p w:rsidR="002737FD" w:rsidRDefault="002737FD" w:rsidP="002737FD">
      <w:r>
        <w:t>Модуль</w:t>
      </w:r>
      <w:r w:rsidRPr="00444B7A">
        <w:t xml:space="preserve"> </w:t>
      </w:r>
      <w:proofErr w:type="spellStart"/>
      <w:r>
        <w:rPr>
          <w:lang w:val="en-US"/>
        </w:rPr>
        <w:t>TraceBinary</w:t>
      </w:r>
      <w:proofErr w:type="spellEnd"/>
      <w:r>
        <w:t xml:space="preserve"> к </w:t>
      </w:r>
      <w:r>
        <w:rPr>
          <w:lang w:val="en-US"/>
        </w:rPr>
        <w:t>Intel</w:t>
      </w:r>
      <w:r w:rsidRPr="0008248F">
        <w:t xml:space="preserve"> </w:t>
      </w:r>
      <w:r>
        <w:rPr>
          <w:lang w:val="en-US"/>
        </w:rPr>
        <w:t>Pin</w:t>
      </w:r>
      <w:r w:rsidRPr="0008248F">
        <w:t xml:space="preserve"> </w:t>
      </w:r>
      <w:r>
        <w:rPr>
          <w:lang w:val="en-US"/>
        </w:rPr>
        <w:t>Tool</w:t>
      </w:r>
      <w:r>
        <w:t xml:space="preserve">, который трассирует программу и передает результаты декомпилятору. Для каждого трассируемого базового блока </w:t>
      </w:r>
      <w:r w:rsidRPr="0008248F">
        <w:t>(</w:t>
      </w:r>
      <w:r>
        <w:rPr>
          <w:lang w:val="en-US"/>
        </w:rPr>
        <w:t>basic</w:t>
      </w:r>
      <w:r w:rsidRPr="0008248F">
        <w:t xml:space="preserve"> </w:t>
      </w:r>
      <w:r>
        <w:rPr>
          <w:lang w:val="en-US"/>
        </w:rPr>
        <w:t>block</w:t>
      </w:r>
      <w:r w:rsidRPr="0008248F">
        <w:t xml:space="preserve">, </w:t>
      </w:r>
      <w:r>
        <w:rPr>
          <w:lang w:val="en-US"/>
        </w:rPr>
        <w:t>BBL</w:t>
      </w:r>
      <w:r>
        <w:t xml:space="preserve"> </w:t>
      </w:r>
      <w:r>
        <w:softHyphen/>
        <w:t xml:space="preserve"> это последовательность инструкций, содержащая один вход и один выход</w:t>
      </w:r>
      <w:r w:rsidRPr="0008248F">
        <w:t>)</w:t>
      </w:r>
      <w:r>
        <w:t xml:space="preserve"> модуль производит проверку, принадлежит ли базовый блок непосредственно исполняемому файлу, а не одной из библиотечных функций. Если этот блок инструкций является частью трассируемой программы, то по именованным каналам виртуальный адрес первой и последней инструкции в базовом блоке передается декомпилятору.</w:t>
      </w:r>
    </w:p>
    <w:p w:rsidR="002737FD" w:rsidRDefault="002737FD" w:rsidP="002737FD">
      <w:pPr>
        <w:pStyle w:val="2"/>
      </w:pPr>
      <w:bookmarkStart w:id="54" w:name="_Toc359217321"/>
      <w:r w:rsidRPr="00FE0876">
        <w:lastRenderedPageBreak/>
        <w:t>Декомпилятор</w:t>
      </w:r>
      <w:bookmarkEnd w:id="54"/>
    </w:p>
    <w:p w:rsidR="002737FD" w:rsidRDefault="002737FD" w:rsidP="002737FD">
      <w:pPr>
        <w:pStyle w:val="3"/>
      </w:pPr>
      <w:bookmarkStart w:id="55" w:name="_Toc359217322"/>
      <w:r w:rsidRPr="008C27D8">
        <w:t>Генерация промежуточного представления</w:t>
      </w:r>
      <w:bookmarkEnd w:id="55"/>
    </w:p>
    <w:p w:rsidR="00165350" w:rsidRDefault="00165350" w:rsidP="00165350">
      <w:r>
        <w:t xml:space="preserve">Одним из самых мощных приемов статического анализа в декомпиляции является </w:t>
      </w:r>
      <w:r>
        <w:rPr>
          <w:lang w:val="en-US"/>
        </w:rPr>
        <w:t>SSA</w:t>
      </w:r>
      <w:r>
        <w:t xml:space="preserve">-форма. Правильно </w:t>
      </w:r>
      <w:proofErr w:type="gramStart"/>
      <w:r>
        <w:t>сгенерированное</w:t>
      </w:r>
      <w:proofErr w:type="gramEnd"/>
      <w:r>
        <w:t xml:space="preserve"> </w:t>
      </w:r>
      <w:r>
        <w:rPr>
          <w:lang w:val="en-US"/>
        </w:rPr>
        <w:t>SSA</w:t>
      </w:r>
      <w:r w:rsidRPr="008E24AA">
        <w:t>-</w:t>
      </w:r>
      <w:r>
        <w:t xml:space="preserve">представление программы позволяет разрешить проблемы подстановки выражений, удаления неиспользуемого кода и тупиковых ветвей кода (частично решает проблему </w:t>
      </w:r>
      <w:proofErr w:type="spellStart"/>
      <w:r>
        <w:t>обфусцированного</w:t>
      </w:r>
      <w:proofErr w:type="spellEnd"/>
      <w:r>
        <w:t xml:space="preserve"> кода) и определения параметров и возвращаемых значений функций. </w:t>
      </w:r>
    </w:p>
    <w:p w:rsidR="00165350" w:rsidRPr="00E03076" w:rsidRDefault="00165350" w:rsidP="00165350">
      <w:r>
        <w:rPr>
          <w:lang w:val="en-US"/>
        </w:rPr>
        <w:t>SSA</w:t>
      </w:r>
      <w:r>
        <w:t>-граф</w:t>
      </w:r>
      <w:r w:rsidRPr="008606EB">
        <w:t xml:space="preserve"> </w:t>
      </w:r>
      <w:r>
        <w:t xml:space="preserve">состоит из набора </w:t>
      </w:r>
      <w:r w:rsidRPr="00432CE8">
        <w:rPr>
          <w:i/>
        </w:rPr>
        <w:t>базовых блоков</w:t>
      </w:r>
      <w:r>
        <w:t xml:space="preserve">, содержащих список </w:t>
      </w:r>
      <w:r w:rsidRPr="00432CE8">
        <w:rPr>
          <w:i/>
        </w:rPr>
        <w:t>утверждений</w:t>
      </w:r>
      <w:r>
        <w:t xml:space="preserve"> в формате: </w:t>
      </w:r>
      <w:proofErr w:type="spellStart"/>
      <w:r w:rsidRPr="008606EB">
        <w:rPr>
          <w:i/>
        </w:rPr>
        <w:t>определение</w:t>
      </w:r>
      <w:r w:rsidRPr="00A520B7">
        <w:rPr>
          <w:i/>
        </w:rPr>
        <w:t>_</w:t>
      </w:r>
      <w:proofErr w:type="gramStart"/>
      <w:r>
        <w:rPr>
          <w:i/>
        </w:rPr>
        <w:t>индекс</w:t>
      </w:r>
      <w:proofErr w:type="spellEnd"/>
      <w:r>
        <w:t xml:space="preserve"> </w:t>
      </w:r>
      <w:r w:rsidRPr="008606EB">
        <w:rPr>
          <w:i/>
        </w:rPr>
        <w:t>:</w:t>
      </w:r>
      <w:proofErr w:type="gramEnd"/>
      <w:r w:rsidRPr="008606EB">
        <w:rPr>
          <w:i/>
        </w:rPr>
        <w:t>=</w:t>
      </w:r>
      <w:r w:rsidRPr="008606EB">
        <w:t xml:space="preserve"> </w:t>
      </w:r>
      <w:r w:rsidRPr="008606EB">
        <w:rPr>
          <w:i/>
        </w:rPr>
        <w:t>выражение</w:t>
      </w:r>
      <w:r>
        <w:rPr>
          <w:i/>
        </w:rPr>
        <w:t xml:space="preserve">. Базовым блоком </w:t>
      </w:r>
      <w:r>
        <w:t>является последовательность команд, имеющих только одну точку входа</w:t>
      </w:r>
      <w:r w:rsidRPr="00F25A45">
        <w:t xml:space="preserve"> </w:t>
      </w:r>
      <w:r>
        <w:t>и только одну точку выхода,</w:t>
      </w:r>
      <w:r w:rsidRPr="00F41ADE">
        <w:t xml:space="preserve"> и не содержащую инструкций передачи управления</w:t>
      </w:r>
      <w:r>
        <w:t xml:space="preserve">. </w:t>
      </w:r>
      <w:r w:rsidRPr="00F15B08">
        <w:rPr>
          <w:i/>
        </w:rPr>
        <w:t>Определение</w:t>
      </w:r>
      <w:r>
        <w:t xml:space="preserve"> представляет собой регистр или область памяти, в который записывается результат </w:t>
      </w:r>
      <w:r w:rsidRPr="00F15B08">
        <w:rPr>
          <w:i/>
        </w:rPr>
        <w:t>выражения</w:t>
      </w:r>
      <w:r>
        <w:rPr>
          <w:i/>
        </w:rPr>
        <w:t xml:space="preserve"> </w:t>
      </w:r>
      <w:r>
        <w:t>(если таковой имеется)</w:t>
      </w:r>
      <w:r w:rsidRPr="00F15B08">
        <w:t>.</w:t>
      </w:r>
      <w:r>
        <w:t xml:space="preserve"> Выражение может содержать другие</w:t>
      </w:r>
      <w:r w:rsidRPr="00F15B08">
        <w:t xml:space="preserve">, </w:t>
      </w:r>
      <w:r w:rsidRPr="00835211">
        <w:rPr>
          <w:i/>
        </w:rPr>
        <w:t>ранее объявленные</w:t>
      </w:r>
      <w:r w:rsidRPr="00F15B08">
        <w:t>,</w:t>
      </w:r>
      <w:r>
        <w:t xml:space="preserve"> определения и константы. Согласно правилам построения </w:t>
      </w:r>
      <w:r>
        <w:rPr>
          <w:lang w:val="en-US"/>
        </w:rPr>
        <w:t>SSA</w:t>
      </w:r>
      <w:r>
        <w:t xml:space="preserve"> каждое определение может быть назначено только один раз, поэтому для дифференциации ранее использованных регистров и адресов используется </w:t>
      </w:r>
      <w:r w:rsidRPr="00E03076">
        <w:rPr>
          <w:i/>
        </w:rPr>
        <w:t>индекс</w:t>
      </w:r>
      <w:r>
        <w:t>. В качестве индекса может служить любая, гарантированно уникальная в рамках одного и того же регистра или области памяти, константа. На практике выходит, что на эту роль лучше всего подходят начальные виртуальные адреса команд, которые уже были определены и назначены на этапе дизассемблирования. Такой подход избавляет от необходимости заботиться об определении, хранении, назначении и своевременном инкрементировании отдельного счетчика.</w:t>
      </w:r>
    </w:p>
    <w:p w:rsidR="00165350" w:rsidRPr="001314B2" w:rsidRDefault="00165350" w:rsidP="00165350">
      <w:r>
        <w:t xml:space="preserve">Рассмотрим пример преобразования следующего набора ассемблерных команд в </w:t>
      </w:r>
      <w:r>
        <w:rPr>
          <w:lang w:val="en-US"/>
        </w:rPr>
        <w:t>SSA</w:t>
      </w:r>
      <w:r w:rsidRPr="001314B2">
        <w:t>-</w:t>
      </w:r>
      <w:r>
        <w:t>форму:</w:t>
      </w:r>
    </w:p>
    <w:p w:rsidR="00165350" w:rsidRPr="001A6248" w:rsidRDefault="00165350" w:rsidP="00165350">
      <w:pPr>
        <w:pStyle w:val="ac"/>
      </w:pPr>
      <w:r>
        <w:rPr>
          <w:lang w:val="en-US"/>
        </w:rPr>
        <w:t>mov</w:t>
      </w:r>
      <w:r w:rsidRPr="001A6248">
        <w:t xml:space="preserve"> </w:t>
      </w:r>
      <w:r>
        <w:rPr>
          <w:lang w:val="en-US"/>
        </w:rPr>
        <w:t>eax</w:t>
      </w:r>
      <w:r w:rsidRPr="001A6248">
        <w:t>, 12</w:t>
      </w:r>
    </w:p>
    <w:p w:rsidR="00165350" w:rsidRPr="001A6248" w:rsidRDefault="00165350" w:rsidP="00165350">
      <w:pPr>
        <w:pStyle w:val="ac"/>
      </w:pPr>
      <w:r>
        <w:rPr>
          <w:lang w:val="en-US"/>
        </w:rPr>
        <w:lastRenderedPageBreak/>
        <w:t>and</w:t>
      </w:r>
      <w:r w:rsidRPr="001A6248">
        <w:t xml:space="preserve"> </w:t>
      </w:r>
      <w:r>
        <w:rPr>
          <w:lang w:val="en-US"/>
        </w:rPr>
        <w:t>eax</w:t>
      </w:r>
      <w:r w:rsidRPr="001A6248">
        <w:t xml:space="preserve">, </w:t>
      </w:r>
      <w:r w:rsidRPr="00FD398F">
        <w:t>24</w:t>
      </w:r>
    </w:p>
    <w:p w:rsidR="00165350" w:rsidRDefault="00165350" w:rsidP="00165350">
      <w:r>
        <w:t xml:space="preserve">В </w:t>
      </w:r>
      <w:r>
        <w:rPr>
          <w:lang w:val="en-US"/>
        </w:rPr>
        <w:t>SSA</w:t>
      </w:r>
      <w:r w:rsidRPr="00A520B7">
        <w:t xml:space="preserve"> </w:t>
      </w:r>
      <w:r>
        <w:t>представлении будет выглядеть как:</w:t>
      </w:r>
    </w:p>
    <w:p w:rsidR="00165350" w:rsidRDefault="00165350" w:rsidP="00165350">
      <w:pPr>
        <w:pStyle w:val="ac"/>
        <w:rPr>
          <w:lang w:val="en-US"/>
        </w:rPr>
      </w:pPr>
      <w:r>
        <w:rPr>
          <w:lang w:val="en-US"/>
        </w:rPr>
        <w:t>eax</w:t>
      </w:r>
      <w:r w:rsidRPr="00FD398F">
        <w:rPr>
          <w:lang w:val="en-US"/>
        </w:rPr>
        <w:t>_0 := 12</w:t>
      </w:r>
    </w:p>
    <w:p w:rsidR="00165350" w:rsidRDefault="00165350" w:rsidP="00165350">
      <w:pPr>
        <w:pStyle w:val="ac"/>
        <w:rPr>
          <w:lang w:val="en-US"/>
        </w:rPr>
      </w:pPr>
    </w:p>
    <w:p w:rsidR="00165350" w:rsidRPr="00FD398F" w:rsidRDefault="00165350" w:rsidP="00165350">
      <w:pPr>
        <w:pStyle w:val="ac"/>
        <w:rPr>
          <w:lang w:val="en-US"/>
        </w:rPr>
      </w:pPr>
      <w:r>
        <w:rPr>
          <w:lang w:val="en-US"/>
        </w:rPr>
        <w:t>eax</w:t>
      </w:r>
      <w:r w:rsidRPr="00FD398F">
        <w:rPr>
          <w:lang w:val="en-US"/>
        </w:rPr>
        <w:t xml:space="preserve">_1 := </w:t>
      </w:r>
      <w:r>
        <w:rPr>
          <w:lang w:val="en-US"/>
        </w:rPr>
        <w:t>eax</w:t>
      </w:r>
      <w:r w:rsidRPr="00FD398F">
        <w:rPr>
          <w:lang w:val="en-US"/>
        </w:rPr>
        <w:t>_0 &amp; 24</w:t>
      </w:r>
    </w:p>
    <w:p w:rsidR="00165350" w:rsidRPr="00882566" w:rsidRDefault="00165350" w:rsidP="00165350">
      <w:pPr>
        <w:pStyle w:val="ac"/>
        <w:rPr>
          <w:lang w:val="en-US"/>
        </w:rPr>
      </w:pPr>
      <w:r>
        <w:rPr>
          <w:lang w:val="en-US"/>
        </w:rPr>
        <w:t>zf</w:t>
      </w:r>
      <w:r w:rsidRPr="00882566">
        <w:rPr>
          <w:lang w:val="en-US"/>
        </w:rPr>
        <w:t>_1 := 0</w:t>
      </w:r>
    </w:p>
    <w:p w:rsidR="00165350" w:rsidRPr="00882566" w:rsidRDefault="00165350" w:rsidP="00165350">
      <w:pPr>
        <w:pStyle w:val="ac"/>
        <w:rPr>
          <w:lang w:val="en-US"/>
        </w:rPr>
      </w:pPr>
      <w:r>
        <w:rPr>
          <w:lang w:val="en-US"/>
        </w:rPr>
        <w:t>sf</w:t>
      </w:r>
      <w:r w:rsidRPr="00882566">
        <w:rPr>
          <w:lang w:val="en-US"/>
        </w:rPr>
        <w:t>_1 := 0</w:t>
      </w:r>
    </w:p>
    <w:p w:rsidR="00165350" w:rsidRPr="00E863F1" w:rsidRDefault="00165350" w:rsidP="00165350">
      <w:r>
        <w:t xml:space="preserve">Из примера видно, что при генерации первичной </w:t>
      </w:r>
      <w:r>
        <w:rPr>
          <w:lang w:val="en-US"/>
        </w:rPr>
        <w:t>SSA</w:t>
      </w:r>
      <w:r w:rsidRPr="009033F5">
        <w:t>-</w:t>
      </w:r>
      <w:r>
        <w:t>формы необходимо учитывать неявное выставление флагов процессором в результате выполнения каждой команды.</w:t>
      </w:r>
    </w:p>
    <w:p w:rsidR="00165350" w:rsidRDefault="00165350" w:rsidP="00165350">
      <w:r>
        <w:t>Рассмотрим другой случай, когда второй операнд команды будет не константой, а переменной, хранящейся в памяти:</w:t>
      </w:r>
    </w:p>
    <w:p w:rsidR="00165350" w:rsidRPr="000545A5" w:rsidRDefault="00165350" w:rsidP="00165350">
      <w:pPr>
        <w:pStyle w:val="ac"/>
        <w:rPr>
          <w:lang w:val="en-US"/>
        </w:rPr>
      </w:pPr>
      <w:r>
        <w:rPr>
          <w:lang w:val="en-US"/>
        </w:rPr>
        <w:t>mov</w:t>
      </w:r>
      <w:r w:rsidRPr="000545A5">
        <w:rPr>
          <w:lang w:val="en-US"/>
        </w:rPr>
        <w:t xml:space="preserve"> </w:t>
      </w:r>
      <w:r>
        <w:rPr>
          <w:lang w:val="en-US"/>
        </w:rPr>
        <w:t>eax</w:t>
      </w:r>
      <w:r w:rsidRPr="000545A5">
        <w:rPr>
          <w:lang w:val="en-US"/>
        </w:rPr>
        <w:t>, 12</w:t>
      </w:r>
    </w:p>
    <w:p w:rsidR="00165350" w:rsidRPr="00BB4968" w:rsidRDefault="00165350" w:rsidP="00165350">
      <w:pPr>
        <w:pStyle w:val="ac"/>
        <w:rPr>
          <w:lang w:val="en-US"/>
        </w:rPr>
      </w:pPr>
      <w:r>
        <w:rPr>
          <w:lang w:val="en-US"/>
        </w:rPr>
        <w:t>and</w:t>
      </w:r>
      <w:r w:rsidRPr="000545A5">
        <w:rPr>
          <w:lang w:val="en-US"/>
        </w:rPr>
        <w:t xml:space="preserve"> </w:t>
      </w:r>
      <w:r>
        <w:rPr>
          <w:lang w:val="en-US"/>
        </w:rPr>
        <w:t>eax</w:t>
      </w:r>
      <w:r w:rsidRPr="000545A5">
        <w:rPr>
          <w:lang w:val="en-US"/>
        </w:rPr>
        <w:t xml:space="preserve">, </w:t>
      </w:r>
      <w:r>
        <w:rPr>
          <w:lang w:val="en-US"/>
        </w:rPr>
        <w:t>esp[-8]</w:t>
      </w:r>
    </w:p>
    <w:p w:rsidR="00165350" w:rsidRDefault="00165350" w:rsidP="00165350">
      <w:r>
        <w:t xml:space="preserve">Тогда </w:t>
      </w:r>
      <w:r>
        <w:rPr>
          <w:lang w:val="en-US"/>
        </w:rPr>
        <w:t>SSA</w:t>
      </w:r>
      <w:r w:rsidRPr="00D1718C">
        <w:t>-</w:t>
      </w:r>
      <w:r>
        <w:t>представление примет следующий вид:</w:t>
      </w:r>
    </w:p>
    <w:p w:rsidR="00165350" w:rsidRDefault="00165350" w:rsidP="00165350">
      <w:pPr>
        <w:pStyle w:val="ac"/>
        <w:rPr>
          <w:lang w:val="en-US"/>
        </w:rPr>
      </w:pPr>
      <w:r>
        <w:rPr>
          <w:lang w:val="en-US"/>
        </w:rPr>
        <w:t>eax</w:t>
      </w:r>
      <w:r w:rsidRPr="00FD398F">
        <w:rPr>
          <w:lang w:val="en-US"/>
        </w:rPr>
        <w:t>_0 := 12</w:t>
      </w:r>
    </w:p>
    <w:p w:rsidR="00165350" w:rsidRDefault="00165350" w:rsidP="00165350">
      <w:pPr>
        <w:pStyle w:val="ac"/>
        <w:rPr>
          <w:lang w:val="en-US"/>
        </w:rPr>
      </w:pPr>
    </w:p>
    <w:p w:rsidR="00165350" w:rsidRPr="00882566" w:rsidRDefault="00165350" w:rsidP="00165350">
      <w:pPr>
        <w:pStyle w:val="ac"/>
        <w:rPr>
          <w:lang w:val="en-US"/>
        </w:rPr>
      </w:pPr>
      <w:r>
        <w:rPr>
          <w:lang w:val="en-US"/>
        </w:rPr>
        <w:t xml:space="preserve">m[esp-8]_0 := </w:t>
      </w:r>
      <w:r w:rsidRPr="00882566">
        <w:rPr>
          <w:lang w:val="en-US"/>
        </w:rPr>
        <w:t>*(</w:t>
      </w:r>
      <w:r>
        <w:rPr>
          <w:lang w:val="en-US"/>
        </w:rPr>
        <w:t>esp-8</w:t>
      </w:r>
      <w:r w:rsidRPr="00882566">
        <w:rPr>
          <w:lang w:val="en-US"/>
        </w:rPr>
        <w:t>)</w:t>
      </w:r>
    </w:p>
    <w:p w:rsidR="00165350" w:rsidRDefault="00165350" w:rsidP="00165350">
      <w:pPr>
        <w:pStyle w:val="ac"/>
        <w:rPr>
          <w:lang w:val="en-US"/>
        </w:rPr>
      </w:pPr>
    </w:p>
    <w:p w:rsidR="00165350" w:rsidRPr="00FD398F" w:rsidRDefault="00165350" w:rsidP="00165350">
      <w:pPr>
        <w:pStyle w:val="ac"/>
        <w:rPr>
          <w:lang w:val="en-US"/>
        </w:rPr>
      </w:pPr>
      <w:r>
        <w:rPr>
          <w:lang w:val="en-US"/>
        </w:rPr>
        <w:t>eax</w:t>
      </w:r>
      <w:r w:rsidRPr="00FD398F">
        <w:rPr>
          <w:lang w:val="en-US"/>
        </w:rPr>
        <w:t xml:space="preserve">_1 := </w:t>
      </w:r>
      <w:r>
        <w:rPr>
          <w:lang w:val="en-US"/>
        </w:rPr>
        <w:t>eax</w:t>
      </w:r>
      <w:r w:rsidRPr="00FD398F">
        <w:rPr>
          <w:lang w:val="en-US"/>
        </w:rPr>
        <w:t xml:space="preserve">_0 &amp; </w:t>
      </w:r>
      <w:r>
        <w:rPr>
          <w:lang w:val="en-US"/>
        </w:rPr>
        <w:t>m[esp-8]_0</w:t>
      </w:r>
    </w:p>
    <w:p w:rsidR="00165350" w:rsidRPr="00882566" w:rsidRDefault="00165350" w:rsidP="00165350">
      <w:pPr>
        <w:pStyle w:val="ac"/>
      </w:pPr>
      <w:r>
        <w:rPr>
          <w:lang w:val="en-US"/>
        </w:rPr>
        <w:t>zf</w:t>
      </w:r>
      <w:r w:rsidRPr="00882566">
        <w:t xml:space="preserve">_1 := </w:t>
      </w:r>
      <w:r>
        <w:rPr>
          <w:lang w:val="en-US"/>
        </w:rPr>
        <w:t>eax</w:t>
      </w:r>
      <w:r w:rsidRPr="00882566">
        <w:t>_1 == 0</w:t>
      </w:r>
    </w:p>
    <w:p w:rsidR="00165350" w:rsidRPr="00F35CE2" w:rsidRDefault="00165350" w:rsidP="00165350">
      <w:pPr>
        <w:pStyle w:val="ac"/>
      </w:pPr>
      <w:r>
        <w:rPr>
          <w:lang w:val="en-US"/>
        </w:rPr>
        <w:t>sf</w:t>
      </w:r>
      <w:r w:rsidRPr="009033F5">
        <w:t xml:space="preserve">_1 := </w:t>
      </w:r>
      <w:r>
        <w:rPr>
          <w:lang w:val="en-US"/>
        </w:rPr>
        <w:t>eax</w:t>
      </w:r>
      <w:r w:rsidRPr="00F35CE2">
        <w:t>_1 &gt;= 2147483648</w:t>
      </w:r>
    </w:p>
    <w:p w:rsidR="00165350" w:rsidRPr="00AE038B" w:rsidRDefault="00165350" w:rsidP="00165350">
      <w:r>
        <w:t xml:space="preserve">В данном случае осуществляется доступ к ранее неопределенной области памяти. Поскольку использование ранее неопределенных переменных в </w:t>
      </w:r>
      <w:r>
        <w:rPr>
          <w:lang w:val="en-US"/>
        </w:rPr>
        <w:t>SSA</w:t>
      </w:r>
      <w:r>
        <w:t xml:space="preserve">-форме невозможно, то необходимо ввести дополнительное определение для операции доступа к переменной по адресу </w:t>
      </w:r>
      <w:r w:rsidRPr="00564C83">
        <w:rPr>
          <w:rStyle w:val="ad"/>
        </w:rPr>
        <w:t>esp[-8]</w:t>
      </w:r>
      <w:r>
        <w:t>.</w:t>
      </w:r>
      <w:r w:rsidRPr="00235D4C">
        <w:t xml:space="preserve"> </w:t>
      </w:r>
      <w:r>
        <w:t xml:space="preserve">Еще одна особенность примера, приведенного выше – указание в определении смещения </w:t>
      </w:r>
      <w:r w:rsidRPr="00BA1CDF">
        <w:rPr>
          <w:rStyle w:val="ad"/>
        </w:rPr>
        <w:t>-8</w:t>
      </w:r>
      <w:r>
        <w:t xml:space="preserve">. Такое дополнение дает возможность просто и наглядно создавать </w:t>
      </w:r>
      <w:r>
        <w:rPr>
          <w:lang w:val="en-US"/>
        </w:rPr>
        <w:t>SSA</w:t>
      </w:r>
      <w:r w:rsidRPr="00DC0145">
        <w:t>-</w:t>
      </w:r>
      <w:r>
        <w:t xml:space="preserve">определения для отдельных членов массивов или переменных, хранящихся в памяти. Нужно также отметить, что, так как в данном случае выражения </w:t>
      </w:r>
      <w:proofErr w:type="spellStart"/>
      <w:r>
        <w:rPr>
          <w:lang w:val="en-US"/>
        </w:rPr>
        <w:t>zf</w:t>
      </w:r>
      <w:proofErr w:type="spellEnd"/>
      <w:r w:rsidRPr="00AE038B">
        <w:t xml:space="preserve">_1 </w:t>
      </w:r>
      <w:r>
        <w:t xml:space="preserve">и </w:t>
      </w:r>
      <w:proofErr w:type="spellStart"/>
      <w:r>
        <w:rPr>
          <w:lang w:val="en-US"/>
        </w:rPr>
        <w:t>sf</w:t>
      </w:r>
      <w:proofErr w:type="spellEnd"/>
      <w:r w:rsidRPr="00AE038B">
        <w:t xml:space="preserve">_1 </w:t>
      </w:r>
      <w:r>
        <w:t xml:space="preserve">представляют собой неравенства из-за того, что определить значение, хранящееся по адресу </w:t>
      </w:r>
      <w:r w:rsidRPr="00564C83">
        <w:rPr>
          <w:rStyle w:val="ad"/>
        </w:rPr>
        <w:t>esp[-8]</w:t>
      </w:r>
      <w:r>
        <w:rPr>
          <w:rStyle w:val="ad"/>
        </w:rPr>
        <w:t xml:space="preserve"> </w:t>
      </w:r>
      <w:r w:rsidRPr="00AE038B">
        <w:t>может</w:t>
      </w:r>
      <w:r>
        <w:t xml:space="preserve"> быть невозможно на этапе статического анализе.</w:t>
      </w:r>
    </w:p>
    <w:p w:rsidR="00165350" w:rsidRDefault="00165350" w:rsidP="00165350">
      <w:r>
        <w:lastRenderedPageBreak/>
        <w:t xml:space="preserve">В следующем примере демонстрируется </w:t>
      </w:r>
      <w:r>
        <w:rPr>
          <w:lang w:val="en-US"/>
        </w:rPr>
        <w:t>SSA</w:t>
      </w:r>
      <w:r w:rsidRPr="00816B1F">
        <w:t>-</w:t>
      </w:r>
      <w:r>
        <w:t xml:space="preserve">форма для простейшей управляющей конструкции </w:t>
      </w:r>
      <w:r>
        <w:rPr>
          <w:lang w:val="en-US"/>
        </w:rPr>
        <w:t>if</w:t>
      </w:r>
      <w:r>
        <w:t>:</w:t>
      </w:r>
    </w:p>
    <w:p w:rsidR="00165350" w:rsidRPr="000545A5" w:rsidRDefault="00165350" w:rsidP="00165350">
      <w:pPr>
        <w:pStyle w:val="ac"/>
        <w:rPr>
          <w:lang w:val="en-US"/>
        </w:rPr>
      </w:pPr>
      <w:r>
        <w:rPr>
          <w:lang w:val="en-US"/>
        </w:rPr>
        <w:t>mov</w:t>
      </w:r>
      <w:r w:rsidRPr="000545A5">
        <w:rPr>
          <w:lang w:val="en-US"/>
        </w:rPr>
        <w:t xml:space="preserve"> </w:t>
      </w:r>
      <w:r>
        <w:rPr>
          <w:lang w:val="en-US"/>
        </w:rPr>
        <w:t>eax</w:t>
      </w:r>
      <w:r w:rsidRPr="000545A5">
        <w:rPr>
          <w:lang w:val="en-US"/>
        </w:rPr>
        <w:t>, 12</w:t>
      </w:r>
    </w:p>
    <w:p w:rsidR="00165350" w:rsidRPr="001A6248" w:rsidRDefault="00165350" w:rsidP="00165350">
      <w:pPr>
        <w:pStyle w:val="ac"/>
        <w:rPr>
          <w:lang w:val="en-US"/>
        </w:rPr>
      </w:pPr>
      <w:r>
        <w:rPr>
          <w:lang w:val="en-US"/>
        </w:rPr>
        <w:t>and</w:t>
      </w:r>
      <w:r w:rsidRPr="000545A5">
        <w:rPr>
          <w:lang w:val="en-US"/>
        </w:rPr>
        <w:t xml:space="preserve"> </w:t>
      </w:r>
      <w:r>
        <w:rPr>
          <w:lang w:val="en-US"/>
        </w:rPr>
        <w:t>eax</w:t>
      </w:r>
      <w:r w:rsidRPr="000545A5">
        <w:rPr>
          <w:lang w:val="en-US"/>
        </w:rPr>
        <w:t xml:space="preserve">, </w:t>
      </w:r>
      <w:r>
        <w:rPr>
          <w:lang w:val="en-US"/>
        </w:rPr>
        <w:t>esp[-8]</w:t>
      </w:r>
    </w:p>
    <w:p w:rsidR="00165350" w:rsidRDefault="00165350" w:rsidP="00165350">
      <w:pPr>
        <w:pStyle w:val="ac"/>
        <w:rPr>
          <w:lang w:val="en-US"/>
        </w:rPr>
      </w:pPr>
      <w:r>
        <w:rPr>
          <w:lang w:val="en-US"/>
        </w:rPr>
        <w:t>jn skip1</w:t>
      </w:r>
    </w:p>
    <w:p w:rsidR="00165350" w:rsidRDefault="00165350" w:rsidP="00165350">
      <w:pPr>
        <w:pStyle w:val="ac"/>
        <w:rPr>
          <w:lang w:val="en-US"/>
        </w:rPr>
      </w:pPr>
    </w:p>
    <w:p w:rsidR="00165350" w:rsidRDefault="00165350" w:rsidP="00165350">
      <w:pPr>
        <w:pStyle w:val="ac"/>
        <w:rPr>
          <w:lang w:val="en-US"/>
        </w:rPr>
      </w:pPr>
      <w:r>
        <w:rPr>
          <w:lang w:val="en-US"/>
        </w:rPr>
        <w:t>xor eax, eax</w:t>
      </w:r>
    </w:p>
    <w:p w:rsidR="00165350" w:rsidRDefault="00165350" w:rsidP="00165350">
      <w:pPr>
        <w:pStyle w:val="ac"/>
        <w:rPr>
          <w:lang w:val="en-US"/>
        </w:rPr>
      </w:pPr>
    </w:p>
    <w:p w:rsidR="00165350" w:rsidRDefault="00165350" w:rsidP="00165350">
      <w:pPr>
        <w:pStyle w:val="ac"/>
        <w:ind w:firstLine="0"/>
        <w:rPr>
          <w:lang w:val="en-US"/>
        </w:rPr>
      </w:pPr>
      <w:r>
        <w:rPr>
          <w:lang w:val="en-US"/>
        </w:rPr>
        <w:t>skip1:</w:t>
      </w:r>
    </w:p>
    <w:p w:rsidR="00165350" w:rsidRPr="00623FFE" w:rsidRDefault="00165350" w:rsidP="00165350">
      <w:pPr>
        <w:pStyle w:val="ac"/>
      </w:pPr>
      <w:r>
        <w:rPr>
          <w:lang w:val="en-US"/>
        </w:rPr>
        <w:t>ret</w:t>
      </w:r>
    </w:p>
    <w:p w:rsidR="00165350" w:rsidRDefault="00165350" w:rsidP="00165350">
      <w:r>
        <w:t xml:space="preserve">Сгенерированное для этого примера </w:t>
      </w:r>
      <w:r>
        <w:rPr>
          <w:lang w:val="en-US"/>
        </w:rPr>
        <w:t>SSA</w:t>
      </w:r>
      <w:r>
        <w:t xml:space="preserve"> представление:</w:t>
      </w:r>
    </w:p>
    <w:p w:rsidR="00165350" w:rsidRPr="00FD398F" w:rsidRDefault="00165350" w:rsidP="00165350">
      <w:pPr>
        <w:pStyle w:val="ac"/>
        <w:rPr>
          <w:lang w:val="en-US"/>
        </w:rPr>
      </w:pPr>
      <w:r>
        <w:rPr>
          <w:lang w:val="en-US"/>
        </w:rPr>
        <w:t>eax</w:t>
      </w:r>
      <w:r w:rsidRPr="00FD398F">
        <w:rPr>
          <w:lang w:val="en-US"/>
        </w:rPr>
        <w:t>_0 := 12</w:t>
      </w:r>
    </w:p>
    <w:p w:rsidR="00165350" w:rsidRPr="00FD398F" w:rsidRDefault="00165350" w:rsidP="00165350">
      <w:pPr>
        <w:pStyle w:val="ac"/>
        <w:rPr>
          <w:lang w:val="en-US"/>
        </w:rPr>
      </w:pPr>
      <w:r>
        <w:rPr>
          <w:lang w:val="en-US"/>
        </w:rPr>
        <w:t>zf</w:t>
      </w:r>
      <w:r w:rsidRPr="00FD398F">
        <w:rPr>
          <w:lang w:val="en-US"/>
        </w:rPr>
        <w:t>_0 := 0</w:t>
      </w:r>
    </w:p>
    <w:p w:rsidR="00165350" w:rsidRDefault="00165350" w:rsidP="00165350">
      <w:pPr>
        <w:pStyle w:val="ac"/>
        <w:rPr>
          <w:lang w:val="en-US"/>
        </w:rPr>
      </w:pPr>
      <w:r>
        <w:rPr>
          <w:lang w:val="en-US"/>
        </w:rPr>
        <w:t>sf</w:t>
      </w:r>
      <w:r w:rsidRPr="00FD398F">
        <w:rPr>
          <w:lang w:val="en-US"/>
        </w:rPr>
        <w:t>_0 := 0</w:t>
      </w:r>
    </w:p>
    <w:p w:rsidR="00165350" w:rsidRDefault="00165350" w:rsidP="00165350">
      <w:pPr>
        <w:pStyle w:val="ac"/>
        <w:rPr>
          <w:lang w:val="en-US"/>
        </w:rPr>
      </w:pPr>
    </w:p>
    <w:p w:rsidR="00165350" w:rsidRDefault="00165350" w:rsidP="00165350">
      <w:pPr>
        <w:pStyle w:val="ac"/>
        <w:rPr>
          <w:lang w:val="en-US"/>
        </w:rPr>
      </w:pPr>
      <w:r>
        <w:rPr>
          <w:lang w:val="en-US"/>
        </w:rPr>
        <w:t xml:space="preserve">m[esp-8]_0 := </w:t>
      </w:r>
      <w:r w:rsidRPr="00882566">
        <w:rPr>
          <w:lang w:val="en-US"/>
        </w:rPr>
        <w:t>*(</w:t>
      </w:r>
      <w:r>
        <w:rPr>
          <w:lang w:val="en-US"/>
        </w:rPr>
        <w:t>esp-8</w:t>
      </w:r>
      <w:r w:rsidRPr="00882566">
        <w:rPr>
          <w:lang w:val="en-US"/>
        </w:rPr>
        <w:t>)</w:t>
      </w:r>
    </w:p>
    <w:p w:rsidR="00165350" w:rsidRDefault="00165350" w:rsidP="00165350">
      <w:pPr>
        <w:pStyle w:val="ac"/>
        <w:rPr>
          <w:lang w:val="en-US"/>
        </w:rPr>
      </w:pPr>
    </w:p>
    <w:p w:rsidR="00165350" w:rsidRPr="00FD398F" w:rsidRDefault="00165350" w:rsidP="00165350">
      <w:pPr>
        <w:pStyle w:val="ac"/>
        <w:rPr>
          <w:lang w:val="en-US"/>
        </w:rPr>
      </w:pPr>
      <w:r>
        <w:rPr>
          <w:lang w:val="en-US"/>
        </w:rPr>
        <w:t>eax</w:t>
      </w:r>
      <w:r w:rsidRPr="00FD398F">
        <w:rPr>
          <w:lang w:val="en-US"/>
        </w:rPr>
        <w:t xml:space="preserve">_1 := </w:t>
      </w:r>
      <w:r>
        <w:rPr>
          <w:lang w:val="en-US"/>
        </w:rPr>
        <w:t>eax</w:t>
      </w:r>
      <w:r w:rsidRPr="00FD398F">
        <w:rPr>
          <w:lang w:val="en-US"/>
        </w:rPr>
        <w:t xml:space="preserve">_0 &amp; </w:t>
      </w:r>
      <w:r>
        <w:rPr>
          <w:lang w:val="en-US"/>
        </w:rPr>
        <w:t>m[esp-8]_0</w:t>
      </w:r>
    </w:p>
    <w:p w:rsidR="00165350" w:rsidRPr="006C4177" w:rsidRDefault="00165350" w:rsidP="00165350">
      <w:pPr>
        <w:pStyle w:val="ac"/>
        <w:rPr>
          <w:lang w:val="en-US"/>
        </w:rPr>
      </w:pPr>
      <w:r>
        <w:rPr>
          <w:lang w:val="en-US"/>
        </w:rPr>
        <w:t>zf</w:t>
      </w:r>
      <w:r w:rsidRPr="006C4177">
        <w:rPr>
          <w:lang w:val="en-US"/>
        </w:rPr>
        <w:t xml:space="preserve">_1 := </w:t>
      </w:r>
      <w:r>
        <w:rPr>
          <w:lang w:val="en-US"/>
        </w:rPr>
        <w:t>eax</w:t>
      </w:r>
      <w:r w:rsidRPr="006C4177">
        <w:rPr>
          <w:lang w:val="en-US"/>
        </w:rPr>
        <w:t>_1 == 0</w:t>
      </w:r>
    </w:p>
    <w:p w:rsidR="00165350" w:rsidRPr="001A6248" w:rsidRDefault="00165350" w:rsidP="00165350">
      <w:pPr>
        <w:pStyle w:val="ac"/>
        <w:rPr>
          <w:lang w:val="en-US"/>
        </w:rPr>
      </w:pPr>
      <w:r>
        <w:rPr>
          <w:lang w:val="en-US"/>
        </w:rPr>
        <w:t>sf</w:t>
      </w:r>
      <w:r w:rsidRPr="001A6248">
        <w:rPr>
          <w:lang w:val="en-US"/>
        </w:rPr>
        <w:t xml:space="preserve">_1 := </w:t>
      </w:r>
      <w:r>
        <w:rPr>
          <w:lang w:val="en-US"/>
        </w:rPr>
        <w:t>eax</w:t>
      </w:r>
      <w:r w:rsidRPr="001A6248">
        <w:rPr>
          <w:lang w:val="en-US"/>
        </w:rPr>
        <w:t>_1 &gt;= 2147483648</w:t>
      </w:r>
    </w:p>
    <w:p w:rsidR="00165350" w:rsidRDefault="00165350" w:rsidP="00165350">
      <w:pPr>
        <w:pStyle w:val="ac"/>
        <w:rPr>
          <w:lang w:val="en-US"/>
        </w:rPr>
      </w:pPr>
    </w:p>
    <w:p w:rsidR="00165350" w:rsidRDefault="00165350" w:rsidP="00165350">
      <w:pPr>
        <w:pStyle w:val="ac"/>
        <w:rPr>
          <w:lang w:val="en-US"/>
        </w:rPr>
      </w:pPr>
      <w:r>
        <w:rPr>
          <w:lang w:val="en-US"/>
        </w:rPr>
        <w:t>goto skip1 if sf</w:t>
      </w:r>
      <w:r w:rsidRPr="001A6248">
        <w:rPr>
          <w:lang w:val="en-US"/>
        </w:rPr>
        <w:t>_1</w:t>
      </w:r>
      <w:r>
        <w:rPr>
          <w:lang w:val="en-US"/>
        </w:rPr>
        <w:t xml:space="preserve"> == 1</w:t>
      </w:r>
    </w:p>
    <w:p w:rsidR="00165350" w:rsidRPr="00623FFE" w:rsidRDefault="00165350" w:rsidP="00165350">
      <w:pPr>
        <w:pStyle w:val="ac"/>
        <w:rPr>
          <w:lang w:val="en-US"/>
        </w:rPr>
      </w:pPr>
    </w:p>
    <w:p w:rsidR="00165350" w:rsidRDefault="00165350" w:rsidP="00165350">
      <w:pPr>
        <w:pStyle w:val="ac"/>
        <w:rPr>
          <w:lang w:val="en-US"/>
        </w:rPr>
      </w:pPr>
      <w:r>
        <w:rPr>
          <w:lang w:val="en-US"/>
        </w:rPr>
        <w:t>eax_2 := eax_1 xor eax_1</w:t>
      </w:r>
    </w:p>
    <w:p w:rsidR="00165350" w:rsidRDefault="00165350" w:rsidP="00165350">
      <w:pPr>
        <w:pStyle w:val="ac"/>
        <w:rPr>
          <w:lang w:val="en-US"/>
        </w:rPr>
      </w:pPr>
      <w:r>
        <w:rPr>
          <w:lang w:val="en-US"/>
        </w:rPr>
        <w:t>sf_2 := 0</w:t>
      </w:r>
    </w:p>
    <w:p w:rsidR="00165350" w:rsidRDefault="00165350" w:rsidP="00165350">
      <w:pPr>
        <w:pStyle w:val="ac"/>
        <w:rPr>
          <w:lang w:val="en-US"/>
        </w:rPr>
      </w:pPr>
      <w:r>
        <w:rPr>
          <w:lang w:val="en-US"/>
        </w:rPr>
        <w:t>zf_2 := 0</w:t>
      </w:r>
    </w:p>
    <w:p w:rsidR="00165350" w:rsidRDefault="00165350" w:rsidP="00165350">
      <w:pPr>
        <w:pStyle w:val="ac"/>
        <w:ind w:firstLine="0"/>
        <w:rPr>
          <w:lang w:val="en-US"/>
        </w:rPr>
      </w:pPr>
      <w:r>
        <w:rPr>
          <w:lang w:val="en-US"/>
        </w:rPr>
        <w:t>skip1:</w:t>
      </w:r>
    </w:p>
    <w:p w:rsidR="00165350" w:rsidRDefault="00165350" w:rsidP="00165350">
      <w:pPr>
        <w:pStyle w:val="ac"/>
        <w:rPr>
          <w:lang w:val="en-US"/>
        </w:rPr>
      </w:pPr>
      <w:r>
        <w:rPr>
          <w:lang w:val="en-US"/>
        </w:rPr>
        <w:t xml:space="preserve">eax_3 := </w:t>
      </w:r>
      <w:r w:rsidRPr="001C7125">
        <w:rPr>
          <w:lang w:val="en-US"/>
        </w:rPr>
        <w:t>φ</w:t>
      </w:r>
      <w:r>
        <w:rPr>
          <w:lang w:val="en-US"/>
        </w:rPr>
        <w:t>(eax_1, eax_2)</w:t>
      </w:r>
    </w:p>
    <w:p w:rsidR="00165350" w:rsidRDefault="00165350" w:rsidP="00165350">
      <w:pPr>
        <w:pStyle w:val="ac"/>
        <w:rPr>
          <w:lang w:val="en-US"/>
        </w:rPr>
      </w:pPr>
      <w:r>
        <w:rPr>
          <w:lang w:val="en-US"/>
        </w:rPr>
        <w:t xml:space="preserve">zf_3 := </w:t>
      </w:r>
      <w:r w:rsidRPr="001C7125">
        <w:rPr>
          <w:lang w:val="en-US"/>
        </w:rPr>
        <w:t>φ</w:t>
      </w:r>
      <w:r>
        <w:rPr>
          <w:lang w:val="en-US"/>
        </w:rPr>
        <w:t>(zf_1, zf_2)</w:t>
      </w:r>
    </w:p>
    <w:p w:rsidR="00165350" w:rsidRDefault="00165350" w:rsidP="00165350">
      <w:pPr>
        <w:pStyle w:val="ac"/>
        <w:rPr>
          <w:lang w:val="en-US"/>
        </w:rPr>
      </w:pPr>
      <w:r>
        <w:rPr>
          <w:lang w:val="en-US"/>
        </w:rPr>
        <w:t xml:space="preserve">sf_3 := </w:t>
      </w:r>
      <w:r w:rsidRPr="001C7125">
        <w:rPr>
          <w:lang w:val="en-US"/>
        </w:rPr>
        <w:t>φ</w:t>
      </w:r>
      <w:r>
        <w:rPr>
          <w:lang w:val="en-US"/>
        </w:rPr>
        <w:t>(sf_1, sf_2)</w:t>
      </w:r>
    </w:p>
    <w:p w:rsidR="00165350" w:rsidRPr="001A6248" w:rsidRDefault="00165350" w:rsidP="00165350">
      <w:pPr>
        <w:pStyle w:val="ac"/>
      </w:pPr>
      <w:r>
        <w:rPr>
          <w:lang w:val="en-US"/>
        </w:rPr>
        <w:t>return</w:t>
      </w:r>
      <w:r w:rsidRPr="001A6248">
        <w:t>(</w:t>
      </w:r>
      <w:r>
        <w:rPr>
          <w:lang w:val="en-US"/>
        </w:rPr>
        <w:t>eax</w:t>
      </w:r>
      <w:r w:rsidRPr="001A6248">
        <w:t xml:space="preserve">_3, </w:t>
      </w:r>
      <w:r>
        <w:rPr>
          <w:lang w:val="en-US"/>
        </w:rPr>
        <w:t>zf</w:t>
      </w:r>
      <w:r w:rsidRPr="001A6248">
        <w:t xml:space="preserve">_3, </w:t>
      </w:r>
      <w:r>
        <w:rPr>
          <w:lang w:val="en-US"/>
        </w:rPr>
        <w:t>sf</w:t>
      </w:r>
      <w:r w:rsidRPr="001A6248">
        <w:t>_3)</w:t>
      </w:r>
    </w:p>
    <w:p w:rsidR="00165350" w:rsidRPr="005601C3" w:rsidRDefault="00165350" w:rsidP="00165350">
      <w:r>
        <w:t xml:space="preserve">В листинге сверху продемонстрировано использование </w:t>
      </w:r>
      <w:proofErr w:type="gramStart"/>
      <w:r w:rsidRPr="001C7125">
        <w:rPr>
          <w:lang w:val="en-US"/>
        </w:rPr>
        <w:t>φ</w:t>
      </w:r>
      <w:r w:rsidRPr="00214A70">
        <w:t>-</w:t>
      </w:r>
      <w:proofErr w:type="gramEnd"/>
      <w:r>
        <w:t xml:space="preserve">функции. На примере выражения для </w:t>
      </w:r>
      <w:r w:rsidRPr="006F15E2">
        <w:rPr>
          <w:rStyle w:val="ad"/>
        </w:rPr>
        <w:t>eax_3</w:t>
      </w:r>
      <w:r w:rsidRPr="006F15E2">
        <w:t xml:space="preserve"> </w:t>
      </w:r>
      <w:r>
        <w:t xml:space="preserve">принцип ее работы можно описать фразой «либо </w:t>
      </w:r>
      <w:r w:rsidRPr="00B921C7">
        <w:rPr>
          <w:rStyle w:val="ad"/>
        </w:rPr>
        <w:t>eax_1</w:t>
      </w:r>
      <w:r>
        <w:t xml:space="preserve">, либо </w:t>
      </w:r>
      <w:r w:rsidRPr="00B921C7">
        <w:rPr>
          <w:rStyle w:val="ad"/>
        </w:rPr>
        <w:t>eax_2</w:t>
      </w:r>
      <w:r>
        <w:t>»</w:t>
      </w:r>
      <w:r w:rsidRPr="00B921C7">
        <w:t>.</w:t>
      </w:r>
      <w:r>
        <w:t xml:space="preserve"> Несмотря на то, что подобное описание звучит довольно размыто, </w:t>
      </w:r>
      <w:proofErr w:type="gramStart"/>
      <w:r w:rsidRPr="001C7125">
        <w:rPr>
          <w:lang w:val="en-US"/>
        </w:rPr>
        <w:t>φ</w:t>
      </w:r>
      <w:r>
        <w:t>-</w:t>
      </w:r>
      <w:proofErr w:type="gramEnd"/>
      <w:r>
        <w:t>функция с успехом справляется со своей основной задачей: однозначное определение точки схождения двух ветвей графа</w:t>
      </w:r>
      <w:r w:rsidRPr="005601C3">
        <w:t xml:space="preserve"> </w:t>
      </w:r>
      <w:r>
        <w:t>и представление значений, которые может принимать определение в этой точке программы.</w:t>
      </w:r>
    </w:p>
    <w:p w:rsidR="00E74435" w:rsidRDefault="00165350" w:rsidP="00165350">
      <w:r>
        <w:t xml:space="preserve">Далее на примере программы бесконечным циклом будет продемонстрировано «правильное» разбиение программы на базовые блоки с последующей генерацией </w:t>
      </w:r>
      <w:r>
        <w:rPr>
          <w:lang w:val="en-US"/>
        </w:rPr>
        <w:t>SSA</w:t>
      </w:r>
      <w:r w:rsidRPr="00B90A7E">
        <w:t>-</w:t>
      </w:r>
      <w:r>
        <w:t>формы и вставки</w:t>
      </w:r>
      <w:r w:rsidRPr="00B90A7E">
        <w:t xml:space="preserve"> </w:t>
      </w:r>
      <w:proofErr w:type="gramStart"/>
      <w:r w:rsidRPr="001C7125">
        <w:rPr>
          <w:lang w:val="en-US"/>
        </w:rPr>
        <w:t>φ</w:t>
      </w:r>
      <w:r w:rsidRPr="00B90A7E">
        <w:t>-</w:t>
      </w:r>
      <w:proofErr w:type="gramEnd"/>
      <w:r>
        <w:t>функций</w:t>
      </w:r>
      <w:r w:rsidRPr="00B90A7E">
        <w:t>:</w:t>
      </w:r>
    </w:p>
    <w:p w:rsidR="00E74435" w:rsidRDefault="00E74435" w:rsidP="00E74435">
      <w:r>
        <w:br w:type="page"/>
      </w:r>
    </w:p>
    <w:p w:rsidR="00165350" w:rsidRPr="001A6248" w:rsidRDefault="00165350" w:rsidP="00165350">
      <w:pPr>
        <w:pStyle w:val="ac"/>
        <w:ind w:firstLine="0"/>
        <w:rPr>
          <w:lang w:val="en-US"/>
        </w:rPr>
      </w:pPr>
      <w:r w:rsidRPr="001A6248">
        <w:rPr>
          <w:lang w:val="en-US"/>
        </w:rPr>
        <w:lastRenderedPageBreak/>
        <w:t>01</w:t>
      </w:r>
      <w:r w:rsidRPr="001A6248">
        <w:rPr>
          <w:lang w:val="en-US"/>
        </w:rPr>
        <w:tab/>
      </w:r>
      <w:r>
        <w:rPr>
          <w:lang w:val="en-US"/>
        </w:rPr>
        <w:t>mov</w:t>
      </w:r>
      <w:r w:rsidRPr="001A6248">
        <w:rPr>
          <w:lang w:val="en-US"/>
        </w:rPr>
        <w:t xml:space="preserve"> </w:t>
      </w:r>
      <w:r>
        <w:rPr>
          <w:lang w:val="en-US"/>
        </w:rPr>
        <w:t>eax</w:t>
      </w:r>
      <w:r w:rsidRPr="001A6248">
        <w:rPr>
          <w:lang w:val="en-US"/>
        </w:rPr>
        <w:t>, 12</w:t>
      </w:r>
    </w:p>
    <w:p w:rsidR="00165350" w:rsidRPr="004B7CAF" w:rsidRDefault="00165350" w:rsidP="00165350">
      <w:pPr>
        <w:pStyle w:val="ac"/>
        <w:ind w:firstLine="0"/>
        <w:rPr>
          <w:lang w:val="en-US"/>
        </w:rPr>
      </w:pPr>
      <w:r>
        <w:rPr>
          <w:lang w:val="en-US"/>
        </w:rPr>
        <w:t>endlessloop</w:t>
      </w:r>
      <w:r w:rsidRPr="004B7CAF">
        <w:rPr>
          <w:lang w:val="en-US"/>
        </w:rPr>
        <w:t xml:space="preserve">1: </w:t>
      </w:r>
    </w:p>
    <w:p w:rsidR="00165350" w:rsidRPr="004B7CAF" w:rsidRDefault="00165350" w:rsidP="00165350">
      <w:pPr>
        <w:pStyle w:val="ac"/>
        <w:ind w:firstLine="0"/>
        <w:rPr>
          <w:lang w:val="en-US"/>
        </w:rPr>
      </w:pPr>
      <w:r w:rsidRPr="004B7CAF">
        <w:rPr>
          <w:lang w:val="en-US"/>
        </w:rPr>
        <w:t>02</w:t>
      </w:r>
      <w:r w:rsidRPr="004B7CAF">
        <w:rPr>
          <w:lang w:val="en-US"/>
        </w:rPr>
        <w:tab/>
      </w:r>
      <w:r>
        <w:rPr>
          <w:lang w:val="en-US"/>
        </w:rPr>
        <w:t>and</w:t>
      </w:r>
      <w:r w:rsidRPr="004B7CAF">
        <w:rPr>
          <w:lang w:val="en-US"/>
        </w:rPr>
        <w:t xml:space="preserve"> </w:t>
      </w:r>
      <w:r>
        <w:rPr>
          <w:lang w:val="en-US"/>
        </w:rPr>
        <w:t>eax</w:t>
      </w:r>
      <w:r w:rsidRPr="004B7CAF">
        <w:rPr>
          <w:lang w:val="en-US"/>
        </w:rPr>
        <w:t xml:space="preserve">, </w:t>
      </w:r>
      <w:r>
        <w:rPr>
          <w:lang w:val="en-US"/>
        </w:rPr>
        <w:t>esp</w:t>
      </w:r>
      <w:r w:rsidRPr="004B7CAF">
        <w:rPr>
          <w:lang w:val="en-US"/>
        </w:rPr>
        <w:t>[-8]</w:t>
      </w:r>
    </w:p>
    <w:p w:rsidR="00165350" w:rsidRPr="004B7CAF" w:rsidRDefault="00165350" w:rsidP="00165350">
      <w:pPr>
        <w:pStyle w:val="ac"/>
        <w:ind w:firstLine="0"/>
        <w:rPr>
          <w:lang w:val="en-US"/>
        </w:rPr>
      </w:pPr>
      <w:r w:rsidRPr="004B7CAF">
        <w:rPr>
          <w:lang w:val="en-US"/>
        </w:rPr>
        <w:t>03</w:t>
      </w:r>
      <w:r w:rsidRPr="004B7CAF">
        <w:rPr>
          <w:lang w:val="en-US"/>
        </w:rPr>
        <w:tab/>
      </w:r>
      <w:r>
        <w:rPr>
          <w:lang w:val="en-US"/>
        </w:rPr>
        <w:t>jn</w:t>
      </w:r>
      <w:r w:rsidRPr="004B7CAF">
        <w:rPr>
          <w:lang w:val="en-US"/>
        </w:rPr>
        <w:t xml:space="preserve"> </w:t>
      </w:r>
      <w:r>
        <w:rPr>
          <w:lang w:val="en-US"/>
        </w:rPr>
        <w:t>skip</w:t>
      </w:r>
      <w:r w:rsidRPr="004B7CAF">
        <w:rPr>
          <w:lang w:val="en-US"/>
        </w:rPr>
        <w:t>1</w:t>
      </w:r>
    </w:p>
    <w:p w:rsidR="00165350" w:rsidRPr="004B7CAF" w:rsidRDefault="00165350" w:rsidP="00165350">
      <w:pPr>
        <w:pStyle w:val="ac"/>
        <w:ind w:firstLine="0"/>
        <w:rPr>
          <w:lang w:val="en-US"/>
        </w:rPr>
      </w:pPr>
      <w:r w:rsidRPr="004B7CAF">
        <w:rPr>
          <w:lang w:val="en-US"/>
        </w:rPr>
        <w:t>04</w:t>
      </w:r>
      <w:r w:rsidRPr="004B7CAF">
        <w:rPr>
          <w:lang w:val="en-US"/>
        </w:rPr>
        <w:tab/>
      </w:r>
      <w:r>
        <w:rPr>
          <w:lang w:val="en-US"/>
        </w:rPr>
        <w:t>xor</w:t>
      </w:r>
      <w:r w:rsidRPr="004B7CAF">
        <w:rPr>
          <w:lang w:val="en-US"/>
        </w:rPr>
        <w:t xml:space="preserve"> </w:t>
      </w:r>
      <w:r>
        <w:rPr>
          <w:lang w:val="en-US"/>
        </w:rPr>
        <w:t>eax</w:t>
      </w:r>
      <w:r w:rsidRPr="004B7CAF">
        <w:rPr>
          <w:lang w:val="en-US"/>
        </w:rPr>
        <w:t xml:space="preserve">, </w:t>
      </w:r>
      <w:r>
        <w:rPr>
          <w:lang w:val="en-US"/>
        </w:rPr>
        <w:t>esp</w:t>
      </w:r>
      <w:r w:rsidRPr="004B7CAF">
        <w:rPr>
          <w:lang w:val="en-US"/>
        </w:rPr>
        <w:t>[-4]</w:t>
      </w:r>
    </w:p>
    <w:p w:rsidR="00165350" w:rsidRPr="004B7CAF" w:rsidRDefault="00165350" w:rsidP="00165350">
      <w:pPr>
        <w:pStyle w:val="ac"/>
        <w:ind w:firstLine="0"/>
      </w:pPr>
      <w:r w:rsidRPr="004B7CAF">
        <w:t>0</w:t>
      </w:r>
      <w:r>
        <w:t>5</w:t>
      </w:r>
      <w:r w:rsidRPr="004B7CAF">
        <w:tab/>
      </w:r>
      <w:r>
        <w:rPr>
          <w:lang w:val="en-US"/>
        </w:rPr>
        <w:t>jmp</w:t>
      </w:r>
      <w:r w:rsidRPr="004B7CAF">
        <w:t xml:space="preserve"> </w:t>
      </w:r>
      <w:r>
        <w:rPr>
          <w:lang w:val="en-US"/>
        </w:rPr>
        <w:t>endlessloop</w:t>
      </w:r>
      <w:r w:rsidRPr="004B7CAF">
        <w:t>1</w:t>
      </w:r>
    </w:p>
    <w:p w:rsidR="00165350" w:rsidRPr="00A824DD" w:rsidRDefault="00165350" w:rsidP="00165350">
      <w:pPr>
        <w:pStyle w:val="ac"/>
        <w:ind w:firstLine="0"/>
      </w:pPr>
      <w:r>
        <w:rPr>
          <w:lang w:val="en-US"/>
        </w:rPr>
        <w:t>skip</w:t>
      </w:r>
      <w:r w:rsidRPr="00A824DD">
        <w:t>1:</w:t>
      </w:r>
    </w:p>
    <w:p w:rsidR="00165350" w:rsidRPr="00A824DD" w:rsidRDefault="00165350" w:rsidP="00165350">
      <w:pPr>
        <w:pStyle w:val="ac"/>
        <w:ind w:firstLine="0"/>
      </w:pPr>
      <w:r>
        <w:t>06</w:t>
      </w:r>
      <w:r>
        <w:tab/>
      </w:r>
      <w:r>
        <w:rPr>
          <w:lang w:val="en-US"/>
        </w:rPr>
        <w:t>ret</w:t>
      </w:r>
    </w:p>
    <w:p w:rsidR="00165350" w:rsidRDefault="00165350" w:rsidP="00165350">
      <w:r>
        <w:t xml:space="preserve">Нулевой блок будет содержать только команду из строки 01, т.к. на строку 02 осуществляется переход инструкцией </w:t>
      </w:r>
      <w:r w:rsidRPr="00782C63">
        <w:rPr>
          <w:rStyle w:val="ad"/>
        </w:rPr>
        <w:t>jmp endlessloop1</w:t>
      </w:r>
      <w:r>
        <w:t xml:space="preserve">. Обнаружение команды, на которую осуществляется переход из какой-либо другой части программы, должен приводить к завершению заполнения текущего блока и формированию нового, в начало которого и помещается эта команда. Таким образом, первый блок будет содержать строки 02 и 03. Заполнение этого блока должно быть завершено после обнаружения команды условного перехода </w:t>
      </w:r>
      <w:r w:rsidRPr="004B7CAF">
        <w:rPr>
          <w:rStyle w:val="ad"/>
        </w:rPr>
        <w:t>jn</w:t>
      </w:r>
      <w:r>
        <w:t xml:space="preserve">, т.к. любая инструкция перехода является точкой выхода. По той же причине заполнение следующего блока будет завершено после добавления туда команды </w:t>
      </w:r>
      <w:r w:rsidRPr="00426714">
        <w:rPr>
          <w:rStyle w:val="ad"/>
        </w:rPr>
        <w:t>jmp endlessloop1</w:t>
      </w:r>
      <w:r>
        <w:t>. Последняя команда будет в блоке №3</w:t>
      </w:r>
      <w:r w:rsidRPr="0075140A">
        <w:t>.</w:t>
      </w:r>
      <w:r>
        <w:t xml:space="preserve"> В итоге получится следующее разбиение:</w:t>
      </w:r>
    </w:p>
    <w:p w:rsidR="00165350" w:rsidRPr="001A6248" w:rsidRDefault="00165350" w:rsidP="00165350">
      <w:pPr>
        <w:pStyle w:val="ac"/>
        <w:ind w:firstLine="0"/>
        <w:rPr>
          <w:lang w:val="en-US"/>
        </w:rPr>
      </w:pPr>
      <w:r>
        <w:rPr>
          <w:lang w:val="en-US"/>
        </w:rPr>
        <w:t>Block</w:t>
      </w:r>
      <w:r w:rsidRPr="001A6248">
        <w:rPr>
          <w:lang w:val="en-US"/>
        </w:rPr>
        <w:t>#0</w:t>
      </w:r>
    </w:p>
    <w:p w:rsidR="00165350" w:rsidRPr="001A6248" w:rsidRDefault="00165350" w:rsidP="00165350">
      <w:pPr>
        <w:pStyle w:val="ac"/>
        <w:rPr>
          <w:lang w:val="en-US"/>
        </w:rPr>
      </w:pPr>
      <w:r>
        <w:rPr>
          <w:lang w:val="en-US"/>
        </w:rPr>
        <w:t>mov</w:t>
      </w:r>
      <w:r w:rsidRPr="001A6248">
        <w:rPr>
          <w:lang w:val="en-US"/>
        </w:rPr>
        <w:t xml:space="preserve"> </w:t>
      </w:r>
      <w:r>
        <w:rPr>
          <w:lang w:val="en-US"/>
        </w:rPr>
        <w:t>eax</w:t>
      </w:r>
      <w:r w:rsidRPr="001A6248">
        <w:rPr>
          <w:lang w:val="en-US"/>
        </w:rPr>
        <w:t>, 12</w:t>
      </w:r>
    </w:p>
    <w:p w:rsidR="00165350" w:rsidRPr="001A6248" w:rsidRDefault="00165350" w:rsidP="00165350">
      <w:pPr>
        <w:pStyle w:val="ac"/>
        <w:rPr>
          <w:lang w:val="en-US"/>
        </w:rPr>
      </w:pPr>
    </w:p>
    <w:p w:rsidR="00165350" w:rsidRPr="001A6248" w:rsidRDefault="00165350" w:rsidP="00165350">
      <w:pPr>
        <w:pStyle w:val="ac"/>
        <w:ind w:firstLine="0"/>
        <w:rPr>
          <w:lang w:val="en-US"/>
        </w:rPr>
      </w:pPr>
      <w:r>
        <w:rPr>
          <w:lang w:val="en-US"/>
        </w:rPr>
        <w:t>Block</w:t>
      </w:r>
      <w:r w:rsidRPr="001A6248">
        <w:rPr>
          <w:lang w:val="en-US"/>
        </w:rPr>
        <w:t xml:space="preserve">#1 </w:t>
      </w:r>
    </w:p>
    <w:p w:rsidR="00165350" w:rsidRPr="001A6248" w:rsidRDefault="00165350" w:rsidP="00165350">
      <w:pPr>
        <w:pStyle w:val="ac"/>
        <w:rPr>
          <w:lang w:val="en-US"/>
        </w:rPr>
      </w:pPr>
      <w:r>
        <w:rPr>
          <w:lang w:val="en-US"/>
        </w:rPr>
        <w:t>and</w:t>
      </w:r>
      <w:r w:rsidRPr="001A6248">
        <w:rPr>
          <w:lang w:val="en-US"/>
        </w:rPr>
        <w:t xml:space="preserve"> </w:t>
      </w:r>
      <w:r>
        <w:rPr>
          <w:lang w:val="en-US"/>
        </w:rPr>
        <w:t>eax</w:t>
      </w:r>
      <w:r w:rsidRPr="001A6248">
        <w:rPr>
          <w:lang w:val="en-US"/>
        </w:rPr>
        <w:t xml:space="preserve">, </w:t>
      </w:r>
      <w:r>
        <w:rPr>
          <w:lang w:val="en-US"/>
        </w:rPr>
        <w:t>esp</w:t>
      </w:r>
      <w:r w:rsidRPr="001A6248">
        <w:rPr>
          <w:lang w:val="en-US"/>
        </w:rPr>
        <w:t>[-8]</w:t>
      </w:r>
    </w:p>
    <w:p w:rsidR="00165350" w:rsidRPr="001A6248" w:rsidRDefault="00165350" w:rsidP="00165350">
      <w:pPr>
        <w:pStyle w:val="ac"/>
        <w:ind w:firstLine="708"/>
        <w:rPr>
          <w:lang w:val="en-US"/>
        </w:rPr>
      </w:pPr>
      <w:r>
        <w:rPr>
          <w:lang w:val="en-US"/>
        </w:rPr>
        <w:t>jn</w:t>
      </w:r>
      <w:r w:rsidRPr="001A6248">
        <w:rPr>
          <w:lang w:val="en-US"/>
        </w:rPr>
        <w:t xml:space="preserve"> </w:t>
      </w:r>
      <w:r>
        <w:rPr>
          <w:lang w:val="en-US"/>
        </w:rPr>
        <w:t>Block</w:t>
      </w:r>
      <w:r w:rsidRPr="001A6248">
        <w:rPr>
          <w:lang w:val="en-US"/>
        </w:rPr>
        <w:t>#3</w:t>
      </w:r>
    </w:p>
    <w:p w:rsidR="00165350" w:rsidRPr="001A6248" w:rsidRDefault="00165350" w:rsidP="00165350">
      <w:pPr>
        <w:pStyle w:val="ac"/>
        <w:rPr>
          <w:lang w:val="en-US"/>
        </w:rPr>
      </w:pPr>
    </w:p>
    <w:p w:rsidR="00165350" w:rsidRPr="001A6248" w:rsidRDefault="00165350" w:rsidP="00165350">
      <w:pPr>
        <w:pStyle w:val="ac"/>
        <w:ind w:firstLine="0"/>
        <w:rPr>
          <w:lang w:val="en-US"/>
        </w:rPr>
      </w:pPr>
      <w:r>
        <w:rPr>
          <w:lang w:val="en-US"/>
        </w:rPr>
        <w:t>Block</w:t>
      </w:r>
      <w:r w:rsidRPr="001A6248">
        <w:rPr>
          <w:lang w:val="en-US"/>
        </w:rPr>
        <w:t>#2</w:t>
      </w:r>
    </w:p>
    <w:p w:rsidR="00165350" w:rsidRPr="001A6248" w:rsidRDefault="00165350" w:rsidP="00165350">
      <w:pPr>
        <w:pStyle w:val="ac"/>
        <w:rPr>
          <w:lang w:val="en-US"/>
        </w:rPr>
      </w:pPr>
      <w:r>
        <w:rPr>
          <w:lang w:val="en-US"/>
        </w:rPr>
        <w:t>xor</w:t>
      </w:r>
      <w:r w:rsidRPr="001A6248">
        <w:rPr>
          <w:lang w:val="en-US"/>
        </w:rPr>
        <w:t xml:space="preserve"> </w:t>
      </w:r>
      <w:r>
        <w:rPr>
          <w:lang w:val="en-US"/>
        </w:rPr>
        <w:t>eax</w:t>
      </w:r>
      <w:r w:rsidRPr="001A6248">
        <w:rPr>
          <w:lang w:val="en-US"/>
        </w:rPr>
        <w:t xml:space="preserve">, </w:t>
      </w:r>
      <w:r>
        <w:rPr>
          <w:lang w:val="en-US"/>
        </w:rPr>
        <w:t>esp</w:t>
      </w:r>
      <w:r w:rsidRPr="001A6248">
        <w:rPr>
          <w:lang w:val="en-US"/>
        </w:rPr>
        <w:t>[-4]</w:t>
      </w:r>
    </w:p>
    <w:p w:rsidR="00165350" w:rsidRDefault="00165350" w:rsidP="00165350">
      <w:pPr>
        <w:pStyle w:val="ac"/>
        <w:ind w:firstLine="708"/>
      </w:pPr>
      <w:r>
        <w:rPr>
          <w:lang w:val="en-US"/>
        </w:rPr>
        <w:t>jmp</w:t>
      </w:r>
      <w:r w:rsidRPr="00971769">
        <w:t xml:space="preserve"> </w:t>
      </w:r>
      <w:r>
        <w:rPr>
          <w:lang w:val="en-US"/>
        </w:rPr>
        <w:t>Block</w:t>
      </w:r>
      <w:r w:rsidRPr="00971769">
        <w:t>#1</w:t>
      </w:r>
    </w:p>
    <w:p w:rsidR="00165350" w:rsidRPr="007D168A" w:rsidRDefault="00165350" w:rsidP="00165350">
      <w:pPr>
        <w:pStyle w:val="ac"/>
        <w:ind w:firstLine="708"/>
      </w:pPr>
    </w:p>
    <w:p w:rsidR="00165350" w:rsidRPr="00971769" w:rsidRDefault="00165350" w:rsidP="00165350">
      <w:pPr>
        <w:pStyle w:val="ac"/>
        <w:ind w:firstLine="0"/>
      </w:pPr>
      <w:r>
        <w:rPr>
          <w:lang w:val="en-US"/>
        </w:rPr>
        <w:t>Block</w:t>
      </w:r>
      <w:r w:rsidRPr="00971769">
        <w:t>#3</w:t>
      </w:r>
    </w:p>
    <w:p w:rsidR="00165350" w:rsidRPr="00971769" w:rsidRDefault="00165350" w:rsidP="00165350">
      <w:pPr>
        <w:pStyle w:val="ac"/>
      </w:pPr>
      <w:r>
        <w:rPr>
          <w:lang w:val="en-US"/>
        </w:rPr>
        <w:t>ret</w:t>
      </w:r>
    </w:p>
    <w:p w:rsidR="00165350" w:rsidRDefault="00165350" w:rsidP="00165350">
      <w:r>
        <w:rPr>
          <w:lang w:val="en-US"/>
        </w:rPr>
        <w:t>SSA</w:t>
      </w:r>
      <w:r w:rsidRPr="007D168A">
        <w:t>-</w:t>
      </w:r>
      <w:r>
        <w:t>граф тогда примет следующий вид:</w:t>
      </w:r>
    </w:p>
    <w:p w:rsidR="00165350" w:rsidRDefault="00165350" w:rsidP="00165350">
      <w:pPr>
        <w:keepNext/>
        <w:ind w:firstLine="0"/>
        <w:jc w:val="center"/>
      </w:pPr>
      <w:r>
        <w:rPr>
          <w:noProof/>
          <w:lang w:eastAsia="ru-RU"/>
        </w:rPr>
        <w:lastRenderedPageBreak/>
        <w:drawing>
          <wp:inline distT="0" distB="0" distL="0" distR="0" wp14:anchorId="693C1D6B" wp14:editId="42418735">
            <wp:extent cx="3336966" cy="2261576"/>
            <wp:effectExtent l="0" t="0" r="0" b="5715"/>
            <wp:docPr id="3" name="Picture 3" descr="C:\Users\razy\Google Диск\Диплом магистратуры\documents\Проектирование декомпилятора\Простой SSA-гра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zy\Google Диск\Диплом магистратуры\documents\Проектирование декомпилятора\Простой SSA-граф.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47689" cy="2268843"/>
                    </a:xfrm>
                    <a:prstGeom prst="rect">
                      <a:avLst/>
                    </a:prstGeom>
                    <a:noFill/>
                    <a:ln>
                      <a:noFill/>
                    </a:ln>
                  </pic:spPr>
                </pic:pic>
              </a:graphicData>
            </a:graphic>
          </wp:inline>
        </w:drawing>
      </w:r>
    </w:p>
    <w:p w:rsidR="00165350" w:rsidRDefault="00165350" w:rsidP="00165350">
      <w:pPr>
        <w:pStyle w:val="af3"/>
        <w:jc w:val="center"/>
      </w:pPr>
      <w:r>
        <w:t>Рис</w:t>
      </w:r>
      <w:r w:rsidR="00791B94">
        <w:t>.</w:t>
      </w:r>
      <w:r>
        <w:t xml:space="preserve"> </w:t>
      </w:r>
      <w:fldSimple w:instr=" SEQ Рис. \* ARABIC ">
        <w:r w:rsidR="0039441B">
          <w:rPr>
            <w:noProof/>
          </w:rPr>
          <w:t>27</w:t>
        </w:r>
      </w:fldSimple>
      <w:r>
        <w:t xml:space="preserve">. </w:t>
      </w:r>
      <w:r>
        <w:rPr>
          <w:lang w:val="en-US"/>
        </w:rPr>
        <w:t>SSA</w:t>
      </w:r>
      <w:r>
        <w:t>-граф</w:t>
      </w:r>
    </w:p>
    <w:p w:rsidR="00165350" w:rsidRPr="004D3F9E" w:rsidRDefault="00165350" w:rsidP="00165350">
      <w:r>
        <w:t xml:space="preserve">Определив базовые блоки, на входе которых соединяется более одной ветви графа, можно увидеть, что единственной точкой вставки </w:t>
      </w:r>
      <w:proofErr w:type="gramStart"/>
      <w:r w:rsidRPr="001C7125">
        <w:rPr>
          <w:lang w:val="en-US"/>
        </w:rPr>
        <w:t>φ</w:t>
      </w:r>
      <w:r>
        <w:t>-</w:t>
      </w:r>
      <w:proofErr w:type="gramEnd"/>
      <w:r>
        <w:t xml:space="preserve">функции является начало блока №1. Таким образом, </w:t>
      </w:r>
      <w:r>
        <w:rPr>
          <w:lang w:val="en-US"/>
        </w:rPr>
        <w:t>SSA</w:t>
      </w:r>
      <w:r w:rsidRPr="00DF48FB">
        <w:t>-</w:t>
      </w:r>
      <w:r>
        <w:t>форма для программы из листинга сверху примет следующий вид:</w:t>
      </w:r>
    </w:p>
    <w:p w:rsidR="00165350" w:rsidRPr="001A6248" w:rsidRDefault="00165350" w:rsidP="00165350">
      <w:pPr>
        <w:pStyle w:val="ac"/>
        <w:ind w:firstLine="0"/>
        <w:rPr>
          <w:lang w:val="en-US"/>
        </w:rPr>
      </w:pPr>
      <w:r>
        <w:rPr>
          <w:lang w:val="en-US"/>
        </w:rPr>
        <w:t>Block#0</w:t>
      </w:r>
    </w:p>
    <w:p w:rsidR="00165350" w:rsidRPr="001A6248" w:rsidRDefault="00165350" w:rsidP="00165350">
      <w:pPr>
        <w:pStyle w:val="ac"/>
        <w:rPr>
          <w:lang w:val="en-US"/>
        </w:rPr>
      </w:pPr>
      <w:r>
        <w:rPr>
          <w:lang w:val="en-US"/>
        </w:rPr>
        <w:t>eax</w:t>
      </w:r>
      <w:r w:rsidRPr="001A6248">
        <w:rPr>
          <w:lang w:val="en-US"/>
        </w:rPr>
        <w:t>_0 := 12</w:t>
      </w:r>
    </w:p>
    <w:p w:rsidR="00165350" w:rsidRPr="00FD398F" w:rsidRDefault="00165350" w:rsidP="00165350">
      <w:pPr>
        <w:pStyle w:val="ac"/>
        <w:rPr>
          <w:lang w:val="en-US"/>
        </w:rPr>
      </w:pPr>
      <w:r>
        <w:rPr>
          <w:lang w:val="en-US"/>
        </w:rPr>
        <w:t>zf</w:t>
      </w:r>
      <w:r w:rsidRPr="00FD398F">
        <w:rPr>
          <w:lang w:val="en-US"/>
        </w:rPr>
        <w:t>_0 := 0</w:t>
      </w:r>
    </w:p>
    <w:p w:rsidR="00165350" w:rsidRPr="001A6248" w:rsidRDefault="00165350" w:rsidP="00165350">
      <w:pPr>
        <w:pStyle w:val="ac"/>
        <w:rPr>
          <w:lang w:val="en-US"/>
        </w:rPr>
      </w:pPr>
      <w:r>
        <w:rPr>
          <w:lang w:val="en-US"/>
        </w:rPr>
        <w:t>sf</w:t>
      </w:r>
      <w:r w:rsidRPr="00FD398F">
        <w:rPr>
          <w:lang w:val="en-US"/>
        </w:rPr>
        <w:t>_0 := 0</w:t>
      </w:r>
    </w:p>
    <w:p w:rsidR="00165350" w:rsidRPr="001A6248" w:rsidRDefault="00165350" w:rsidP="00165350">
      <w:pPr>
        <w:pStyle w:val="ac"/>
        <w:rPr>
          <w:lang w:val="en-US"/>
        </w:rPr>
      </w:pPr>
    </w:p>
    <w:p w:rsidR="00165350" w:rsidRPr="00882566" w:rsidRDefault="00165350" w:rsidP="00165350">
      <w:pPr>
        <w:pStyle w:val="ac"/>
        <w:ind w:firstLine="0"/>
        <w:rPr>
          <w:lang w:val="en-US"/>
        </w:rPr>
      </w:pPr>
      <w:r>
        <w:rPr>
          <w:lang w:val="en-US"/>
        </w:rPr>
        <w:t>Block#</w:t>
      </w:r>
      <w:r w:rsidRPr="00AC2BFD">
        <w:rPr>
          <w:lang w:val="en-US"/>
        </w:rPr>
        <w:t>1</w:t>
      </w:r>
    </w:p>
    <w:p w:rsidR="00165350" w:rsidRPr="00AC2BFD" w:rsidRDefault="00165350" w:rsidP="00165350">
      <w:pPr>
        <w:pStyle w:val="ac"/>
        <w:rPr>
          <w:lang w:val="en-US"/>
        </w:rPr>
      </w:pPr>
      <w:r>
        <w:rPr>
          <w:lang w:val="en-US"/>
        </w:rPr>
        <w:t xml:space="preserve">eax_1 := </w:t>
      </w:r>
      <w:r w:rsidRPr="001C7125">
        <w:rPr>
          <w:lang w:val="en-US"/>
        </w:rPr>
        <w:t>φ</w:t>
      </w:r>
      <w:r>
        <w:rPr>
          <w:lang w:val="en-US"/>
        </w:rPr>
        <w:t>(eax_0, eax_3)</w:t>
      </w:r>
    </w:p>
    <w:p w:rsidR="00165350" w:rsidRDefault="00165350" w:rsidP="00165350">
      <w:pPr>
        <w:pStyle w:val="ac"/>
        <w:rPr>
          <w:lang w:val="en-US"/>
        </w:rPr>
      </w:pPr>
      <w:r>
        <w:rPr>
          <w:lang w:val="en-US"/>
        </w:rPr>
        <w:t xml:space="preserve">zf_1 := </w:t>
      </w:r>
      <w:r w:rsidRPr="001C7125">
        <w:rPr>
          <w:lang w:val="en-US"/>
        </w:rPr>
        <w:t>φ</w:t>
      </w:r>
      <w:r>
        <w:rPr>
          <w:lang w:val="en-US"/>
        </w:rPr>
        <w:t>(zf_0, zf_3)</w:t>
      </w:r>
    </w:p>
    <w:p w:rsidR="00165350" w:rsidRPr="001A6248" w:rsidRDefault="00165350" w:rsidP="00165350">
      <w:pPr>
        <w:pStyle w:val="ac"/>
        <w:rPr>
          <w:lang w:val="en-US"/>
        </w:rPr>
      </w:pPr>
      <w:r>
        <w:rPr>
          <w:lang w:val="en-US"/>
        </w:rPr>
        <w:t xml:space="preserve">sf_1 := </w:t>
      </w:r>
      <w:r w:rsidRPr="001C7125">
        <w:rPr>
          <w:lang w:val="en-US"/>
        </w:rPr>
        <w:t>φ</w:t>
      </w:r>
      <w:r>
        <w:rPr>
          <w:lang w:val="en-US"/>
        </w:rPr>
        <w:t>(sf_0, sf_3)</w:t>
      </w:r>
    </w:p>
    <w:p w:rsidR="00165350" w:rsidRPr="001A6248" w:rsidRDefault="00165350" w:rsidP="00165350">
      <w:pPr>
        <w:pStyle w:val="ac"/>
        <w:rPr>
          <w:lang w:val="en-US"/>
        </w:rPr>
      </w:pPr>
    </w:p>
    <w:p w:rsidR="00165350" w:rsidRDefault="00165350" w:rsidP="00165350">
      <w:pPr>
        <w:pStyle w:val="ac"/>
        <w:rPr>
          <w:lang w:val="en-US"/>
        </w:rPr>
      </w:pPr>
      <w:r>
        <w:rPr>
          <w:lang w:val="en-US"/>
        </w:rPr>
        <w:t xml:space="preserve">m[esp-8]_0 := </w:t>
      </w:r>
      <w:r w:rsidRPr="00882566">
        <w:rPr>
          <w:lang w:val="en-US"/>
        </w:rPr>
        <w:t>*(</w:t>
      </w:r>
      <w:r>
        <w:rPr>
          <w:lang w:val="en-US"/>
        </w:rPr>
        <w:t>esp-8</w:t>
      </w:r>
      <w:r w:rsidRPr="00882566">
        <w:rPr>
          <w:lang w:val="en-US"/>
        </w:rPr>
        <w:t>)</w:t>
      </w:r>
    </w:p>
    <w:p w:rsidR="00165350" w:rsidRDefault="00165350" w:rsidP="00165350">
      <w:pPr>
        <w:pStyle w:val="ac"/>
        <w:rPr>
          <w:lang w:val="en-US"/>
        </w:rPr>
      </w:pPr>
    </w:p>
    <w:p w:rsidR="00165350" w:rsidRPr="00FD398F" w:rsidRDefault="00165350" w:rsidP="00165350">
      <w:pPr>
        <w:pStyle w:val="ac"/>
        <w:rPr>
          <w:lang w:val="en-US"/>
        </w:rPr>
      </w:pPr>
      <w:r>
        <w:rPr>
          <w:lang w:val="en-US"/>
        </w:rPr>
        <w:t>eax</w:t>
      </w:r>
      <w:r w:rsidRPr="00FD398F">
        <w:rPr>
          <w:lang w:val="en-US"/>
        </w:rPr>
        <w:t>_</w:t>
      </w:r>
      <w:r>
        <w:rPr>
          <w:lang w:val="en-US"/>
        </w:rPr>
        <w:t>2</w:t>
      </w:r>
      <w:r w:rsidRPr="00FD398F">
        <w:rPr>
          <w:lang w:val="en-US"/>
        </w:rPr>
        <w:t xml:space="preserve"> := </w:t>
      </w:r>
      <w:r>
        <w:rPr>
          <w:lang w:val="en-US"/>
        </w:rPr>
        <w:t>eax</w:t>
      </w:r>
      <w:r w:rsidRPr="00FD398F">
        <w:rPr>
          <w:lang w:val="en-US"/>
        </w:rPr>
        <w:t>_</w:t>
      </w:r>
      <w:r>
        <w:rPr>
          <w:lang w:val="en-US"/>
        </w:rPr>
        <w:t>1</w:t>
      </w:r>
      <w:r w:rsidRPr="00FD398F">
        <w:rPr>
          <w:lang w:val="en-US"/>
        </w:rPr>
        <w:t xml:space="preserve"> &amp; </w:t>
      </w:r>
      <w:r>
        <w:rPr>
          <w:lang w:val="en-US"/>
        </w:rPr>
        <w:t>m[esp-8]_0</w:t>
      </w:r>
    </w:p>
    <w:p w:rsidR="00165350" w:rsidRPr="006C4177" w:rsidRDefault="00165350" w:rsidP="00165350">
      <w:pPr>
        <w:pStyle w:val="ac"/>
        <w:rPr>
          <w:lang w:val="en-US"/>
        </w:rPr>
      </w:pPr>
      <w:r>
        <w:rPr>
          <w:lang w:val="en-US"/>
        </w:rPr>
        <w:t>zf</w:t>
      </w:r>
      <w:r w:rsidRPr="006C4177">
        <w:rPr>
          <w:lang w:val="en-US"/>
        </w:rPr>
        <w:t>_</w:t>
      </w:r>
      <w:r>
        <w:rPr>
          <w:lang w:val="en-US"/>
        </w:rPr>
        <w:t>2</w:t>
      </w:r>
      <w:r w:rsidRPr="006C4177">
        <w:rPr>
          <w:lang w:val="en-US"/>
        </w:rPr>
        <w:t xml:space="preserve"> := </w:t>
      </w:r>
      <w:r>
        <w:rPr>
          <w:lang w:val="en-US"/>
        </w:rPr>
        <w:t>eax</w:t>
      </w:r>
      <w:r w:rsidRPr="006C4177">
        <w:rPr>
          <w:lang w:val="en-US"/>
        </w:rPr>
        <w:t>_</w:t>
      </w:r>
      <w:r>
        <w:rPr>
          <w:lang w:val="en-US"/>
        </w:rPr>
        <w:t>2</w:t>
      </w:r>
      <w:r w:rsidRPr="006C4177">
        <w:rPr>
          <w:lang w:val="en-US"/>
        </w:rPr>
        <w:t xml:space="preserve"> == 0</w:t>
      </w:r>
    </w:p>
    <w:p w:rsidR="00165350" w:rsidRPr="006E7ADA" w:rsidRDefault="00165350" w:rsidP="00165350">
      <w:pPr>
        <w:pStyle w:val="ac"/>
        <w:rPr>
          <w:lang w:val="en-US"/>
        </w:rPr>
      </w:pPr>
      <w:r>
        <w:rPr>
          <w:lang w:val="en-US"/>
        </w:rPr>
        <w:t>sf</w:t>
      </w:r>
      <w:r w:rsidRPr="006E7ADA">
        <w:rPr>
          <w:lang w:val="en-US"/>
        </w:rPr>
        <w:t>_</w:t>
      </w:r>
      <w:r>
        <w:rPr>
          <w:lang w:val="en-US"/>
        </w:rPr>
        <w:t>2</w:t>
      </w:r>
      <w:r w:rsidRPr="006E7ADA">
        <w:rPr>
          <w:lang w:val="en-US"/>
        </w:rPr>
        <w:t xml:space="preserve"> := </w:t>
      </w:r>
      <w:r>
        <w:rPr>
          <w:lang w:val="en-US"/>
        </w:rPr>
        <w:t>eax</w:t>
      </w:r>
      <w:r w:rsidRPr="006E7ADA">
        <w:rPr>
          <w:lang w:val="en-US"/>
        </w:rPr>
        <w:t>_</w:t>
      </w:r>
      <w:r>
        <w:rPr>
          <w:lang w:val="en-US"/>
        </w:rPr>
        <w:t>2</w:t>
      </w:r>
      <w:r w:rsidRPr="006E7ADA">
        <w:rPr>
          <w:lang w:val="en-US"/>
        </w:rPr>
        <w:t xml:space="preserve"> &gt;= 2147483648</w:t>
      </w:r>
    </w:p>
    <w:p w:rsidR="00165350" w:rsidRDefault="00165350" w:rsidP="00165350">
      <w:pPr>
        <w:pStyle w:val="ac"/>
        <w:rPr>
          <w:lang w:val="en-US"/>
        </w:rPr>
      </w:pPr>
    </w:p>
    <w:p w:rsidR="00165350" w:rsidRPr="001A6248" w:rsidRDefault="00165350" w:rsidP="00165350">
      <w:pPr>
        <w:pStyle w:val="ac"/>
        <w:rPr>
          <w:lang w:val="en-US"/>
        </w:rPr>
      </w:pPr>
      <w:r>
        <w:rPr>
          <w:lang w:val="en-US"/>
        </w:rPr>
        <w:t>goto Block#</w:t>
      </w:r>
      <w:r w:rsidRPr="00E03A09">
        <w:rPr>
          <w:lang w:val="en-US"/>
        </w:rPr>
        <w:t>3</w:t>
      </w:r>
      <w:r>
        <w:rPr>
          <w:lang w:val="en-US"/>
        </w:rPr>
        <w:t xml:space="preserve"> if sf</w:t>
      </w:r>
      <w:r w:rsidRPr="001A6248">
        <w:rPr>
          <w:lang w:val="en-US"/>
        </w:rPr>
        <w:t>_2</w:t>
      </w:r>
      <w:r>
        <w:rPr>
          <w:lang w:val="en-US"/>
        </w:rPr>
        <w:t xml:space="preserve"> == 1</w:t>
      </w:r>
    </w:p>
    <w:p w:rsidR="00165350" w:rsidRPr="001A6248" w:rsidRDefault="00165350" w:rsidP="00165350">
      <w:pPr>
        <w:pStyle w:val="ac"/>
        <w:rPr>
          <w:lang w:val="en-US"/>
        </w:rPr>
      </w:pPr>
    </w:p>
    <w:p w:rsidR="00165350" w:rsidRPr="00E03A09" w:rsidRDefault="00165350" w:rsidP="00165350">
      <w:pPr>
        <w:pStyle w:val="ac"/>
        <w:ind w:firstLine="0"/>
        <w:rPr>
          <w:lang w:val="en-US"/>
        </w:rPr>
      </w:pPr>
      <w:r>
        <w:rPr>
          <w:lang w:val="en-US"/>
        </w:rPr>
        <w:t>Block#</w:t>
      </w:r>
      <w:r w:rsidRPr="00E03A09">
        <w:rPr>
          <w:lang w:val="en-US"/>
        </w:rPr>
        <w:t>2</w:t>
      </w:r>
    </w:p>
    <w:p w:rsidR="00165350" w:rsidRDefault="00165350" w:rsidP="00165350">
      <w:pPr>
        <w:pStyle w:val="ac"/>
        <w:rPr>
          <w:lang w:val="en-US"/>
        </w:rPr>
      </w:pPr>
      <w:r>
        <w:rPr>
          <w:lang w:val="en-US"/>
        </w:rPr>
        <w:t>m[esp-4]_0 := esp[-4]</w:t>
      </w:r>
    </w:p>
    <w:p w:rsidR="00165350" w:rsidRPr="00623FFE" w:rsidRDefault="00165350" w:rsidP="00165350">
      <w:pPr>
        <w:pStyle w:val="ac"/>
        <w:rPr>
          <w:lang w:val="en-US"/>
        </w:rPr>
      </w:pPr>
    </w:p>
    <w:p w:rsidR="00165350" w:rsidRDefault="00165350" w:rsidP="00165350">
      <w:pPr>
        <w:pStyle w:val="ac"/>
        <w:rPr>
          <w:lang w:val="en-US"/>
        </w:rPr>
      </w:pPr>
      <w:r>
        <w:rPr>
          <w:lang w:val="en-US"/>
        </w:rPr>
        <w:t>eax_3 := eax_2 xor m[esp-4]_0</w:t>
      </w:r>
    </w:p>
    <w:p w:rsidR="00165350" w:rsidRDefault="00165350" w:rsidP="00165350">
      <w:pPr>
        <w:pStyle w:val="ac"/>
        <w:rPr>
          <w:lang w:val="en-US"/>
        </w:rPr>
      </w:pPr>
      <w:r>
        <w:rPr>
          <w:lang w:val="en-US"/>
        </w:rPr>
        <w:t xml:space="preserve">sf_3 </w:t>
      </w:r>
      <w:r w:rsidRPr="006C4177">
        <w:rPr>
          <w:lang w:val="en-US"/>
        </w:rPr>
        <w:t xml:space="preserve">:= </w:t>
      </w:r>
      <w:r>
        <w:rPr>
          <w:lang w:val="en-US"/>
        </w:rPr>
        <w:t>eax</w:t>
      </w:r>
      <w:r w:rsidRPr="006C4177">
        <w:rPr>
          <w:lang w:val="en-US"/>
        </w:rPr>
        <w:t>_</w:t>
      </w:r>
      <w:r>
        <w:rPr>
          <w:lang w:val="en-US"/>
        </w:rPr>
        <w:t>2</w:t>
      </w:r>
      <w:r w:rsidRPr="006C4177">
        <w:rPr>
          <w:lang w:val="en-US"/>
        </w:rPr>
        <w:t xml:space="preserve"> == 0</w:t>
      </w:r>
    </w:p>
    <w:p w:rsidR="00165350" w:rsidRDefault="00165350" w:rsidP="00165350">
      <w:pPr>
        <w:pStyle w:val="ac"/>
        <w:rPr>
          <w:lang w:val="en-US"/>
        </w:rPr>
      </w:pPr>
      <w:r>
        <w:rPr>
          <w:lang w:val="en-US"/>
        </w:rPr>
        <w:t xml:space="preserve">zf_3 </w:t>
      </w:r>
      <w:r w:rsidRPr="006E7ADA">
        <w:rPr>
          <w:lang w:val="en-US"/>
        </w:rPr>
        <w:t xml:space="preserve">:= </w:t>
      </w:r>
      <w:r>
        <w:rPr>
          <w:lang w:val="en-US"/>
        </w:rPr>
        <w:t>eax</w:t>
      </w:r>
      <w:r w:rsidRPr="006E7ADA">
        <w:rPr>
          <w:lang w:val="en-US"/>
        </w:rPr>
        <w:t>_</w:t>
      </w:r>
      <w:r>
        <w:rPr>
          <w:lang w:val="en-US"/>
        </w:rPr>
        <w:t>2</w:t>
      </w:r>
      <w:r w:rsidRPr="006E7ADA">
        <w:rPr>
          <w:lang w:val="en-US"/>
        </w:rPr>
        <w:t xml:space="preserve"> &gt;= 2147483648</w:t>
      </w:r>
    </w:p>
    <w:p w:rsidR="00165350" w:rsidRPr="001A6248" w:rsidRDefault="00165350" w:rsidP="00165350">
      <w:pPr>
        <w:pStyle w:val="ac"/>
        <w:rPr>
          <w:lang w:val="en-US"/>
        </w:rPr>
      </w:pPr>
    </w:p>
    <w:p w:rsidR="00165350" w:rsidRPr="00527398" w:rsidRDefault="00165350" w:rsidP="00165350">
      <w:pPr>
        <w:pStyle w:val="ac"/>
        <w:rPr>
          <w:lang w:val="en-US"/>
        </w:rPr>
      </w:pPr>
      <w:r>
        <w:rPr>
          <w:lang w:val="en-US"/>
        </w:rPr>
        <w:t>goto Block#</w:t>
      </w:r>
      <w:r w:rsidRPr="001A6248">
        <w:rPr>
          <w:lang w:val="en-US"/>
        </w:rPr>
        <w:t>1</w:t>
      </w:r>
    </w:p>
    <w:p w:rsidR="00165350" w:rsidRPr="00A824DD" w:rsidRDefault="00165350" w:rsidP="00165350">
      <w:pPr>
        <w:pStyle w:val="ac"/>
        <w:ind w:firstLine="0"/>
        <w:rPr>
          <w:lang w:val="en-US"/>
        </w:rPr>
      </w:pPr>
      <w:r>
        <w:rPr>
          <w:lang w:val="en-US"/>
        </w:rPr>
        <w:t>Block#</w:t>
      </w:r>
      <w:r w:rsidRPr="00A824DD">
        <w:rPr>
          <w:lang w:val="en-US"/>
        </w:rPr>
        <w:t>3</w:t>
      </w:r>
    </w:p>
    <w:p w:rsidR="00165350" w:rsidRPr="00623FFE" w:rsidRDefault="00165350" w:rsidP="00165350">
      <w:pPr>
        <w:pStyle w:val="ac"/>
        <w:rPr>
          <w:lang w:val="en-US"/>
        </w:rPr>
      </w:pPr>
      <w:r>
        <w:rPr>
          <w:lang w:val="en-US"/>
        </w:rPr>
        <w:t>return(eax_2, zf_2, sf_2)</w:t>
      </w:r>
    </w:p>
    <w:p w:rsidR="00165350" w:rsidRPr="000273B0" w:rsidRDefault="00165350" w:rsidP="00165350">
      <w:r>
        <w:t xml:space="preserve">Полученное представление возможно не очень удобно для восприятия человеком, но зато отлично поддается автоматическому разбору. Например, </w:t>
      </w:r>
      <w:r w:rsidR="00494ACC">
        <w:lastRenderedPageBreak/>
        <w:t>для обнаружения</w:t>
      </w:r>
      <w:r>
        <w:t xml:space="preserve"> неиспользуемых переменных необходимо лишь найти определения, которые не присутствуют ни в одном выражении. </w:t>
      </w:r>
    </w:p>
    <w:p w:rsidR="00165350" w:rsidRDefault="00165350" w:rsidP="00257996">
      <w:pPr>
        <w:pStyle w:val="4"/>
      </w:pPr>
      <w:r>
        <w:t xml:space="preserve">Алгоритм генерации </w:t>
      </w:r>
      <w:r>
        <w:rPr>
          <w:lang w:val="en-US"/>
        </w:rPr>
        <w:t>SSA</w:t>
      </w:r>
      <w:r w:rsidRPr="0039527F">
        <w:t>-</w:t>
      </w:r>
      <w:r>
        <w:t>представления</w:t>
      </w:r>
    </w:p>
    <w:p w:rsidR="00165350" w:rsidRPr="00377812" w:rsidRDefault="00165350" w:rsidP="00165350">
      <w:r>
        <w:t xml:space="preserve">Основываясь на базовых операциях генерации </w:t>
      </w:r>
      <w:r>
        <w:rPr>
          <w:lang w:val="en-US"/>
        </w:rPr>
        <w:t>SSA</w:t>
      </w:r>
      <w:r w:rsidRPr="001D3004">
        <w:t>-</w:t>
      </w:r>
      <w:r>
        <w:t>графа, описанных в предыдущем разделе, можно привести требования к классам, формирующим программный блок генератора</w:t>
      </w:r>
      <w:r w:rsidRPr="00B21D91">
        <w:t xml:space="preserve"> </w:t>
      </w:r>
      <w:r>
        <w:rPr>
          <w:lang w:val="en-US"/>
        </w:rPr>
        <w:t>SSA</w:t>
      </w:r>
      <w:r>
        <w:t>.</w:t>
      </w:r>
    </w:p>
    <w:p w:rsidR="00165350" w:rsidRDefault="00165350" w:rsidP="00165350">
      <w:r>
        <w:t xml:space="preserve">Класс, описывающий базовый блок </w:t>
      </w:r>
      <w:r>
        <w:rPr>
          <w:lang w:val="en-US"/>
        </w:rPr>
        <w:t>SSA</w:t>
      </w:r>
      <w:r>
        <w:t xml:space="preserve"> должен предоставлять:</w:t>
      </w:r>
    </w:p>
    <w:p w:rsidR="00165350" w:rsidRDefault="00165350" w:rsidP="00934847">
      <w:pPr>
        <w:pStyle w:val="a5"/>
        <w:numPr>
          <w:ilvl w:val="0"/>
          <w:numId w:val="29"/>
        </w:numPr>
        <w:spacing w:line="276" w:lineRule="auto"/>
      </w:pPr>
      <w:r>
        <w:t xml:space="preserve">список входящих в него </w:t>
      </w:r>
      <w:r>
        <w:rPr>
          <w:lang w:val="en-US"/>
        </w:rPr>
        <w:t>SSA</w:t>
      </w:r>
      <w:r>
        <w:t>-утверждений;</w:t>
      </w:r>
    </w:p>
    <w:p w:rsidR="00165350" w:rsidRDefault="00165350" w:rsidP="00934847">
      <w:pPr>
        <w:pStyle w:val="a5"/>
        <w:numPr>
          <w:ilvl w:val="0"/>
          <w:numId w:val="29"/>
        </w:numPr>
        <w:spacing w:line="276" w:lineRule="auto"/>
      </w:pPr>
      <w:r>
        <w:t>список неинициализированных определений;</w:t>
      </w:r>
    </w:p>
    <w:p w:rsidR="00165350" w:rsidRDefault="00165350" w:rsidP="00934847">
      <w:pPr>
        <w:pStyle w:val="a5"/>
        <w:numPr>
          <w:ilvl w:val="0"/>
          <w:numId w:val="29"/>
        </w:numPr>
        <w:spacing w:line="276" w:lineRule="auto"/>
      </w:pPr>
      <w:r>
        <w:t>список текущих определений;</w:t>
      </w:r>
    </w:p>
    <w:p w:rsidR="00165350" w:rsidRDefault="00165350" w:rsidP="00934847">
      <w:pPr>
        <w:pStyle w:val="a5"/>
        <w:numPr>
          <w:ilvl w:val="0"/>
          <w:numId w:val="29"/>
        </w:numPr>
        <w:spacing w:line="276" w:lineRule="auto"/>
      </w:pPr>
      <w:r>
        <w:t>список блоков, на которые ссылается текущий блок;</w:t>
      </w:r>
    </w:p>
    <w:p w:rsidR="00165350" w:rsidRDefault="00165350" w:rsidP="00934847">
      <w:pPr>
        <w:pStyle w:val="a5"/>
        <w:numPr>
          <w:ilvl w:val="0"/>
          <w:numId w:val="29"/>
        </w:numPr>
        <w:spacing w:line="276" w:lineRule="auto"/>
      </w:pPr>
      <w:r>
        <w:t>список блоков, которые ссылаются на текущий блок.</w:t>
      </w:r>
    </w:p>
    <w:p w:rsidR="00165350" w:rsidRDefault="00165350" w:rsidP="00165350">
      <w:r>
        <w:t xml:space="preserve">Список неинициализированных определений – это регистры или области памяти, для которых в рамках текущего блока было найдено хотя бы одно использование, но не было обнаружено ни одного (явного или неявного) определения. На этапе первичного формирования </w:t>
      </w:r>
      <w:r>
        <w:rPr>
          <w:lang w:val="en-US"/>
        </w:rPr>
        <w:t>SSA</w:t>
      </w:r>
      <w:r w:rsidRPr="00FB1173">
        <w:t>-</w:t>
      </w:r>
      <w:r>
        <w:t>графа невозможно определить множество всех входящих значений для каждого из блоков, поскольку еще не были определены все связи между ними. Поэтому, список неинициализированных определений необходим на этапе связывания базовых блоков, чтобы узнать какие из определений должны быть проинициализированы значениями из родительских блоков.</w:t>
      </w:r>
    </w:p>
    <w:p w:rsidR="00165350" w:rsidRDefault="00165350" w:rsidP="00165350">
      <w:r>
        <w:t xml:space="preserve">Список текущих определений – это все выходные определения текущего базового блока, включая все определения всех блоков, ссылающихся на него, которые не были переопределены в </w:t>
      </w:r>
      <w:proofErr w:type="gramStart"/>
      <w:r>
        <w:t>текущем</w:t>
      </w:r>
      <w:proofErr w:type="gramEnd"/>
      <w:r>
        <w:t xml:space="preserve">. Так как одновременное хранение всех таких определений в каждом блоке не является целесообразным, правильнее будет реализовать рекурсивную функцию, которая будет искать запрошенное определение в текущем блоке по базовому имени. В случае если оно не будет найдено, та же функция должна последовательно вызываться для всех блоков, ссылающихся </w:t>
      </w:r>
      <w:proofErr w:type="gramStart"/>
      <w:r>
        <w:t>на</w:t>
      </w:r>
      <w:proofErr w:type="gramEnd"/>
      <w:r>
        <w:t xml:space="preserve"> данный. В </w:t>
      </w:r>
      <w:r>
        <w:lastRenderedPageBreak/>
        <w:t>случае</w:t>
      </w:r>
      <w:proofErr w:type="gramStart"/>
      <w:r>
        <w:t>,</w:t>
      </w:r>
      <w:proofErr w:type="gramEnd"/>
      <w:r>
        <w:t xml:space="preserve"> если данный базовый блок содержит инструкцию </w:t>
      </w:r>
      <w:r>
        <w:rPr>
          <w:lang w:val="en-US"/>
        </w:rPr>
        <w:t>call</w:t>
      </w:r>
      <w:r w:rsidRPr="008A3A6D">
        <w:t xml:space="preserve">, </w:t>
      </w:r>
      <w:r>
        <w:t xml:space="preserve">функция должна возвращать пустой результат. Данный прием позволит выделить базовые блоки, входящие в </w:t>
      </w:r>
      <w:proofErr w:type="gramStart"/>
      <w:r>
        <w:t>процедуры</w:t>
      </w:r>
      <w:proofErr w:type="gramEnd"/>
      <w:r>
        <w:t xml:space="preserve"> а также определить аргументы, которые они принимают на вход. Случаи нахождения более, чем одного текущего определения должны обрабатываться с помощью </w:t>
      </w:r>
      <w:proofErr w:type="gramStart"/>
      <w:r w:rsidRPr="001C7125">
        <w:rPr>
          <w:lang w:val="en-US"/>
        </w:rPr>
        <w:t>φ</w:t>
      </w:r>
      <w:r>
        <w:t>-</w:t>
      </w:r>
      <w:proofErr w:type="gramEnd"/>
      <w:r>
        <w:t xml:space="preserve">функций. </w:t>
      </w:r>
    </w:p>
    <w:p w:rsidR="00165350" w:rsidRDefault="00165350" w:rsidP="00165350">
      <w:r>
        <w:t xml:space="preserve">На этапе связывания список текущих определений всех ссылающихся блоков будет сопоставляться со списком неинициализированных определений текущего блока. В результате все неинициализированные определения текущего базового блока должны быть связаны с текущими определениями родительских блоков. Исключением может послужить ситуация с вызовом функции внешней библиотеки в одном из ссылающихся блоков. В данном случае необходимо знать соглашение вызова процедур, использующееся в </w:t>
      </w:r>
      <w:proofErr w:type="spellStart"/>
      <w:r>
        <w:t>декомпилируемой</w:t>
      </w:r>
      <w:proofErr w:type="spellEnd"/>
      <w:r>
        <w:t xml:space="preserve"> программе, чтобы точно определить, какие из определений будут восстановлены после ее вызова. Цель данной работы – описание базового рабочего алгоритма, и поэтому рассмотрение этой проблемы в ней опускается. </w:t>
      </w:r>
    </w:p>
    <w:p w:rsidR="00165350" w:rsidRDefault="00165350" w:rsidP="00165350">
      <w:r>
        <w:t xml:space="preserve">Класс, описывающий </w:t>
      </w:r>
      <w:r>
        <w:rPr>
          <w:lang w:val="en-US"/>
        </w:rPr>
        <w:t>SSA</w:t>
      </w:r>
      <w:r w:rsidRPr="001470EE">
        <w:t>-</w:t>
      </w:r>
      <w:r>
        <w:t>утверждение должен предоставлять:</w:t>
      </w:r>
    </w:p>
    <w:p w:rsidR="00165350" w:rsidRDefault="00165350" w:rsidP="00934847">
      <w:pPr>
        <w:pStyle w:val="a5"/>
        <w:numPr>
          <w:ilvl w:val="0"/>
          <w:numId w:val="30"/>
        </w:numPr>
        <w:spacing w:line="276" w:lineRule="auto"/>
      </w:pPr>
      <w:r>
        <w:t xml:space="preserve">сведения о </w:t>
      </w:r>
      <w:r>
        <w:rPr>
          <w:lang w:val="en-US"/>
        </w:rPr>
        <w:t>SSA-</w:t>
      </w:r>
      <w:r>
        <w:t>определении;</w:t>
      </w:r>
    </w:p>
    <w:p w:rsidR="00165350" w:rsidRDefault="00165350" w:rsidP="00934847">
      <w:pPr>
        <w:pStyle w:val="a5"/>
        <w:numPr>
          <w:ilvl w:val="0"/>
          <w:numId w:val="30"/>
        </w:numPr>
        <w:spacing w:line="276" w:lineRule="auto"/>
      </w:pPr>
      <w:r>
        <w:t xml:space="preserve">сведения о </w:t>
      </w:r>
      <w:r>
        <w:rPr>
          <w:lang w:val="en-US"/>
        </w:rPr>
        <w:t>SSA</w:t>
      </w:r>
      <w:r>
        <w:t>-выражении;</w:t>
      </w:r>
    </w:p>
    <w:p w:rsidR="00165350" w:rsidRDefault="00165350" w:rsidP="00934847">
      <w:pPr>
        <w:pStyle w:val="a5"/>
        <w:numPr>
          <w:ilvl w:val="0"/>
          <w:numId w:val="30"/>
        </w:numPr>
        <w:spacing w:line="276" w:lineRule="auto"/>
      </w:pPr>
      <w:r>
        <w:t>строковое представление утверждения;</w:t>
      </w:r>
    </w:p>
    <w:p w:rsidR="00165350" w:rsidRDefault="00165350" w:rsidP="00934847">
      <w:pPr>
        <w:pStyle w:val="a5"/>
        <w:numPr>
          <w:ilvl w:val="0"/>
          <w:numId w:val="30"/>
        </w:numPr>
        <w:spacing w:line="276" w:lineRule="auto"/>
      </w:pPr>
      <w:r>
        <w:t>тип утверждения.</w:t>
      </w:r>
    </w:p>
    <w:p w:rsidR="00165350" w:rsidRDefault="00165350" w:rsidP="00165350">
      <w:r>
        <w:t xml:space="preserve">Утверждение должно инкапсулировать работу с определением и выражением. Тип утверждения должен однозначно идентифицировать, является ли утверждение классическим присвоением или каким-либо видом перехода. Во втором случае </w:t>
      </w:r>
      <w:r>
        <w:rPr>
          <w:lang w:val="en-US"/>
        </w:rPr>
        <w:t>SSA</w:t>
      </w:r>
      <w:r w:rsidRPr="004036A7">
        <w:t>-</w:t>
      </w:r>
      <w:r>
        <w:t>определение должно оставаться не должно быть заполнено.</w:t>
      </w:r>
    </w:p>
    <w:p w:rsidR="00165350" w:rsidRDefault="00165350" w:rsidP="00165350">
      <w:r>
        <w:t xml:space="preserve">Класс, описывающий </w:t>
      </w:r>
      <w:r>
        <w:rPr>
          <w:lang w:val="en-US"/>
        </w:rPr>
        <w:t>SSA</w:t>
      </w:r>
      <w:r w:rsidRPr="00BD35F2">
        <w:t>-</w:t>
      </w:r>
      <w:r>
        <w:t>определение должен предоставлять:</w:t>
      </w:r>
    </w:p>
    <w:p w:rsidR="00165350" w:rsidRDefault="00165350" w:rsidP="00934847">
      <w:pPr>
        <w:pStyle w:val="a5"/>
        <w:numPr>
          <w:ilvl w:val="0"/>
          <w:numId w:val="31"/>
        </w:numPr>
        <w:spacing w:line="276" w:lineRule="auto"/>
      </w:pPr>
      <w:r>
        <w:t>базовое имя;</w:t>
      </w:r>
    </w:p>
    <w:p w:rsidR="00165350" w:rsidRDefault="00165350" w:rsidP="00934847">
      <w:pPr>
        <w:pStyle w:val="a5"/>
        <w:numPr>
          <w:ilvl w:val="0"/>
          <w:numId w:val="31"/>
        </w:numPr>
        <w:spacing w:line="276" w:lineRule="auto"/>
      </w:pPr>
      <w:r>
        <w:lastRenderedPageBreak/>
        <w:t>виртуальный адрес;</w:t>
      </w:r>
    </w:p>
    <w:p w:rsidR="00165350" w:rsidRDefault="00165350" w:rsidP="00934847">
      <w:pPr>
        <w:pStyle w:val="a5"/>
        <w:numPr>
          <w:ilvl w:val="0"/>
          <w:numId w:val="31"/>
        </w:numPr>
        <w:spacing w:line="276" w:lineRule="auto"/>
      </w:pPr>
      <w:r>
        <w:t>смещение;</w:t>
      </w:r>
    </w:p>
    <w:p w:rsidR="00165350" w:rsidRDefault="00165350" w:rsidP="00934847">
      <w:pPr>
        <w:pStyle w:val="a5"/>
        <w:numPr>
          <w:ilvl w:val="0"/>
          <w:numId w:val="31"/>
        </w:numPr>
        <w:spacing w:line="276" w:lineRule="auto"/>
      </w:pPr>
      <w:r>
        <w:t>массив индексов использующих утверждения;</w:t>
      </w:r>
    </w:p>
    <w:p w:rsidR="00165350" w:rsidRDefault="00165350" w:rsidP="00934847">
      <w:pPr>
        <w:pStyle w:val="a5"/>
        <w:numPr>
          <w:ilvl w:val="0"/>
          <w:numId w:val="31"/>
        </w:numPr>
        <w:spacing w:line="276" w:lineRule="auto"/>
      </w:pPr>
      <w:r>
        <w:t>строковое представление определения.</w:t>
      </w:r>
    </w:p>
    <w:p w:rsidR="00165350" w:rsidRDefault="00165350" w:rsidP="00165350">
      <w:r>
        <w:t xml:space="preserve">Базовое имя – это имя регистра или адрес в памяти, которое используется в определении. Виртуальный адрес используется в качестве индекса определения и соответствует виртуальному адресу команды, для которой генерируется текущее определение. Смещение должно использоваться при создании определения для элемента массива или области памяти. Массив индексов использующих утверждения предназначен для облегчения обнаружения неиспользуемых выражений и распространения инструкций на этапе анализа </w:t>
      </w:r>
      <w:r>
        <w:rPr>
          <w:lang w:val="en-US"/>
        </w:rPr>
        <w:t>SSA</w:t>
      </w:r>
      <w:r w:rsidRPr="001779D2">
        <w:t>-</w:t>
      </w:r>
      <w:r>
        <w:t>формы. Данный массив позволяет, как легко идентифицировать все неиспользуемые выражения, так и выявить случаи единичного использования для последующего распространения. Т.к. обе эти операции проводятся для утверждений, находящихся в одном и том же базовом блоке, то будет достаточным хранить только индексы утверждений.</w:t>
      </w:r>
    </w:p>
    <w:p w:rsidR="00165350" w:rsidRDefault="00165350" w:rsidP="00165350">
      <w:r>
        <w:t xml:space="preserve">Класс, описывающий </w:t>
      </w:r>
      <w:r>
        <w:rPr>
          <w:lang w:val="en-US"/>
        </w:rPr>
        <w:t>SSA</w:t>
      </w:r>
      <w:r w:rsidRPr="000B7DB1">
        <w:t>-</w:t>
      </w:r>
      <w:r>
        <w:t>выражение должен предоставлять:</w:t>
      </w:r>
    </w:p>
    <w:p w:rsidR="00165350" w:rsidRDefault="00165350" w:rsidP="00934847">
      <w:pPr>
        <w:pStyle w:val="a5"/>
        <w:numPr>
          <w:ilvl w:val="0"/>
          <w:numId w:val="32"/>
        </w:numPr>
        <w:spacing w:line="276" w:lineRule="auto"/>
      </w:pPr>
      <w:r>
        <w:t>тип операции;</w:t>
      </w:r>
    </w:p>
    <w:p w:rsidR="00165350" w:rsidRDefault="00165350" w:rsidP="00934847">
      <w:pPr>
        <w:pStyle w:val="a5"/>
        <w:numPr>
          <w:ilvl w:val="0"/>
          <w:numId w:val="32"/>
        </w:numPr>
        <w:spacing w:line="276" w:lineRule="auto"/>
      </w:pPr>
      <w:r>
        <w:t>сведения об операндах;</w:t>
      </w:r>
    </w:p>
    <w:p w:rsidR="00165350" w:rsidRDefault="00165350" w:rsidP="00934847">
      <w:pPr>
        <w:pStyle w:val="a5"/>
        <w:numPr>
          <w:ilvl w:val="0"/>
          <w:numId w:val="32"/>
        </w:numPr>
        <w:spacing w:line="276" w:lineRule="auto"/>
      </w:pPr>
      <w:r>
        <w:t>строковое представление выражения.</w:t>
      </w:r>
    </w:p>
    <w:p w:rsidR="00165350" w:rsidRPr="0060192B" w:rsidRDefault="00165350" w:rsidP="00165350">
      <w:r>
        <w:t>Поле типа операции необходимо для явного описания вида выражения (например, логическое «И», целочисленное сложение, деление чисел с плавающей запятой и т.д.). Сведения об операндах будут представлять собой ссылки на определения или константы. Эти ссылки потребуется изменять, например, в процессе связывания базовых блоков или на этапе распространения выражений.</w:t>
      </w:r>
    </w:p>
    <w:p w:rsidR="00165350" w:rsidRDefault="00165350" w:rsidP="00165350">
      <w:r>
        <w:t xml:space="preserve">Основываясь на описанных выше </w:t>
      </w:r>
      <w:proofErr w:type="gramStart"/>
      <w:r>
        <w:t>требованиях</w:t>
      </w:r>
      <w:proofErr w:type="gramEnd"/>
      <w:r>
        <w:t xml:space="preserve"> были спроектированы классы, представленные на рисунке ниже:</w:t>
      </w:r>
    </w:p>
    <w:p w:rsidR="00165350" w:rsidRDefault="00165350" w:rsidP="00165350">
      <w:pPr>
        <w:keepNext/>
        <w:ind w:firstLine="0"/>
        <w:jc w:val="center"/>
      </w:pPr>
      <w:r>
        <w:rPr>
          <w:noProof/>
          <w:lang w:eastAsia="ru-RU"/>
        </w:rPr>
        <w:lastRenderedPageBreak/>
        <w:drawing>
          <wp:inline distT="0" distB="0" distL="0" distR="0" wp14:anchorId="66ECE753" wp14:editId="29734AA6">
            <wp:extent cx="5722646" cy="7693572"/>
            <wp:effectExtent l="0" t="0" r="0" b="0"/>
            <wp:docPr id="57" name="Picture 5" descr="C:\Users\razy\Google Диск\Диплом магистратуры\documents\Проектирование декомпилятора\UML. Представление SSA бло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zy\Google Диск\Диплом магистратуры\documents\Проектирование декомпилятора\UML. Представление SSA блока.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105" cy="7702256"/>
                    </a:xfrm>
                    <a:prstGeom prst="rect">
                      <a:avLst/>
                    </a:prstGeom>
                    <a:noFill/>
                    <a:ln>
                      <a:noFill/>
                    </a:ln>
                  </pic:spPr>
                </pic:pic>
              </a:graphicData>
            </a:graphic>
          </wp:inline>
        </w:drawing>
      </w:r>
    </w:p>
    <w:p w:rsidR="00165350" w:rsidRPr="000B7DB1" w:rsidRDefault="00165350" w:rsidP="00165350">
      <w:pPr>
        <w:pStyle w:val="af3"/>
        <w:jc w:val="center"/>
      </w:pPr>
      <w:r>
        <w:t>Рис</w:t>
      </w:r>
      <w:r w:rsidR="00791B94">
        <w:t>.</w:t>
      </w:r>
      <w:r>
        <w:t xml:space="preserve"> </w:t>
      </w:r>
      <w:fldSimple w:instr=" SEQ Рис. \* ARABIC ">
        <w:r w:rsidR="0039441B">
          <w:rPr>
            <w:noProof/>
          </w:rPr>
          <w:t>28</w:t>
        </w:r>
      </w:fldSimple>
      <w:r>
        <w:t xml:space="preserve">. </w:t>
      </w:r>
      <w:r>
        <w:rPr>
          <w:lang w:val="en-US"/>
        </w:rPr>
        <w:t>UML</w:t>
      </w:r>
      <w:r w:rsidRPr="002F3327">
        <w:t>-</w:t>
      </w:r>
      <w:r>
        <w:t xml:space="preserve">диаграмма </w:t>
      </w:r>
      <w:r w:rsidRPr="0020680F">
        <w:t>базовых классов SSA-генератора</w:t>
      </w:r>
    </w:p>
    <w:p w:rsidR="00165350" w:rsidRDefault="00165350" w:rsidP="00165350">
      <w:r>
        <w:t xml:space="preserve">Первая фаза генерации </w:t>
      </w:r>
      <w:r>
        <w:rPr>
          <w:lang w:val="en-US"/>
        </w:rPr>
        <w:t>SSA</w:t>
      </w:r>
      <w:r w:rsidRPr="005E488F">
        <w:t xml:space="preserve"> </w:t>
      </w:r>
      <w:r>
        <w:t xml:space="preserve">формы заключается в том, чтобы получить внутреннее низкоуровневое представление команд и преобразовать его в выражения в терминологии </w:t>
      </w:r>
      <w:r>
        <w:rPr>
          <w:lang w:val="en-US"/>
        </w:rPr>
        <w:t>SSA</w:t>
      </w:r>
      <w:r w:rsidRPr="005E488F">
        <w:t>.</w:t>
      </w:r>
      <w:r>
        <w:t xml:space="preserve"> В конце работы алгоритма будет получен </w:t>
      </w:r>
      <w:r>
        <w:lastRenderedPageBreak/>
        <w:t xml:space="preserve">граф связанных базовых блоков. Связи между определениями и выражениями разных блоков пока </w:t>
      </w:r>
      <w:proofErr w:type="gramStart"/>
      <w:r>
        <w:t>отсутствуют</w:t>
      </w:r>
      <w:proofErr w:type="gramEnd"/>
      <w:r>
        <w:t xml:space="preserve"> и будут устанавливаться в рамках следующего прохода. Для простоты восприятия, такие подробности, как заполнение массива индексов использующих инструкций, в этом алгоритме опущены.</w:t>
      </w:r>
    </w:p>
    <w:p w:rsidR="00165350" w:rsidRDefault="00165350" w:rsidP="00934847">
      <w:pPr>
        <w:pStyle w:val="a5"/>
        <w:numPr>
          <w:ilvl w:val="0"/>
          <w:numId w:val="28"/>
        </w:numPr>
        <w:spacing w:line="276" w:lineRule="auto"/>
      </w:pPr>
      <w:r>
        <w:t>На вход поступают: ссылка на массив всех инструкций</w:t>
      </w:r>
      <w:r w:rsidRPr="009E6C98">
        <w:t>;</w:t>
      </w:r>
      <w:r>
        <w:t xml:space="preserve"> виртуальный адрес текущей инструкции, первой в формируемом базовом блоке</w:t>
      </w:r>
      <w:r w:rsidRPr="00E35397">
        <w:t>;</w:t>
      </w:r>
      <w:r>
        <w:t xml:space="preserve"> идентификатор блока, который ссылается на переданную инструкцию.</w:t>
      </w:r>
    </w:p>
    <w:p w:rsidR="00165350" w:rsidRDefault="00165350" w:rsidP="00934847">
      <w:pPr>
        <w:pStyle w:val="a5"/>
        <w:numPr>
          <w:ilvl w:val="0"/>
          <w:numId w:val="28"/>
        </w:numPr>
        <w:spacing w:line="276" w:lineRule="auto"/>
      </w:pPr>
      <w:r>
        <w:t>Проверка, если виртуальный адрес переданной инструкции уже входит в один из базовых блоков, то добавить идентификатор блока в массив ссылаемых блоков и вернуть управление.</w:t>
      </w:r>
    </w:p>
    <w:p w:rsidR="00165350" w:rsidRDefault="00165350" w:rsidP="00934847">
      <w:pPr>
        <w:pStyle w:val="a5"/>
        <w:numPr>
          <w:ilvl w:val="0"/>
          <w:numId w:val="28"/>
        </w:numPr>
        <w:spacing w:line="276" w:lineRule="auto"/>
      </w:pPr>
      <w:r>
        <w:t xml:space="preserve">Создается пустой текущий базовый блок и добавляется в граф </w:t>
      </w:r>
      <w:r>
        <w:rPr>
          <w:lang w:val="en-US"/>
        </w:rPr>
        <w:t>SSA</w:t>
      </w:r>
      <w:r w:rsidRPr="000C0CAF">
        <w:t>.</w:t>
      </w:r>
    </w:p>
    <w:p w:rsidR="00165350" w:rsidRDefault="00165350" w:rsidP="00934847">
      <w:pPr>
        <w:pStyle w:val="a5"/>
        <w:numPr>
          <w:ilvl w:val="0"/>
          <w:numId w:val="28"/>
        </w:numPr>
        <w:spacing w:line="276" w:lineRule="auto"/>
      </w:pPr>
      <w:r>
        <w:t>Добавить идентификатор блока, который ссылается на данный блок, в массив ссылаемых блоков.</w:t>
      </w:r>
    </w:p>
    <w:p w:rsidR="00165350" w:rsidRDefault="00165350" w:rsidP="00934847">
      <w:pPr>
        <w:pStyle w:val="a5"/>
        <w:numPr>
          <w:ilvl w:val="0"/>
          <w:numId w:val="28"/>
        </w:numPr>
        <w:spacing w:line="276" w:lineRule="auto"/>
      </w:pPr>
      <w:r>
        <w:t>Последовательный обход всех команд, начиная с команды, переданной в функцию.</w:t>
      </w:r>
    </w:p>
    <w:p w:rsidR="00165350" w:rsidRDefault="00165350" w:rsidP="00934847">
      <w:pPr>
        <w:pStyle w:val="a5"/>
        <w:numPr>
          <w:ilvl w:val="1"/>
          <w:numId w:val="28"/>
        </w:numPr>
        <w:spacing w:line="276" w:lineRule="auto"/>
      </w:pPr>
      <w:r>
        <w:t>Если на данную команду ссылается какая-нибудь другая инструкция и текущий базовый блок</w:t>
      </w:r>
      <w:r w:rsidRPr="00733CD3">
        <w:t xml:space="preserve"> </w:t>
      </w:r>
      <w:r>
        <w:t>непустой, то:</w:t>
      </w:r>
    </w:p>
    <w:p w:rsidR="00165350" w:rsidRDefault="00165350" w:rsidP="00934847">
      <w:pPr>
        <w:pStyle w:val="a5"/>
        <w:numPr>
          <w:ilvl w:val="2"/>
          <w:numId w:val="28"/>
        </w:numPr>
        <w:spacing w:line="276" w:lineRule="auto"/>
      </w:pPr>
      <w:r>
        <w:t xml:space="preserve">вызвать текущую функцию. В нее передать адрес текущей инструкции и идентификатор текущего базового блока. </w:t>
      </w:r>
    </w:p>
    <w:p w:rsidR="00165350" w:rsidRDefault="00165350" w:rsidP="00934847">
      <w:pPr>
        <w:pStyle w:val="a5"/>
        <w:numPr>
          <w:ilvl w:val="2"/>
          <w:numId w:val="28"/>
        </w:numPr>
        <w:spacing w:line="276" w:lineRule="auto"/>
      </w:pPr>
      <w:r>
        <w:t>После возврата управления добавить в массив ссылаемых инструкций текущего базового блока идентификатор блока, возвращенный функцией.</w:t>
      </w:r>
    </w:p>
    <w:p w:rsidR="00165350" w:rsidRDefault="00165350" w:rsidP="00934847">
      <w:pPr>
        <w:pStyle w:val="a5"/>
        <w:numPr>
          <w:ilvl w:val="2"/>
          <w:numId w:val="28"/>
        </w:numPr>
        <w:spacing w:line="276" w:lineRule="auto"/>
      </w:pPr>
      <w:r>
        <w:t>Вернуть управление из текущей функции, передать идентификатор текущего блока.</w:t>
      </w:r>
    </w:p>
    <w:p w:rsidR="00165350" w:rsidRDefault="00165350" w:rsidP="00934847">
      <w:pPr>
        <w:pStyle w:val="a5"/>
        <w:numPr>
          <w:ilvl w:val="1"/>
          <w:numId w:val="28"/>
        </w:numPr>
        <w:spacing w:line="276" w:lineRule="auto"/>
      </w:pPr>
      <w:r>
        <w:t xml:space="preserve">Получить ассемблерную команду из списка и начать ее преобразование в </w:t>
      </w:r>
      <w:r>
        <w:rPr>
          <w:lang w:val="en-US"/>
        </w:rPr>
        <w:t>SSA</w:t>
      </w:r>
      <w:r>
        <w:t>-утверждение.</w:t>
      </w:r>
    </w:p>
    <w:p w:rsidR="00165350" w:rsidRDefault="00165350" w:rsidP="00934847">
      <w:pPr>
        <w:pStyle w:val="a5"/>
        <w:numPr>
          <w:ilvl w:val="1"/>
          <w:numId w:val="28"/>
        </w:numPr>
        <w:spacing w:line="276" w:lineRule="auto"/>
      </w:pPr>
      <w:r>
        <w:t>Если в выражении используются определения:</w:t>
      </w:r>
    </w:p>
    <w:p w:rsidR="00165350" w:rsidRDefault="00165350" w:rsidP="00934847">
      <w:pPr>
        <w:pStyle w:val="a5"/>
        <w:numPr>
          <w:ilvl w:val="2"/>
          <w:numId w:val="28"/>
        </w:numPr>
        <w:spacing w:line="276" w:lineRule="auto"/>
      </w:pPr>
      <w:r>
        <w:t>Если в списке текущих определений блока есть записи об определениях с соответствующими базовыми именами, то добавить в выражение ссылку на них.</w:t>
      </w:r>
    </w:p>
    <w:p w:rsidR="00165350" w:rsidRDefault="00165350" w:rsidP="00934847">
      <w:pPr>
        <w:pStyle w:val="a5"/>
        <w:numPr>
          <w:ilvl w:val="2"/>
          <w:numId w:val="28"/>
        </w:numPr>
        <w:spacing w:line="276" w:lineRule="auto"/>
      </w:pPr>
      <w:r>
        <w:t>Если какое-либо из определений не удалось найти на предыдущем шаге, то совершить следующую последовательность действий:</w:t>
      </w:r>
    </w:p>
    <w:p w:rsidR="00165350" w:rsidRDefault="00165350" w:rsidP="00934847">
      <w:pPr>
        <w:pStyle w:val="a5"/>
        <w:numPr>
          <w:ilvl w:val="3"/>
          <w:numId w:val="28"/>
        </w:numPr>
        <w:spacing w:line="276" w:lineRule="auto"/>
      </w:pPr>
      <w:r>
        <w:t xml:space="preserve">создать для него пустое </w:t>
      </w:r>
      <w:r>
        <w:rPr>
          <w:lang w:val="en-US"/>
        </w:rPr>
        <w:t>SSA</w:t>
      </w:r>
      <w:r w:rsidRPr="003F6DCD">
        <w:t>-</w:t>
      </w:r>
      <w:r>
        <w:t>утверждение, указав 0 в качестве индекса, и добавить его в базовый блок;</w:t>
      </w:r>
    </w:p>
    <w:p w:rsidR="00165350" w:rsidRDefault="00165350" w:rsidP="00934847">
      <w:pPr>
        <w:pStyle w:val="a5"/>
        <w:numPr>
          <w:ilvl w:val="3"/>
          <w:numId w:val="28"/>
        </w:numPr>
        <w:spacing w:line="276" w:lineRule="auto"/>
      </w:pPr>
      <w:r>
        <w:lastRenderedPageBreak/>
        <w:t>в массив идентификаторов неинициализированных определений данного блока добавить запись об этом утверждении;</w:t>
      </w:r>
    </w:p>
    <w:p w:rsidR="00165350" w:rsidRDefault="00165350" w:rsidP="00934847">
      <w:pPr>
        <w:pStyle w:val="a5"/>
        <w:numPr>
          <w:ilvl w:val="3"/>
          <w:numId w:val="28"/>
        </w:numPr>
        <w:spacing w:line="276" w:lineRule="auto"/>
      </w:pPr>
      <w:r>
        <w:t xml:space="preserve">в массив текущих определений данного блока </w:t>
      </w:r>
      <w:r w:rsidRPr="00B67CD7">
        <w:rPr>
          <w:i/>
        </w:rPr>
        <w:t>попытаться</w:t>
      </w:r>
      <w:r>
        <w:t xml:space="preserve"> добавить запись об этом утверждении;</w:t>
      </w:r>
    </w:p>
    <w:p w:rsidR="00165350" w:rsidRDefault="00165350" w:rsidP="00934847">
      <w:pPr>
        <w:pStyle w:val="a5"/>
        <w:numPr>
          <w:ilvl w:val="3"/>
          <w:numId w:val="28"/>
        </w:numPr>
        <w:spacing w:line="276" w:lineRule="auto"/>
      </w:pPr>
      <w:r>
        <w:t>перейти к пункту 5.3.1.</w:t>
      </w:r>
    </w:p>
    <w:p w:rsidR="00165350" w:rsidRDefault="00165350" w:rsidP="00934847">
      <w:pPr>
        <w:pStyle w:val="a5"/>
        <w:numPr>
          <w:ilvl w:val="1"/>
          <w:numId w:val="28"/>
        </w:numPr>
        <w:spacing w:line="276" w:lineRule="auto"/>
      </w:pPr>
      <w:r>
        <w:t>Добавить полученное утверждение в текущий блок;</w:t>
      </w:r>
    </w:p>
    <w:p w:rsidR="00165350" w:rsidRDefault="00165350" w:rsidP="00934847">
      <w:pPr>
        <w:pStyle w:val="a5"/>
        <w:numPr>
          <w:ilvl w:val="1"/>
          <w:numId w:val="28"/>
        </w:numPr>
        <w:spacing w:line="276" w:lineRule="auto"/>
      </w:pPr>
      <w:r>
        <w:t>Обновить или добавить запись в массив текущих утверждений;</w:t>
      </w:r>
    </w:p>
    <w:p w:rsidR="00165350" w:rsidRDefault="00165350" w:rsidP="00934847">
      <w:pPr>
        <w:pStyle w:val="a5"/>
        <w:numPr>
          <w:ilvl w:val="1"/>
          <w:numId w:val="28"/>
        </w:numPr>
        <w:spacing w:line="276" w:lineRule="auto"/>
      </w:pPr>
      <w:r>
        <w:t>Если текущая инструкция является инструкцией перехода, то выбрать адрес, на который осуществляется переход, и пункту 5.1.1;</w:t>
      </w:r>
    </w:p>
    <w:p w:rsidR="00165350" w:rsidRDefault="00165350" w:rsidP="00934847">
      <w:pPr>
        <w:pStyle w:val="a5"/>
        <w:numPr>
          <w:ilvl w:val="1"/>
          <w:numId w:val="28"/>
        </w:numPr>
        <w:spacing w:line="276" w:lineRule="auto"/>
      </w:pPr>
      <w:r>
        <w:t>Завершить выполнение, передать идентификатор текущего блока.</w:t>
      </w:r>
    </w:p>
    <w:p w:rsidR="00165350" w:rsidRDefault="00165350" w:rsidP="00165350">
      <w:r>
        <w:t xml:space="preserve">В результате выполнения данного алгоритма будет получен </w:t>
      </w:r>
      <w:r>
        <w:rPr>
          <w:lang w:val="en-US"/>
        </w:rPr>
        <w:t>SSA</w:t>
      </w:r>
      <w:r>
        <w:t>-граф, с выстроенными между базовыми блоками связями. Для каждого блока также осуществлена подстановка всех доступных в рамках этого блока определений. Идентификаторы всех ненайденных определений вынесены в отдельный массив.</w:t>
      </w:r>
    </w:p>
    <w:p w:rsidR="00165350" w:rsidRPr="005D4B17" w:rsidRDefault="00165350" w:rsidP="00165350">
      <w:r>
        <w:t xml:space="preserve">Следующим шагом в генерации </w:t>
      </w:r>
      <w:r>
        <w:rPr>
          <w:lang w:val="en-US"/>
        </w:rPr>
        <w:t>SSA</w:t>
      </w:r>
      <w:r w:rsidRPr="00C03577">
        <w:t>-</w:t>
      </w:r>
      <w:r>
        <w:t xml:space="preserve">представления является связывание определений, расположенных в разных блоках. В результате будет получена полноценная </w:t>
      </w:r>
      <w:r>
        <w:rPr>
          <w:lang w:val="en-US"/>
        </w:rPr>
        <w:t>SSA</w:t>
      </w:r>
      <w:r w:rsidRPr="00CC13FB">
        <w:t>-</w:t>
      </w:r>
      <w:r>
        <w:t>форма, пригодная для проведения дальнейшего анализа. Алгоритм связывания определений представляет собой следующую последовательность действий: Для простоты восприятия, такие подробности, как управление заполнением массива индексов использующих инструкций, в этом алгоритме опущены.</w:t>
      </w:r>
    </w:p>
    <w:p w:rsidR="00165350" w:rsidRDefault="00165350" w:rsidP="00934847">
      <w:pPr>
        <w:pStyle w:val="a5"/>
        <w:numPr>
          <w:ilvl w:val="0"/>
          <w:numId w:val="33"/>
        </w:numPr>
        <w:spacing w:line="276" w:lineRule="auto"/>
      </w:pPr>
      <w:r>
        <w:t>Создать множество определений, находящихся в процессе разбора;</w:t>
      </w:r>
    </w:p>
    <w:p w:rsidR="00165350" w:rsidRDefault="00165350" w:rsidP="00934847">
      <w:pPr>
        <w:pStyle w:val="a5"/>
        <w:numPr>
          <w:ilvl w:val="0"/>
          <w:numId w:val="33"/>
        </w:numPr>
        <w:spacing w:line="276" w:lineRule="auto"/>
      </w:pPr>
      <w:r>
        <w:t>Последовательно для каждого имеющегося блока, проверить имеет ли он неинициализированные определения, если да, то:</w:t>
      </w:r>
    </w:p>
    <w:p w:rsidR="00165350" w:rsidRDefault="00165350" w:rsidP="00934847">
      <w:pPr>
        <w:pStyle w:val="a5"/>
        <w:numPr>
          <w:ilvl w:val="0"/>
          <w:numId w:val="33"/>
        </w:numPr>
        <w:spacing w:line="276" w:lineRule="auto"/>
      </w:pPr>
      <w:r>
        <w:t>Вызвать функцию связывания определений и передать в нее идентификатор блока, для которого нужно провести связывание неинициализированных определений и ссылку на множество из шага 1;</w:t>
      </w:r>
    </w:p>
    <w:p w:rsidR="00165350" w:rsidRDefault="00165350" w:rsidP="00934847">
      <w:pPr>
        <w:pStyle w:val="a5"/>
        <w:numPr>
          <w:ilvl w:val="1"/>
          <w:numId w:val="33"/>
        </w:numPr>
        <w:spacing w:line="276" w:lineRule="auto"/>
      </w:pPr>
      <w:r>
        <w:t>Если идентификатор текущего блока находится во множестве блоков, которые находятся в процессе разбора, то перейти к пункту 3.7;</w:t>
      </w:r>
    </w:p>
    <w:p w:rsidR="00165350" w:rsidRDefault="00165350" w:rsidP="00934847">
      <w:pPr>
        <w:pStyle w:val="a5"/>
        <w:numPr>
          <w:ilvl w:val="1"/>
          <w:numId w:val="33"/>
        </w:numPr>
        <w:spacing w:line="276" w:lineRule="auto"/>
      </w:pPr>
      <w:r>
        <w:t>Если массив идентификаторов неинициализированных определений пуст, то перейти к пункту 3.6;</w:t>
      </w:r>
    </w:p>
    <w:p w:rsidR="00165350" w:rsidRDefault="00165350" w:rsidP="00934847">
      <w:pPr>
        <w:pStyle w:val="a5"/>
        <w:numPr>
          <w:ilvl w:val="1"/>
          <w:numId w:val="33"/>
        </w:numPr>
        <w:spacing w:line="276" w:lineRule="auto"/>
      </w:pPr>
      <w:r>
        <w:lastRenderedPageBreak/>
        <w:t xml:space="preserve">Добавить идентификатор текущего блока </w:t>
      </w:r>
      <w:proofErr w:type="gramStart"/>
      <w:r>
        <w:t>в</w:t>
      </w:r>
      <w:proofErr w:type="gramEnd"/>
      <w:r>
        <w:t xml:space="preserve"> множество разбираемых блоков;</w:t>
      </w:r>
    </w:p>
    <w:p w:rsidR="00165350" w:rsidRDefault="00165350" w:rsidP="00934847">
      <w:pPr>
        <w:pStyle w:val="a5"/>
        <w:numPr>
          <w:ilvl w:val="1"/>
          <w:numId w:val="33"/>
        </w:numPr>
        <w:spacing w:line="276" w:lineRule="auto"/>
      </w:pPr>
      <w:r>
        <w:t>Пройти по массиву идентификаторов ссылающихся блоков. Если он не пуст, то для каждого блока из этого списка:</w:t>
      </w:r>
    </w:p>
    <w:p w:rsidR="00165350" w:rsidRPr="00884A3B" w:rsidRDefault="00165350" w:rsidP="00934847">
      <w:pPr>
        <w:pStyle w:val="a5"/>
        <w:numPr>
          <w:ilvl w:val="2"/>
          <w:numId w:val="33"/>
        </w:numPr>
        <w:spacing w:line="276" w:lineRule="auto"/>
      </w:pPr>
      <w:r>
        <w:t>Проверить, имеет ли он неинициализированные определения. Если да, то вызвать текущую функцию и передать в нее идентификатор этого блока и ссылку на множество из пункта 1;</w:t>
      </w:r>
    </w:p>
    <w:p w:rsidR="00165350" w:rsidRDefault="00165350" w:rsidP="00934847">
      <w:pPr>
        <w:pStyle w:val="a5"/>
        <w:numPr>
          <w:ilvl w:val="2"/>
          <w:numId w:val="33"/>
        </w:numPr>
        <w:spacing w:line="276" w:lineRule="auto"/>
      </w:pPr>
      <w:r>
        <w:t>Вызвать функцию поиска текущего определения по базовому имени для каждого неинициализированного определения текущего блока;</w:t>
      </w:r>
    </w:p>
    <w:p w:rsidR="00165350" w:rsidRDefault="00165350" w:rsidP="00934847">
      <w:pPr>
        <w:pStyle w:val="a5"/>
        <w:numPr>
          <w:ilvl w:val="2"/>
          <w:numId w:val="33"/>
        </w:numPr>
        <w:spacing w:line="276" w:lineRule="auto"/>
      </w:pPr>
      <w:r>
        <w:t>Результат выполнения добавить во временный массив;</w:t>
      </w:r>
    </w:p>
    <w:p w:rsidR="00165350" w:rsidRDefault="00165350" w:rsidP="00934847">
      <w:pPr>
        <w:pStyle w:val="a5"/>
        <w:numPr>
          <w:ilvl w:val="1"/>
          <w:numId w:val="33"/>
        </w:numPr>
        <w:spacing w:line="276" w:lineRule="auto"/>
      </w:pPr>
      <w:r>
        <w:t>Для каждого неинициализированного определения текущего блока:</w:t>
      </w:r>
    </w:p>
    <w:p w:rsidR="00165350" w:rsidRDefault="00165350" w:rsidP="00934847">
      <w:pPr>
        <w:pStyle w:val="a5"/>
        <w:numPr>
          <w:ilvl w:val="2"/>
          <w:numId w:val="33"/>
        </w:numPr>
        <w:spacing w:line="276" w:lineRule="auto"/>
      </w:pPr>
      <w:r>
        <w:t>Найти определение в массиве из шага 3.4.3;</w:t>
      </w:r>
    </w:p>
    <w:p w:rsidR="00165350" w:rsidRDefault="00165350" w:rsidP="00934847">
      <w:pPr>
        <w:pStyle w:val="a5"/>
        <w:numPr>
          <w:ilvl w:val="2"/>
          <w:numId w:val="33"/>
        </w:numPr>
        <w:spacing w:line="276" w:lineRule="auto"/>
      </w:pPr>
      <w:r>
        <w:t>Если найдено более одного соответствия, то:</w:t>
      </w:r>
    </w:p>
    <w:p w:rsidR="00165350" w:rsidRDefault="00165350" w:rsidP="00934847">
      <w:pPr>
        <w:pStyle w:val="a5"/>
        <w:numPr>
          <w:ilvl w:val="3"/>
          <w:numId w:val="33"/>
        </w:numPr>
        <w:spacing w:line="276" w:lineRule="auto"/>
      </w:pPr>
      <w:r>
        <w:t xml:space="preserve">Сформировать </w:t>
      </w:r>
      <w:r>
        <w:rPr>
          <w:lang w:val="en-US"/>
        </w:rPr>
        <w:t>SSA</w:t>
      </w:r>
      <w:r w:rsidRPr="007419ED">
        <w:t>-</w:t>
      </w:r>
      <w:r>
        <w:t xml:space="preserve">утверждение, содержащее </w:t>
      </w:r>
      <w:proofErr w:type="gramStart"/>
      <w:r w:rsidRPr="001C7125">
        <w:rPr>
          <w:lang w:val="en-US"/>
        </w:rPr>
        <w:t>φ</w:t>
      </w:r>
      <w:r>
        <w:t>-</w:t>
      </w:r>
      <w:proofErr w:type="gramEnd"/>
      <w:r>
        <w:t xml:space="preserve">функцию от этих определений, и вставить ее в начало блока. </w:t>
      </w:r>
    </w:p>
    <w:p w:rsidR="00165350" w:rsidRDefault="00165350" w:rsidP="00934847">
      <w:pPr>
        <w:pStyle w:val="a5"/>
        <w:numPr>
          <w:ilvl w:val="3"/>
          <w:numId w:val="33"/>
        </w:numPr>
        <w:spacing w:line="276" w:lineRule="auto"/>
      </w:pPr>
      <w:r>
        <w:t>Заменить все использования текущего определения, на использование определения, сформированного на предыдущем шаге;</w:t>
      </w:r>
    </w:p>
    <w:p w:rsidR="00165350" w:rsidRDefault="00165350" w:rsidP="00934847">
      <w:pPr>
        <w:pStyle w:val="a5"/>
        <w:numPr>
          <w:ilvl w:val="3"/>
          <w:numId w:val="33"/>
        </w:numPr>
        <w:spacing w:line="276" w:lineRule="auto"/>
      </w:pPr>
      <w:r>
        <w:t>Перейти к пункту 3.5.5;</w:t>
      </w:r>
    </w:p>
    <w:p w:rsidR="00165350" w:rsidRDefault="00165350" w:rsidP="00934847">
      <w:pPr>
        <w:pStyle w:val="a5"/>
        <w:numPr>
          <w:ilvl w:val="2"/>
          <w:numId w:val="33"/>
        </w:numPr>
        <w:spacing w:line="276" w:lineRule="auto"/>
      </w:pPr>
      <w:r>
        <w:t>Если найдено одно соответствие, то:</w:t>
      </w:r>
    </w:p>
    <w:p w:rsidR="00165350" w:rsidRDefault="00165350" w:rsidP="00934847">
      <w:pPr>
        <w:pStyle w:val="a5"/>
        <w:numPr>
          <w:ilvl w:val="3"/>
          <w:numId w:val="33"/>
        </w:numPr>
        <w:spacing w:line="276" w:lineRule="auto"/>
      </w:pPr>
      <w:r>
        <w:t>Заменить все использования текущего определения этим соответствием;</w:t>
      </w:r>
    </w:p>
    <w:p w:rsidR="00165350" w:rsidRDefault="00165350" w:rsidP="00934847">
      <w:pPr>
        <w:pStyle w:val="a5"/>
        <w:numPr>
          <w:ilvl w:val="3"/>
          <w:numId w:val="33"/>
        </w:numPr>
        <w:spacing w:line="276" w:lineRule="auto"/>
      </w:pPr>
      <w:r>
        <w:t>Перейти к пункту 3.5.5;</w:t>
      </w:r>
    </w:p>
    <w:p w:rsidR="00165350" w:rsidRDefault="00165350" w:rsidP="00934847">
      <w:pPr>
        <w:pStyle w:val="a5"/>
        <w:numPr>
          <w:ilvl w:val="2"/>
          <w:numId w:val="33"/>
        </w:numPr>
        <w:spacing w:line="276" w:lineRule="auto"/>
      </w:pPr>
      <w:r>
        <w:t>Если не найдено ни одного соответствия, перейти к пункту 3.5.6;</w:t>
      </w:r>
    </w:p>
    <w:p w:rsidR="00165350" w:rsidRDefault="00165350" w:rsidP="00934847">
      <w:pPr>
        <w:pStyle w:val="a5"/>
        <w:numPr>
          <w:ilvl w:val="2"/>
          <w:numId w:val="33"/>
        </w:numPr>
        <w:spacing w:line="276" w:lineRule="auto"/>
      </w:pPr>
      <w:r>
        <w:t>Удалить старое утверждение, сформированное для данного определения на предыдущем этапе генерации графа.</w:t>
      </w:r>
    </w:p>
    <w:p w:rsidR="00165350" w:rsidRDefault="00165350" w:rsidP="00934847">
      <w:pPr>
        <w:pStyle w:val="a5"/>
        <w:numPr>
          <w:ilvl w:val="2"/>
          <w:numId w:val="33"/>
        </w:numPr>
        <w:spacing w:line="276" w:lineRule="auto"/>
      </w:pPr>
      <w:r>
        <w:t xml:space="preserve">Удалить индекс определения из массива </w:t>
      </w:r>
      <w:proofErr w:type="gramStart"/>
      <w:r>
        <w:t>неинициализированных</w:t>
      </w:r>
      <w:proofErr w:type="gramEnd"/>
      <w:r>
        <w:t>;</w:t>
      </w:r>
    </w:p>
    <w:p w:rsidR="00165350" w:rsidRDefault="00165350" w:rsidP="00934847">
      <w:pPr>
        <w:pStyle w:val="a5"/>
        <w:numPr>
          <w:ilvl w:val="2"/>
          <w:numId w:val="33"/>
        </w:numPr>
        <w:spacing w:line="276" w:lineRule="auto"/>
      </w:pPr>
      <w:r>
        <w:t>Если данное определение является последним в базовом блоке для его базового имени, то обновить массив текущих определений;</w:t>
      </w:r>
    </w:p>
    <w:p w:rsidR="00165350" w:rsidRDefault="00165350" w:rsidP="00934847">
      <w:pPr>
        <w:pStyle w:val="a5"/>
        <w:numPr>
          <w:ilvl w:val="1"/>
          <w:numId w:val="33"/>
        </w:numPr>
        <w:spacing w:line="276" w:lineRule="auto"/>
      </w:pPr>
      <w:r>
        <w:t>Удалить идентификатор блока из множества блоков, находящихся в процессе разбора.</w:t>
      </w:r>
    </w:p>
    <w:p w:rsidR="00165350" w:rsidRDefault="00165350" w:rsidP="00934847">
      <w:pPr>
        <w:pStyle w:val="a5"/>
        <w:numPr>
          <w:ilvl w:val="1"/>
          <w:numId w:val="33"/>
        </w:numPr>
        <w:spacing w:line="276" w:lineRule="auto"/>
      </w:pPr>
      <w:r>
        <w:t>Вернуть управление.</w:t>
      </w:r>
    </w:p>
    <w:p w:rsidR="00165350" w:rsidRDefault="00165350" w:rsidP="00934847">
      <w:pPr>
        <w:pStyle w:val="a5"/>
        <w:numPr>
          <w:ilvl w:val="0"/>
          <w:numId w:val="33"/>
        </w:numPr>
        <w:spacing w:line="276" w:lineRule="auto"/>
      </w:pPr>
      <w:r>
        <w:t>Завершить цикл.</w:t>
      </w:r>
    </w:p>
    <w:p w:rsidR="00165350" w:rsidRDefault="00165350" w:rsidP="00165350">
      <w:r>
        <w:t xml:space="preserve">Алгоритм последовательно проходит по массиву базовых блоков, находящихся в графе. При обнаружении базового блока с непустым массивом  неинициализированных значений для него вызывается </w:t>
      </w:r>
      <w:r>
        <w:lastRenderedPageBreak/>
        <w:t>рекурсивная функция, которая пытается проинициализировать все неинициализированные определения, проводя их поиск среди блоков, которые ссылаются на него, и окончательно выставить все текущие значения. Если функция обнаруживает ссылающийся блок, который содержит неинициализированные значения, то она вызывает себя, передавая идентификатор данного предка. Множество значений, находящихся в процессе разбора необходимо во избежание зацикливания алгоритма в случаях получения блоком некоторых определений из себя самого.</w:t>
      </w:r>
    </w:p>
    <w:p w:rsidR="002737FD" w:rsidRPr="005E488F" w:rsidRDefault="00165350" w:rsidP="00165350">
      <w:r>
        <w:t xml:space="preserve">В результате применения данного алгоритма имеется </w:t>
      </w:r>
      <w:r>
        <w:rPr>
          <w:lang w:val="en-US"/>
        </w:rPr>
        <w:t>SSA</w:t>
      </w:r>
      <w:r w:rsidRPr="00774016">
        <w:t>-</w:t>
      </w:r>
      <w:r>
        <w:t xml:space="preserve">граф с выстроенными межблочными связями и упорядоченными связями между определениями. Полученный результат можно использовать для дальнейшего анализа путем проведения </w:t>
      </w:r>
      <w:proofErr w:type="gramStart"/>
      <w:r>
        <w:t>необходимых</w:t>
      </w:r>
      <w:proofErr w:type="gramEnd"/>
      <w:r>
        <w:t xml:space="preserve"> </w:t>
      </w:r>
      <w:r>
        <w:rPr>
          <w:lang w:val="en-US"/>
        </w:rPr>
        <w:t>SSA</w:t>
      </w:r>
      <w:r w:rsidRPr="00C9765C">
        <w:t>-</w:t>
      </w:r>
      <w:r>
        <w:t>трансформаций.</w:t>
      </w:r>
    </w:p>
    <w:p w:rsidR="002737FD" w:rsidRDefault="002737FD" w:rsidP="002737FD">
      <w:pPr>
        <w:pStyle w:val="3"/>
      </w:pPr>
      <w:bookmarkStart w:id="56" w:name="_Toc359217323"/>
      <w:r>
        <w:t>Анализ графа потока управления</w:t>
      </w:r>
      <w:bookmarkEnd w:id="56"/>
    </w:p>
    <w:p w:rsidR="00257996" w:rsidRPr="00CE3BA3" w:rsidRDefault="00257996" w:rsidP="00257996">
      <w:r>
        <w:t xml:space="preserve">После получения графа становится возможным проведение </w:t>
      </w:r>
      <w:r>
        <w:rPr>
          <w:lang w:val="en-US"/>
        </w:rPr>
        <w:t>SSA</w:t>
      </w:r>
      <w:r>
        <w:t>-трансформаций, которые позволят упростить сгенерированное нами представление. Стоит отметить, что непосредственное удаление утверждения из блока может привести к расхождению информации, хранящейся в массивах с индексами, поэтому под удалением утверждения пока будем понимать переопределение утверждения в</w:t>
      </w:r>
      <w:r w:rsidRPr="00FA1F36">
        <w:t xml:space="preserve"> </w:t>
      </w:r>
      <w:r>
        <w:rPr>
          <w:lang w:val="en-US"/>
        </w:rPr>
        <w:t>null</w:t>
      </w:r>
      <w:r w:rsidRPr="00FA1F36">
        <w:t>.</w:t>
      </w:r>
      <w:r>
        <w:t xml:space="preserve"> </w:t>
      </w:r>
    </w:p>
    <w:p w:rsidR="00257996" w:rsidRDefault="00257996" w:rsidP="00257996">
      <w:pPr>
        <w:pStyle w:val="4"/>
      </w:pPr>
      <w:r>
        <w:t>Удаление неиспользуемого кода</w:t>
      </w:r>
    </w:p>
    <w:p w:rsidR="00257996" w:rsidRDefault="00257996" w:rsidP="00257996">
      <w:r>
        <w:t xml:space="preserve">Выполнение этой задачи довольно просто благодаря тому, что каждое определение содержит массив индексов использующих утверждений, заполнявшийся на предыдущих шагах генерации </w:t>
      </w:r>
      <w:r>
        <w:rPr>
          <w:lang w:val="en-US"/>
        </w:rPr>
        <w:t>SSA</w:t>
      </w:r>
      <w:r w:rsidRPr="00D8483A">
        <w:t>-</w:t>
      </w:r>
      <w:r>
        <w:t>формы. Все, что необходимо сделать – это:</w:t>
      </w:r>
    </w:p>
    <w:p w:rsidR="00257996" w:rsidRDefault="00257996" w:rsidP="00934847">
      <w:pPr>
        <w:pStyle w:val="a5"/>
        <w:numPr>
          <w:ilvl w:val="0"/>
          <w:numId w:val="34"/>
        </w:numPr>
        <w:spacing w:line="276" w:lineRule="auto"/>
      </w:pPr>
      <w:r>
        <w:t>удалить все переменные, массив индексов использующих утверждений которых пуст;</w:t>
      </w:r>
    </w:p>
    <w:p w:rsidR="00257996" w:rsidRDefault="00257996" w:rsidP="00934847">
      <w:pPr>
        <w:pStyle w:val="a5"/>
        <w:numPr>
          <w:ilvl w:val="0"/>
          <w:numId w:val="34"/>
        </w:numPr>
        <w:spacing w:line="276" w:lineRule="auto"/>
      </w:pPr>
      <w:r>
        <w:t>удалить индекс этого определения из соответствующих массивов всех определений, которые использовались в этом утверждении;</w:t>
      </w:r>
    </w:p>
    <w:p w:rsidR="00257996" w:rsidRDefault="00257996" w:rsidP="00934847">
      <w:pPr>
        <w:pStyle w:val="a5"/>
        <w:numPr>
          <w:ilvl w:val="0"/>
          <w:numId w:val="34"/>
        </w:numPr>
        <w:spacing w:line="276" w:lineRule="auto"/>
      </w:pPr>
      <w:r>
        <w:lastRenderedPageBreak/>
        <w:t>повторять эту операцию необходимо до тех пор, пока не останется ни одного определения, счетчик которого будет равен 0.</w:t>
      </w:r>
    </w:p>
    <w:p w:rsidR="00257996" w:rsidRDefault="00257996" w:rsidP="00257996">
      <w:r>
        <w:t xml:space="preserve">Стоит отметить, что при выставлении данного счетчика должен учитываться факт вызовов функций, как внешних, так и внутренних, поэтому все текущие определения блоков, предшествующих таким вызовам имеют счетчик равный </w:t>
      </w:r>
      <w:r w:rsidRPr="00783C5D">
        <w:t>-1</w:t>
      </w:r>
      <w:r>
        <w:t>.</w:t>
      </w:r>
    </w:p>
    <w:p w:rsidR="00257996" w:rsidRPr="00BD5F7C" w:rsidRDefault="00257996" w:rsidP="00257996">
      <w:r>
        <w:t xml:space="preserve">Данная операция позволит избавиться от неиспользуемых определений флагов и временных переменных, что существенно облегчит имеющееся </w:t>
      </w:r>
      <w:r>
        <w:rPr>
          <w:lang w:val="en-US"/>
        </w:rPr>
        <w:t>SSA</w:t>
      </w:r>
      <w:r w:rsidRPr="00BD5F7C">
        <w:t>-</w:t>
      </w:r>
      <w:r>
        <w:t>представление.</w:t>
      </w:r>
    </w:p>
    <w:p w:rsidR="00257996" w:rsidRDefault="00257996" w:rsidP="00257996">
      <w:pPr>
        <w:pStyle w:val="4"/>
      </w:pPr>
      <w:r>
        <w:t>Распространение инструкций</w:t>
      </w:r>
    </w:p>
    <w:p w:rsidR="00257996" w:rsidRDefault="00257996" w:rsidP="00257996">
      <w:r>
        <w:t>Следующим шагом является слияние инструкций. Как говорилось выше, данную операцию целесообразно проводить для переменных, имеющих единичный случай использования. Такие переменные чаще всего являются временными и в ассемблерном коде предназначаются для хранения промежуточных результатов получения из памяти и хранения результатов выполнения инструкций для последующей записи в память. Основываясь на данной информации для корректного распространения выражения необходимо выполнить следующую последовательность действий:</w:t>
      </w:r>
    </w:p>
    <w:p w:rsidR="00257996" w:rsidRDefault="00257996" w:rsidP="00934847">
      <w:pPr>
        <w:pStyle w:val="a5"/>
        <w:numPr>
          <w:ilvl w:val="0"/>
          <w:numId w:val="36"/>
        </w:numPr>
        <w:spacing w:line="276" w:lineRule="auto"/>
      </w:pPr>
      <w:r>
        <w:t>Пройти по всем утверждения в графе и для каждого проверить:</w:t>
      </w:r>
    </w:p>
    <w:p w:rsidR="00257996" w:rsidRDefault="00257996" w:rsidP="00934847">
      <w:pPr>
        <w:pStyle w:val="a5"/>
        <w:numPr>
          <w:ilvl w:val="1"/>
          <w:numId w:val="36"/>
        </w:numPr>
        <w:spacing w:line="276" w:lineRule="auto"/>
      </w:pPr>
      <w:r>
        <w:t xml:space="preserve"> Если массив индексов использующих утверждений которого хранит 1 значение и не является </w:t>
      </w:r>
      <w:proofErr w:type="gramStart"/>
      <w:r w:rsidRPr="00334AE8">
        <w:rPr>
          <w:lang w:val="en-US"/>
        </w:rPr>
        <w:t>φ</w:t>
      </w:r>
      <w:r w:rsidRPr="00B90A7E">
        <w:t>-</w:t>
      </w:r>
      <w:proofErr w:type="gramEnd"/>
      <w:r>
        <w:t xml:space="preserve">функцией и утверждение находящееся по указанному в массиве индексу тоже не является </w:t>
      </w:r>
      <w:r w:rsidRPr="00334AE8">
        <w:rPr>
          <w:lang w:val="en-US"/>
        </w:rPr>
        <w:t>φ</w:t>
      </w:r>
      <w:r w:rsidRPr="00B90A7E">
        <w:t>-</w:t>
      </w:r>
      <w:r>
        <w:t>функцией, то:</w:t>
      </w:r>
    </w:p>
    <w:p w:rsidR="00257996" w:rsidRDefault="00257996" w:rsidP="00934847">
      <w:pPr>
        <w:pStyle w:val="a5"/>
        <w:numPr>
          <w:ilvl w:val="2"/>
          <w:numId w:val="36"/>
        </w:numPr>
        <w:spacing w:line="276" w:lineRule="auto"/>
      </w:pPr>
      <w:r>
        <w:t>перейти к утверждению, в котором происходит использование данного определения, и заменить его использование выражением, хранящимся в исходном утверждении;</w:t>
      </w:r>
    </w:p>
    <w:p w:rsidR="00257996" w:rsidRPr="00783C5D" w:rsidRDefault="00257996" w:rsidP="00934847">
      <w:pPr>
        <w:pStyle w:val="a5"/>
        <w:numPr>
          <w:ilvl w:val="2"/>
          <w:numId w:val="36"/>
        </w:numPr>
        <w:spacing w:line="276" w:lineRule="auto"/>
      </w:pPr>
      <w:r>
        <w:t>удалить исходное утверждение.</w:t>
      </w:r>
    </w:p>
    <w:p w:rsidR="00257996" w:rsidRDefault="00257996" w:rsidP="00257996">
      <w:r>
        <w:t>Таким образом, решается одна из основных проблем декомпиляции, описанных выше – проблема восстановления высокоуровневых выражений.</w:t>
      </w:r>
    </w:p>
    <w:p w:rsidR="00B1167B" w:rsidRDefault="00B1167B">
      <w:pPr>
        <w:spacing w:line="276" w:lineRule="auto"/>
        <w:ind w:firstLine="0"/>
        <w:jc w:val="left"/>
        <w:rPr>
          <w:rFonts w:ascii="Arial" w:eastAsiaTheme="majorEastAsia" w:hAnsi="Arial" w:cstheme="majorBidi"/>
          <w:b/>
          <w:bCs/>
          <w:sz w:val="32"/>
          <w:szCs w:val="28"/>
        </w:rPr>
      </w:pPr>
      <w:r>
        <w:br w:type="page"/>
      </w:r>
    </w:p>
    <w:p w:rsidR="002737FD" w:rsidRPr="002737FD" w:rsidRDefault="00BC55C6" w:rsidP="002737FD">
      <w:pPr>
        <w:pStyle w:val="1"/>
      </w:pPr>
      <w:bookmarkStart w:id="57" w:name="_Toc359217324"/>
      <w:r>
        <w:lastRenderedPageBreak/>
        <w:t>АПРОБАЦИЯ</w:t>
      </w:r>
      <w:bookmarkEnd w:id="57"/>
    </w:p>
    <w:p w:rsidR="0091403C" w:rsidRDefault="0091403C" w:rsidP="0091403C">
      <w:r>
        <w:t>Демонстрация работы</w:t>
      </w:r>
      <w:r w:rsidR="003B5714">
        <w:t xml:space="preserve"> созданных и описанных алгоритмов декомпиляции</w:t>
      </w:r>
      <w:r>
        <w:t xml:space="preserve"> будет проводит</w:t>
      </w:r>
      <w:r w:rsidR="003B5714">
        <w:t>ь</w:t>
      </w:r>
      <w:r>
        <w:t>ся на функции подсчета числа Фибоначчи. Функция является рекурсивной и содержит одну управляющую конструкцию:</w:t>
      </w:r>
    </w:p>
    <w:p w:rsidR="0091403C" w:rsidRPr="00FE1DAF" w:rsidRDefault="0091403C" w:rsidP="0091403C">
      <w:pPr>
        <w:pStyle w:val="ac"/>
      </w:pPr>
      <w:r w:rsidRPr="004A19A7">
        <w:rPr>
          <w:lang w:val="en-US"/>
        </w:rPr>
        <w:t>unsigned</w:t>
      </w:r>
      <w:r w:rsidRPr="00FE1DAF">
        <w:t xml:space="preserve"> </w:t>
      </w:r>
      <w:r w:rsidRPr="004A19A7">
        <w:rPr>
          <w:lang w:val="en-US"/>
        </w:rPr>
        <w:t>int</w:t>
      </w:r>
      <w:r w:rsidRPr="00FE1DAF">
        <w:t xml:space="preserve"> </w:t>
      </w:r>
      <w:r w:rsidRPr="004A19A7">
        <w:rPr>
          <w:lang w:val="en-US"/>
        </w:rPr>
        <w:t>fibonacci</w:t>
      </w:r>
      <w:r w:rsidRPr="00FE1DAF">
        <w:t>(</w:t>
      </w:r>
      <w:r w:rsidRPr="004A19A7">
        <w:rPr>
          <w:lang w:val="en-US"/>
        </w:rPr>
        <w:t>int</w:t>
      </w:r>
      <w:r w:rsidRPr="00FE1DAF">
        <w:t xml:space="preserve"> </w:t>
      </w:r>
      <w:r w:rsidRPr="004A19A7">
        <w:rPr>
          <w:lang w:val="en-US"/>
        </w:rPr>
        <w:t>x</w:t>
      </w:r>
      <w:r w:rsidRPr="00FE1DAF">
        <w:t>)</w:t>
      </w:r>
    </w:p>
    <w:p w:rsidR="0091403C" w:rsidRPr="004A19A7" w:rsidRDefault="0091403C" w:rsidP="0091403C">
      <w:pPr>
        <w:pStyle w:val="ac"/>
        <w:rPr>
          <w:lang w:val="en-US"/>
        </w:rPr>
      </w:pPr>
      <w:r w:rsidRPr="004A19A7">
        <w:rPr>
          <w:lang w:val="en-US"/>
        </w:rPr>
        <w:t>{</w:t>
      </w:r>
    </w:p>
    <w:p w:rsidR="0091403C" w:rsidRPr="004A19A7" w:rsidRDefault="0091403C" w:rsidP="0091403C">
      <w:pPr>
        <w:pStyle w:val="ac"/>
        <w:rPr>
          <w:lang w:val="en-US"/>
        </w:rPr>
      </w:pPr>
      <w:r w:rsidRPr="004A19A7">
        <w:rPr>
          <w:lang w:val="en-US"/>
        </w:rPr>
        <w:t xml:space="preserve">  if (x &gt; 2)</w:t>
      </w:r>
    </w:p>
    <w:p w:rsidR="0091403C" w:rsidRPr="004A19A7" w:rsidRDefault="0091403C" w:rsidP="0091403C">
      <w:pPr>
        <w:pStyle w:val="ac"/>
        <w:rPr>
          <w:lang w:val="en-US"/>
        </w:rPr>
      </w:pPr>
      <w:r w:rsidRPr="004A19A7">
        <w:rPr>
          <w:lang w:val="en-US"/>
        </w:rPr>
        <w:t xml:space="preserve">    return (fibonacci(x - 1) + fibonacci(x - 2));</w:t>
      </w:r>
    </w:p>
    <w:p w:rsidR="0091403C" w:rsidRDefault="0091403C" w:rsidP="0091403C">
      <w:pPr>
        <w:pStyle w:val="ac"/>
      </w:pPr>
      <w:r w:rsidRPr="004A19A7">
        <w:rPr>
          <w:lang w:val="en-US"/>
        </w:rPr>
        <w:t xml:space="preserve">  </w:t>
      </w:r>
      <w:r>
        <w:t>else</w:t>
      </w:r>
    </w:p>
    <w:p w:rsidR="0091403C" w:rsidRDefault="0091403C" w:rsidP="0091403C">
      <w:pPr>
        <w:pStyle w:val="ac"/>
      </w:pPr>
      <w:r>
        <w:t xml:space="preserve">    return (1);</w:t>
      </w:r>
    </w:p>
    <w:p w:rsidR="0091403C" w:rsidRDefault="0091403C" w:rsidP="0091403C">
      <w:pPr>
        <w:pStyle w:val="ac"/>
      </w:pPr>
      <w:r>
        <w:t>}</w:t>
      </w:r>
    </w:p>
    <w:p w:rsidR="0091403C" w:rsidRDefault="0091403C" w:rsidP="0091403C">
      <w:r>
        <w:t>После компиляции и дизассемблирования данного кода выглядит следующим образом:</w:t>
      </w:r>
    </w:p>
    <w:p w:rsidR="0091403C" w:rsidRPr="001F2424" w:rsidRDefault="0091403C" w:rsidP="0091403C">
      <w:pPr>
        <w:pStyle w:val="ac"/>
        <w:rPr>
          <w:lang w:val="en-US"/>
        </w:rPr>
      </w:pPr>
      <w:r w:rsidRPr="001F2424">
        <w:rPr>
          <w:lang w:val="en-US"/>
        </w:rPr>
        <w:t>0x00401020</w:t>
      </w:r>
      <w:r w:rsidRPr="001F2424">
        <w:rPr>
          <w:lang w:val="en-US"/>
        </w:rPr>
        <w:tab/>
        <w:t>push ebp</w:t>
      </w:r>
    </w:p>
    <w:p w:rsidR="0091403C" w:rsidRPr="001F2424" w:rsidRDefault="0091403C" w:rsidP="0091403C">
      <w:pPr>
        <w:pStyle w:val="ac"/>
        <w:rPr>
          <w:lang w:val="en-US"/>
        </w:rPr>
      </w:pPr>
      <w:r w:rsidRPr="001F2424">
        <w:rPr>
          <w:lang w:val="en-US"/>
        </w:rPr>
        <w:t>0x00401021</w:t>
      </w:r>
      <w:r w:rsidRPr="001F2424">
        <w:rPr>
          <w:lang w:val="en-US"/>
        </w:rPr>
        <w:tab/>
        <w:t>mov ebp, esp</w:t>
      </w:r>
    </w:p>
    <w:p w:rsidR="0091403C" w:rsidRPr="001F2424" w:rsidRDefault="0091403C" w:rsidP="0091403C">
      <w:pPr>
        <w:pStyle w:val="ac"/>
        <w:rPr>
          <w:lang w:val="en-US"/>
        </w:rPr>
      </w:pPr>
      <w:r w:rsidRPr="001F2424">
        <w:rPr>
          <w:lang w:val="en-US"/>
        </w:rPr>
        <w:t>0x00401023</w:t>
      </w:r>
      <w:r w:rsidRPr="001F2424">
        <w:rPr>
          <w:lang w:val="en-US"/>
        </w:rPr>
        <w:tab/>
        <w:t>push esi</w:t>
      </w:r>
    </w:p>
    <w:p w:rsidR="0091403C" w:rsidRPr="001F2424" w:rsidRDefault="0091403C" w:rsidP="0091403C">
      <w:pPr>
        <w:pStyle w:val="ac"/>
        <w:rPr>
          <w:lang w:val="en-US"/>
        </w:rPr>
      </w:pPr>
      <w:r w:rsidRPr="001F2424">
        <w:rPr>
          <w:lang w:val="en-US"/>
        </w:rPr>
        <w:t>0x00401024</w:t>
      </w:r>
      <w:r w:rsidRPr="001F2424">
        <w:rPr>
          <w:lang w:val="en-US"/>
        </w:rPr>
        <w:tab/>
        <w:t>cmp d ss:[ebp+08h], 02h</w:t>
      </w:r>
    </w:p>
    <w:p w:rsidR="0091403C" w:rsidRPr="001F2424" w:rsidRDefault="0091403C" w:rsidP="0091403C">
      <w:pPr>
        <w:pStyle w:val="ac"/>
        <w:rPr>
          <w:lang w:val="en-US"/>
        </w:rPr>
      </w:pPr>
      <w:r w:rsidRPr="001F2424">
        <w:rPr>
          <w:lang w:val="en-US"/>
        </w:rPr>
        <w:t>0x00401028</w:t>
      </w:r>
      <w:r w:rsidRPr="001F2424">
        <w:rPr>
          <w:lang w:val="en-US"/>
        </w:rPr>
        <w:tab/>
        <w:t>jle 00401050h</w:t>
      </w:r>
    </w:p>
    <w:p w:rsidR="0091403C" w:rsidRPr="001F2424" w:rsidRDefault="0091403C" w:rsidP="0091403C">
      <w:pPr>
        <w:pStyle w:val="ac"/>
        <w:rPr>
          <w:lang w:val="en-US"/>
        </w:rPr>
      </w:pPr>
      <w:r w:rsidRPr="001F2424">
        <w:rPr>
          <w:lang w:val="en-US"/>
        </w:rPr>
        <w:t>0x0040102a</w:t>
      </w:r>
      <w:r w:rsidRPr="001F2424">
        <w:rPr>
          <w:lang w:val="en-US"/>
        </w:rPr>
        <w:tab/>
        <w:t>mov eax, d ss:[ebp+08h]</w:t>
      </w:r>
    </w:p>
    <w:p w:rsidR="0091403C" w:rsidRPr="001F2424" w:rsidRDefault="0091403C" w:rsidP="0091403C">
      <w:pPr>
        <w:pStyle w:val="ac"/>
        <w:rPr>
          <w:lang w:val="en-US"/>
        </w:rPr>
      </w:pPr>
      <w:r w:rsidRPr="001F2424">
        <w:rPr>
          <w:lang w:val="en-US"/>
        </w:rPr>
        <w:t>0x0040102d</w:t>
      </w:r>
      <w:r w:rsidRPr="001F2424">
        <w:rPr>
          <w:lang w:val="en-US"/>
        </w:rPr>
        <w:tab/>
        <w:t>sub eax, 01h</w:t>
      </w:r>
    </w:p>
    <w:p w:rsidR="0091403C" w:rsidRPr="001F2424" w:rsidRDefault="0091403C" w:rsidP="0091403C">
      <w:pPr>
        <w:pStyle w:val="ac"/>
        <w:rPr>
          <w:lang w:val="en-US"/>
        </w:rPr>
      </w:pPr>
      <w:r w:rsidRPr="001F2424">
        <w:rPr>
          <w:lang w:val="en-US"/>
        </w:rPr>
        <w:t>0x00401030</w:t>
      </w:r>
      <w:r w:rsidRPr="001F2424">
        <w:rPr>
          <w:lang w:val="en-US"/>
        </w:rPr>
        <w:tab/>
        <w:t>push eax</w:t>
      </w:r>
    </w:p>
    <w:p w:rsidR="0091403C" w:rsidRPr="001F2424" w:rsidRDefault="0091403C" w:rsidP="0091403C">
      <w:pPr>
        <w:pStyle w:val="ac"/>
        <w:rPr>
          <w:lang w:val="en-US"/>
        </w:rPr>
      </w:pPr>
      <w:r w:rsidRPr="001F2424">
        <w:rPr>
          <w:lang w:val="en-US"/>
        </w:rPr>
        <w:t>0x00401031</w:t>
      </w:r>
      <w:r w:rsidRPr="001F2424">
        <w:rPr>
          <w:lang w:val="en-US"/>
        </w:rPr>
        <w:tab/>
        <w:t>call 0040100Ah</w:t>
      </w:r>
    </w:p>
    <w:p w:rsidR="0091403C" w:rsidRPr="001F2424" w:rsidRDefault="0091403C" w:rsidP="0091403C">
      <w:pPr>
        <w:pStyle w:val="ac"/>
        <w:rPr>
          <w:lang w:val="en-US"/>
        </w:rPr>
      </w:pPr>
      <w:r w:rsidRPr="001F2424">
        <w:rPr>
          <w:lang w:val="en-US"/>
        </w:rPr>
        <w:t>0x00401036</w:t>
      </w:r>
      <w:r w:rsidRPr="001F2424">
        <w:rPr>
          <w:lang w:val="en-US"/>
        </w:rPr>
        <w:tab/>
        <w:t>add esp, 04h</w:t>
      </w:r>
    </w:p>
    <w:p w:rsidR="0091403C" w:rsidRPr="001F2424" w:rsidRDefault="0091403C" w:rsidP="0091403C">
      <w:pPr>
        <w:pStyle w:val="ac"/>
        <w:rPr>
          <w:lang w:val="en-US"/>
        </w:rPr>
      </w:pPr>
      <w:r w:rsidRPr="001F2424">
        <w:rPr>
          <w:lang w:val="en-US"/>
        </w:rPr>
        <w:t>0x00401039</w:t>
      </w:r>
      <w:r w:rsidRPr="001F2424">
        <w:rPr>
          <w:lang w:val="en-US"/>
        </w:rPr>
        <w:tab/>
        <w:t>mov esi, eax</w:t>
      </w:r>
    </w:p>
    <w:p w:rsidR="0091403C" w:rsidRPr="001F2424" w:rsidRDefault="0091403C" w:rsidP="0091403C">
      <w:pPr>
        <w:pStyle w:val="ac"/>
        <w:rPr>
          <w:lang w:val="en-US"/>
        </w:rPr>
      </w:pPr>
      <w:r w:rsidRPr="001F2424">
        <w:rPr>
          <w:lang w:val="en-US"/>
        </w:rPr>
        <w:t>0x0040103b</w:t>
      </w:r>
      <w:r w:rsidRPr="001F2424">
        <w:rPr>
          <w:lang w:val="en-US"/>
        </w:rPr>
        <w:tab/>
        <w:t>mov ecx, d ss:[ebp+08h]</w:t>
      </w:r>
    </w:p>
    <w:p w:rsidR="0091403C" w:rsidRPr="001F2424" w:rsidRDefault="0091403C" w:rsidP="0091403C">
      <w:pPr>
        <w:pStyle w:val="ac"/>
        <w:rPr>
          <w:lang w:val="en-US"/>
        </w:rPr>
      </w:pPr>
      <w:r w:rsidRPr="001F2424">
        <w:rPr>
          <w:lang w:val="en-US"/>
        </w:rPr>
        <w:t>0x0040103e</w:t>
      </w:r>
      <w:r w:rsidRPr="001F2424">
        <w:rPr>
          <w:lang w:val="en-US"/>
        </w:rPr>
        <w:tab/>
        <w:t>sub ecx, 02h</w:t>
      </w:r>
    </w:p>
    <w:p w:rsidR="0091403C" w:rsidRPr="001F2424" w:rsidRDefault="0091403C" w:rsidP="0091403C">
      <w:pPr>
        <w:pStyle w:val="ac"/>
        <w:rPr>
          <w:lang w:val="en-US"/>
        </w:rPr>
      </w:pPr>
      <w:r w:rsidRPr="001F2424">
        <w:rPr>
          <w:lang w:val="en-US"/>
        </w:rPr>
        <w:t>0x00401041</w:t>
      </w:r>
      <w:r w:rsidRPr="001F2424">
        <w:rPr>
          <w:lang w:val="en-US"/>
        </w:rPr>
        <w:tab/>
        <w:t>push ecx</w:t>
      </w:r>
    </w:p>
    <w:p w:rsidR="0091403C" w:rsidRPr="001F2424" w:rsidRDefault="0091403C" w:rsidP="0091403C">
      <w:pPr>
        <w:pStyle w:val="ac"/>
        <w:rPr>
          <w:lang w:val="en-US"/>
        </w:rPr>
      </w:pPr>
      <w:r w:rsidRPr="001F2424">
        <w:rPr>
          <w:lang w:val="en-US"/>
        </w:rPr>
        <w:t>0x00401042</w:t>
      </w:r>
      <w:r w:rsidRPr="001F2424">
        <w:rPr>
          <w:lang w:val="en-US"/>
        </w:rPr>
        <w:tab/>
        <w:t>call 0040100Ah</w:t>
      </w:r>
    </w:p>
    <w:p w:rsidR="0091403C" w:rsidRPr="001F2424" w:rsidRDefault="0091403C" w:rsidP="0091403C">
      <w:pPr>
        <w:pStyle w:val="ac"/>
        <w:rPr>
          <w:lang w:val="en-US"/>
        </w:rPr>
      </w:pPr>
      <w:r w:rsidRPr="001F2424">
        <w:rPr>
          <w:lang w:val="en-US"/>
        </w:rPr>
        <w:t>0x00401047</w:t>
      </w:r>
      <w:r w:rsidRPr="001F2424">
        <w:rPr>
          <w:lang w:val="en-US"/>
        </w:rPr>
        <w:tab/>
        <w:t>add esp, 04h</w:t>
      </w:r>
    </w:p>
    <w:p w:rsidR="0091403C" w:rsidRPr="001F2424" w:rsidRDefault="0091403C" w:rsidP="0091403C">
      <w:pPr>
        <w:pStyle w:val="ac"/>
        <w:rPr>
          <w:lang w:val="en-US"/>
        </w:rPr>
      </w:pPr>
      <w:r w:rsidRPr="001F2424">
        <w:rPr>
          <w:lang w:val="en-US"/>
        </w:rPr>
        <w:t>0x0040104a</w:t>
      </w:r>
      <w:r w:rsidRPr="001F2424">
        <w:rPr>
          <w:lang w:val="en-US"/>
        </w:rPr>
        <w:tab/>
        <w:t>add eax, esi</w:t>
      </w:r>
    </w:p>
    <w:p w:rsidR="0091403C" w:rsidRPr="001F2424" w:rsidRDefault="0091403C" w:rsidP="0091403C">
      <w:pPr>
        <w:pStyle w:val="ac"/>
        <w:rPr>
          <w:lang w:val="en-US"/>
        </w:rPr>
      </w:pPr>
      <w:r w:rsidRPr="001F2424">
        <w:rPr>
          <w:lang w:val="en-US"/>
        </w:rPr>
        <w:t>0x0040104c</w:t>
      </w:r>
      <w:r w:rsidRPr="001F2424">
        <w:rPr>
          <w:lang w:val="en-US"/>
        </w:rPr>
        <w:tab/>
        <w:t>jmp 00401055h</w:t>
      </w:r>
    </w:p>
    <w:p w:rsidR="0091403C" w:rsidRPr="001F2424" w:rsidRDefault="0091403C" w:rsidP="0091403C">
      <w:pPr>
        <w:pStyle w:val="ac"/>
        <w:rPr>
          <w:lang w:val="en-US"/>
        </w:rPr>
      </w:pPr>
      <w:r w:rsidRPr="001F2424">
        <w:rPr>
          <w:lang w:val="en-US"/>
        </w:rPr>
        <w:t>0x00401050</w:t>
      </w:r>
      <w:r w:rsidRPr="001F2424">
        <w:rPr>
          <w:lang w:val="en-US"/>
        </w:rPr>
        <w:tab/>
        <w:t>mov eax, 00000001h</w:t>
      </w:r>
    </w:p>
    <w:p w:rsidR="0091403C" w:rsidRPr="001F2424" w:rsidRDefault="0091403C" w:rsidP="0091403C">
      <w:pPr>
        <w:pStyle w:val="ac"/>
        <w:rPr>
          <w:lang w:val="en-US"/>
        </w:rPr>
      </w:pPr>
      <w:r w:rsidRPr="001F2424">
        <w:rPr>
          <w:lang w:val="en-US"/>
        </w:rPr>
        <w:t>0x00401055</w:t>
      </w:r>
      <w:r w:rsidRPr="001F2424">
        <w:rPr>
          <w:lang w:val="en-US"/>
        </w:rPr>
        <w:tab/>
        <w:t>pop esi</w:t>
      </w:r>
    </w:p>
    <w:p w:rsidR="0091403C" w:rsidRPr="001F2424" w:rsidRDefault="0091403C" w:rsidP="0091403C">
      <w:pPr>
        <w:pStyle w:val="ac"/>
        <w:rPr>
          <w:lang w:val="en-US"/>
        </w:rPr>
      </w:pPr>
      <w:r w:rsidRPr="001F2424">
        <w:rPr>
          <w:lang w:val="en-US"/>
        </w:rPr>
        <w:t>0x00401056</w:t>
      </w:r>
      <w:r w:rsidRPr="001F2424">
        <w:rPr>
          <w:lang w:val="en-US"/>
        </w:rPr>
        <w:tab/>
        <w:t>cmp ebp, esp</w:t>
      </w:r>
    </w:p>
    <w:p w:rsidR="0091403C" w:rsidRPr="001F2424" w:rsidRDefault="0091403C" w:rsidP="0091403C">
      <w:pPr>
        <w:pStyle w:val="ac"/>
        <w:rPr>
          <w:lang w:val="en-US"/>
        </w:rPr>
      </w:pPr>
      <w:r w:rsidRPr="001F2424">
        <w:rPr>
          <w:lang w:val="en-US"/>
        </w:rPr>
        <w:t>0x00401058</w:t>
      </w:r>
      <w:r w:rsidRPr="001F2424">
        <w:rPr>
          <w:lang w:val="en-US"/>
        </w:rPr>
        <w:tab/>
        <w:t>call 00401390h</w:t>
      </w:r>
    </w:p>
    <w:p w:rsidR="0091403C" w:rsidRDefault="0091403C" w:rsidP="0091403C">
      <w:pPr>
        <w:pStyle w:val="ac"/>
      </w:pPr>
      <w:r>
        <w:t>0x0040105d</w:t>
      </w:r>
      <w:r>
        <w:tab/>
        <w:t>pop ebp</w:t>
      </w:r>
    </w:p>
    <w:p w:rsidR="0091403C" w:rsidRDefault="0091403C" w:rsidP="0091403C">
      <w:pPr>
        <w:pStyle w:val="ac"/>
      </w:pPr>
      <w:r>
        <w:t>0x0040105e</w:t>
      </w:r>
      <w:r>
        <w:tab/>
        <w:t>ret</w:t>
      </w:r>
    </w:p>
    <w:p w:rsidR="0091403C" w:rsidRPr="001F2424" w:rsidRDefault="0091403C" w:rsidP="0091403C">
      <w:r>
        <w:t xml:space="preserve">После первого прохода </w:t>
      </w:r>
      <w:r>
        <w:rPr>
          <w:lang w:val="en-US"/>
        </w:rPr>
        <w:t>SSA</w:t>
      </w:r>
      <w:r w:rsidRPr="001F2424">
        <w:t>-</w:t>
      </w:r>
      <w:r>
        <w:t xml:space="preserve">генератора код будет разбит на базовые блоки и приведен к стандартному представлению в </w:t>
      </w:r>
      <w:r>
        <w:rPr>
          <w:lang w:val="en-US"/>
        </w:rPr>
        <w:t>SSA</w:t>
      </w:r>
      <w:r>
        <w:t>. Результат выполнения каждой инструкции будет сохраняться в отдельную временную переменную, отличающуюся от других суффиксом – текущим виртуальным адресом. Неявные назначения и использования флагов будут сделаны явными. Результат выглядит следующим образом:</w:t>
      </w:r>
    </w:p>
    <w:p w:rsidR="0091403C" w:rsidRPr="00FE1DAF" w:rsidRDefault="0091403C" w:rsidP="0091403C">
      <w:pPr>
        <w:pStyle w:val="ac"/>
        <w:rPr>
          <w:u w:val="single"/>
          <w:lang w:val="en-US"/>
        </w:rPr>
      </w:pPr>
      <w:r w:rsidRPr="001D716C">
        <w:rPr>
          <w:u w:val="single"/>
          <w:lang w:val="en-US"/>
        </w:rPr>
        <w:lastRenderedPageBreak/>
        <w:t>Basic</w:t>
      </w:r>
      <w:r w:rsidRPr="00FE1DAF">
        <w:rPr>
          <w:u w:val="single"/>
          <w:lang w:val="en-US"/>
        </w:rPr>
        <w:t xml:space="preserve"> </w:t>
      </w:r>
      <w:r w:rsidRPr="001D716C">
        <w:rPr>
          <w:u w:val="single"/>
          <w:lang w:val="en-US"/>
        </w:rPr>
        <w:t>Block</w:t>
      </w:r>
      <w:r w:rsidRPr="00FE1DAF">
        <w:rPr>
          <w:u w:val="single"/>
          <w:lang w:val="en-US"/>
        </w:rPr>
        <w:t xml:space="preserve"> #1</w:t>
      </w:r>
    </w:p>
    <w:p w:rsidR="0091403C" w:rsidRPr="00FE1DAF" w:rsidRDefault="0091403C" w:rsidP="0091403C">
      <w:pPr>
        <w:pStyle w:val="ac"/>
        <w:rPr>
          <w:lang w:val="en-US"/>
        </w:rPr>
      </w:pPr>
    </w:p>
    <w:p w:rsidR="0091403C" w:rsidRPr="00FE1DAF" w:rsidRDefault="0091403C" w:rsidP="0091403C">
      <w:pPr>
        <w:pStyle w:val="ac"/>
        <w:rPr>
          <w:lang w:val="en-US"/>
        </w:rPr>
      </w:pPr>
      <w:r w:rsidRPr="001876C0">
        <w:rPr>
          <w:lang w:val="en-US"/>
        </w:rPr>
        <w:t>jump</w:t>
      </w:r>
      <w:r w:rsidRPr="00FE1DAF">
        <w:rPr>
          <w:lang w:val="en-US"/>
        </w:rPr>
        <w:t>_2:</w:t>
      </w:r>
    </w:p>
    <w:p w:rsidR="0091403C" w:rsidRPr="00FE1DAF" w:rsidRDefault="0091403C" w:rsidP="0091403C">
      <w:pPr>
        <w:pStyle w:val="ac"/>
        <w:rPr>
          <w:lang w:val="en-US"/>
        </w:rPr>
      </w:pPr>
      <w:r w:rsidRPr="001876C0">
        <w:rPr>
          <w:lang w:val="en-US"/>
        </w:rPr>
        <w:t>esp</w:t>
      </w:r>
      <w:r w:rsidRPr="00FE1DAF">
        <w:rPr>
          <w:lang w:val="en-US"/>
        </w:rPr>
        <w:t>_0</w:t>
      </w:r>
      <w:r w:rsidRPr="001876C0">
        <w:rPr>
          <w:lang w:val="en-US"/>
        </w:rPr>
        <w:t>x</w:t>
      </w:r>
      <w:r w:rsidRPr="00FE1DAF">
        <w:rPr>
          <w:lang w:val="en-US"/>
        </w:rPr>
        <w:t xml:space="preserve">00401020 := </w:t>
      </w:r>
      <w:r w:rsidRPr="001876C0">
        <w:rPr>
          <w:lang w:val="en-US"/>
        </w:rPr>
        <w:t>esp</w:t>
      </w:r>
      <w:r w:rsidRPr="00FE1DAF">
        <w:rPr>
          <w:lang w:val="en-US"/>
        </w:rPr>
        <w:t>_0 - 04</w:t>
      </w:r>
      <w:r w:rsidRPr="001876C0">
        <w:rPr>
          <w:lang w:val="en-US"/>
        </w:rPr>
        <w:t>h</w:t>
      </w:r>
    </w:p>
    <w:p w:rsidR="0091403C" w:rsidRPr="00FE1DAF" w:rsidRDefault="0091403C" w:rsidP="0091403C">
      <w:pPr>
        <w:pStyle w:val="ac"/>
        <w:rPr>
          <w:lang w:val="en-US"/>
        </w:rPr>
      </w:pPr>
      <w:r w:rsidRPr="001876C0">
        <w:rPr>
          <w:lang w:val="en-US"/>
        </w:rPr>
        <w:t>m</w:t>
      </w:r>
      <w:r w:rsidRPr="00FE1DAF">
        <w:rPr>
          <w:lang w:val="en-US"/>
        </w:rPr>
        <w:t>[</w:t>
      </w:r>
      <w:r w:rsidRPr="001876C0">
        <w:rPr>
          <w:lang w:val="en-US"/>
        </w:rPr>
        <w:t>esp</w:t>
      </w:r>
      <w:r w:rsidRPr="00FE1DAF">
        <w:rPr>
          <w:lang w:val="en-US"/>
        </w:rPr>
        <w:t>]_0</w:t>
      </w:r>
      <w:r w:rsidRPr="001876C0">
        <w:rPr>
          <w:lang w:val="en-US"/>
        </w:rPr>
        <w:t>x</w:t>
      </w:r>
      <w:r w:rsidRPr="00FE1DAF">
        <w:rPr>
          <w:lang w:val="en-US"/>
        </w:rPr>
        <w:t xml:space="preserve">00401020 := </w:t>
      </w:r>
      <w:r w:rsidRPr="001876C0">
        <w:rPr>
          <w:lang w:val="en-US"/>
        </w:rPr>
        <w:t>ebp</w:t>
      </w:r>
      <w:r w:rsidRPr="00FE1DAF">
        <w:rPr>
          <w:lang w:val="en-US"/>
        </w:rPr>
        <w:t>_0</w:t>
      </w:r>
    </w:p>
    <w:p w:rsidR="0091403C" w:rsidRPr="00FE1DAF" w:rsidRDefault="0091403C" w:rsidP="0091403C">
      <w:pPr>
        <w:pStyle w:val="ac"/>
        <w:rPr>
          <w:lang w:val="en-US"/>
        </w:rPr>
      </w:pPr>
      <w:r w:rsidRPr="001876C0">
        <w:rPr>
          <w:lang w:val="en-US"/>
        </w:rPr>
        <w:t>ebp</w:t>
      </w:r>
      <w:r w:rsidRPr="00FE1DAF">
        <w:rPr>
          <w:lang w:val="en-US"/>
        </w:rPr>
        <w:t>_0</w:t>
      </w:r>
      <w:r w:rsidRPr="001876C0">
        <w:rPr>
          <w:lang w:val="en-US"/>
        </w:rPr>
        <w:t>x</w:t>
      </w:r>
      <w:r w:rsidRPr="00FE1DAF">
        <w:rPr>
          <w:lang w:val="en-US"/>
        </w:rPr>
        <w:t xml:space="preserve">00401021 := </w:t>
      </w:r>
      <w:r w:rsidRPr="001876C0">
        <w:rPr>
          <w:lang w:val="en-US"/>
        </w:rPr>
        <w:t>esp</w:t>
      </w:r>
      <w:r w:rsidRPr="00FE1DAF">
        <w:rPr>
          <w:lang w:val="en-US"/>
        </w:rPr>
        <w:t>_0</w:t>
      </w:r>
    </w:p>
    <w:p w:rsidR="0091403C" w:rsidRPr="001876C0" w:rsidRDefault="0091403C" w:rsidP="0091403C">
      <w:pPr>
        <w:pStyle w:val="ac"/>
        <w:rPr>
          <w:lang w:val="en-US"/>
        </w:rPr>
      </w:pPr>
      <w:r w:rsidRPr="001876C0">
        <w:rPr>
          <w:lang w:val="en-US"/>
        </w:rPr>
        <w:t>esp</w:t>
      </w:r>
      <w:r w:rsidRPr="00FE1DAF">
        <w:rPr>
          <w:lang w:val="en-US"/>
        </w:rPr>
        <w:t>_0</w:t>
      </w:r>
      <w:r w:rsidRPr="001876C0">
        <w:rPr>
          <w:lang w:val="en-US"/>
        </w:rPr>
        <w:t>x</w:t>
      </w:r>
      <w:r w:rsidRPr="00FE1DAF">
        <w:rPr>
          <w:lang w:val="en-US"/>
        </w:rPr>
        <w:t xml:space="preserve">00401023 := </w:t>
      </w:r>
      <w:r w:rsidRPr="001876C0">
        <w:rPr>
          <w:lang w:val="en-US"/>
        </w:rPr>
        <w:t>esp</w:t>
      </w:r>
      <w:r w:rsidRPr="00FE1DAF">
        <w:rPr>
          <w:lang w:val="en-US"/>
        </w:rPr>
        <w:t>_0</w:t>
      </w:r>
      <w:r w:rsidRPr="001876C0">
        <w:rPr>
          <w:lang w:val="en-US"/>
        </w:rPr>
        <w:t>x</w:t>
      </w:r>
      <w:r w:rsidRPr="00FE1DAF">
        <w:rPr>
          <w:lang w:val="en-US"/>
        </w:rPr>
        <w:t>0040</w:t>
      </w:r>
      <w:r w:rsidRPr="001876C0">
        <w:rPr>
          <w:lang w:val="en-US"/>
        </w:rPr>
        <w:t>1020 - 04h</w:t>
      </w:r>
    </w:p>
    <w:p w:rsidR="0091403C" w:rsidRPr="001876C0" w:rsidRDefault="0091403C" w:rsidP="0091403C">
      <w:pPr>
        <w:pStyle w:val="ac"/>
        <w:rPr>
          <w:lang w:val="en-US"/>
        </w:rPr>
      </w:pPr>
      <w:r w:rsidRPr="001876C0">
        <w:rPr>
          <w:lang w:val="en-US"/>
        </w:rPr>
        <w:t>m[esp]_0x00401023 := esi_0</w:t>
      </w:r>
    </w:p>
    <w:p w:rsidR="0091403C" w:rsidRPr="001876C0" w:rsidRDefault="0091403C" w:rsidP="0091403C">
      <w:pPr>
        <w:pStyle w:val="ac"/>
        <w:rPr>
          <w:lang w:val="en-US"/>
        </w:rPr>
      </w:pPr>
      <w:r w:rsidRPr="001876C0">
        <w:rPr>
          <w:lang w:val="en-US"/>
        </w:rPr>
        <w:t xml:space="preserve">AF_0x00401024 := </w:t>
      </w:r>
    </w:p>
    <w:p w:rsidR="0091403C" w:rsidRPr="001876C0" w:rsidRDefault="0091403C" w:rsidP="0091403C">
      <w:pPr>
        <w:pStyle w:val="ac"/>
        <w:rPr>
          <w:lang w:val="en-US"/>
        </w:rPr>
      </w:pPr>
      <w:r w:rsidRPr="001876C0">
        <w:rPr>
          <w:lang w:val="en-US"/>
        </w:rPr>
        <w:t xml:space="preserve">CF_0x00401024 := </w:t>
      </w:r>
    </w:p>
    <w:p w:rsidR="0091403C" w:rsidRPr="001876C0" w:rsidRDefault="0091403C" w:rsidP="0091403C">
      <w:pPr>
        <w:pStyle w:val="ac"/>
        <w:rPr>
          <w:lang w:val="en-US"/>
        </w:rPr>
      </w:pPr>
      <w:r w:rsidRPr="001876C0">
        <w:rPr>
          <w:lang w:val="en-US"/>
        </w:rPr>
        <w:t>OF_0x00401024 := m[ebp+08h]_0 &gt; 0xFFFFFFFFh - 02h</w:t>
      </w:r>
    </w:p>
    <w:p w:rsidR="0091403C" w:rsidRPr="001876C0" w:rsidRDefault="0091403C" w:rsidP="0091403C">
      <w:pPr>
        <w:pStyle w:val="ac"/>
        <w:rPr>
          <w:lang w:val="en-US"/>
        </w:rPr>
      </w:pPr>
      <w:r w:rsidRPr="001876C0">
        <w:rPr>
          <w:lang w:val="en-US"/>
        </w:rPr>
        <w:t xml:space="preserve">PF_0x00401024 := </w:t>
      </w:r>
    </w:p>
    <w:p w:rsidR="0091403C" w:rsidRPr="001876C0" w:rsidRDefault="0091403C" w:rsidP="0091403C">
      <w:pPr>
        <w:pStyle w:val="ac"/>
        <w:rPr>
          <w:lang w:val="en-US"/>
        </w:rPr>
      </w:pPr>
      <w:r w:rsidRPr="001876C0">
        <w:rPr>
          <w:lang w:val="en-US"/>
        </w:rPr>
        <w:t>SF_0x00401024 := m[ebp+08h]_0 - 02h &lt; 0</w:t>
      </w:r>
    </w:p>
    <w:p w:rsidR="0091403C" w:rsidRPr="001876C0" w:rsidRDefault="0091403C" w:rsidP="0091403C">
      <w:pPr>
        <w:pStyle w:val="ac"/>
        <w:rPr>
          <w:lang w:val="en-US"/>
        </w:rPr>
      </w:pPr>
      <w:r w:rsidRPr="001876C0">
        <w:rPr>
          <w:lang w:val="en-US"/>
        </w:rPr>
        <w:t>ZF_0x00401024 := m[ebp+08h]_0 - 02h == 0</w:t>
      </w:r>
    </w:p>
    <w:p w:rsidR="0091403C" w:rsidRPr="001876C0" w:rsidRDefault="0091403C" w:rsidP="0091403C">
      <w:pPr>
        <w:pStyle w:val="ac"/>
        <w:rPr>
          <w:lang w:val="en-US"/>
        </w:rPr>
      </w:pPr>
      <w:r w:rsidRPr="001876C0">
        <w:rPr>
          <w:lang w:val="en-US"/>
        </w:rPr>
        <w:t>goto jump_1 if ZF_0x00401024 == 1 or SF_0x00401024 != OF_0x00401024</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#2</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eax_0x0040102a := m[ebp+08h]_0</w:t>
      </w:r>
    </w:p>
    <w:p w:rsidR="0091403C" w:rsidRPr="001876C0" w:rsidRDefault="0091403C" w:rsidP="0091403C">
      <w:pPr>
        <w:pStyle w:val="ac"/>
        <w:rPr>
          <w:lang w:val="en-US"/>
        </w:rPr>
      </w:pPr>
      <w:r w:rsidRPr="001876C0">
        <w:rPr>
          <w:lang w:val="en-US"/>
        </w:rPr>
        <w:t>eax_0x0040102d := eax_0x0040102a - 01h</w:t>
      </w:r>
    </w:p>
    <w:p w:rsidR="0091403C" w:rsidRPr="001876C0" w:rsidRDefault="0091403C" w:rsidP="0091403C">
      <w:pPr>
        <w:pStyle w:val="ac"/>
        <w:rPr>
          <w:lang w:val="en-US"/>
        </w:rPr>
      </w:pPr>
      <w:r w:rsidRPr="001876C0">
        <w:rPr>
          <w:lang w:val="en-US"/>
        </w:rPr>
        <w:t>AF_0x0040102d :=</w:t>
      </w:r>
    </w:p>
    <w:p w:rsidR="0091403C" w:rsidRPr="001876C0" w:rsidRDefault="0091403C" w:rsidP="0091403C">
      <w:pPr>
        <w:pStyle w:val="ac"/>
        <w:rPr>
          <w:lang w:val="en-US"/>
        </w:rPr>
      </w:pPr>
      <w:r w:rsidRPr="001876C0">
        <w:rPr>
          <w:lang w:val="en-US"/>
        </w:rPr>
        <w:t>CF_0x0040102d :=</w:t>
      </w:r>
    </w:p>
    <w:p w:rsidR="0091403C" w:rsidRPr="001876C0" w:rsidRDefault="0091403C" w:rsidP="0091403C">
      <w:pPr>
        <w:pStyle w:val="ac"/>
        <w:rPr>
          <w:lang w:val="en-US"/>
        </w:rPr>
      </w:pPr>
      <w:r w:rsidRPr="001876C0">
        <w:rPr>
          <w:lang w:val="en-US"/>
        </w:rPr>
        <w:t>OF_0x0040102d := eax_0x0040102a &gt; 0xFFFFFFFFh - 01h</w:t>
      </w:r>
    </w:p>
    <w:p w:rsidR="0091403C" w:rsidRPr="001876C0" w:rsidRDefault="0091403C" w:rsidP="0091403C">
      <w:pPr>
        <w:pStyle w:val="ac"/>
        <w:rPr>
          <w:lang w:val="en-US"/>
        </w:rPr>
      </w:pPr>
      <w:r w:rsidRPr="001876C0">
        <w:rPr>
          <w:lang w:val="en-US"/>
        </w:rPr>
        <w:t>PF_0x0040102d :=</w:t>
      </w:r>
    </w:p>
    <w:p w:rsidR="0091403C" w:rsidRPr="001876C0" w:rsidRDefault="0091403C" w:rsidP="0091403C">
      <w:pPr>
        <w:pStyle w:val="ac"/>
        <w:rPr>
          <w:lang w:val="en-US"/>
        </w:rPr>
      </w:pPr>
      <w:r w:rsidRPr="001876C0">
        <w:rPr>
          <w:lang w:val="en-US"/>
        </w:rPr>
        <w:t>SF_0x0040102d := eax_0x0040102d &lt; 0</w:t>
      </w:r>
    </w:p>
    <w:p w:rsidR="0091403C" w:rsidRPr="001876C0" w:rsidRDefault="0091403C" w:rsidP="0091403C">
      <w:pPr>
        <w:pStyle w:val="ac"/>
        <w:rPr>
          <w:lang w:val="en-US"/>
        </w:rPr>
      </w:pPr>
      <w:r w:rsidRPr="001876C0">
        <w:rPr>
          <w:lang w:val="en-US"/>
        </w:rPr>
        <w:t>ZF_0x0040102d := eax_0x0040102d == 0</w:t>
      </w:r>
    </w:p>
    <w:p w:rsidR="0091403C" w:rsidRPr="001876C0" w:rsidRDefault="0091403C" w:rsidP="0091403C">
      <w:pPr>
        <w:pStyle w:val="ac"/>
        <w:rPr>
          <w:lang w:val="en-US"/>
        </w:rPr>
      </w:pPr>
      <w:r w:rsidRPr="001876C0">
        <w:rPr>
          <w:lang w:val="en-US"/>
        </w:rPr>
        <w:t>esp_0x00401030 := esp_0 - 04h</w:t>
      </w:r>
    </w:p>
    <w:p w:rsidR="0091403C" w:rsidRPr="001876C0" w:rsidRDefault="0091403C" w:rsidP="0091403C">
      <w:pPr>
        <w:pStyle w:val="ac"/>
        <w:rPr>
          <w:lang w:val="en-US"/>
        </w:rPr>
      </w:pPr>
      <w:r w:rsidRPr="001876C0">
        <w:rPr>
          <w:lang w:val="en-US"/>
        </w:rPr>
        <w:t>m[esp]_0x00401030 := eax_0x0040102a</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#3</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call jump_2</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#4</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esp_0x00401036 := esp_0 + 04h</w:t>
      </w:r>
    </w:p>
    <w:p w:rsidR="0091403C" w:rsidRPr="001876C0" w:rsidRDefault="0091403C" w:rsidP="0091403C">
      <w:pPr>
        <w:pStyle w:val="ac"/>
        <w:rPr>
          <w:lang w:val="en-US"/>
        </w:rPr>
      </w:pPr>
      <w:r w:rsidRPr="001876C0">
        <w:rPr>
          <w:lang w:val="en-US"/>
        </w:rPr>
        <w:t>AF_0x00401036 :=</w:t>
      </w:r>
    </w:p>
    <w:p w:rsidR="0091403C" w:rsidRPr="001876C0" w:rsidRDefault="0091403C" w:rsidP="0091403C">
      <w:pPr>
        <w:pStyle w:val="ac"/>
        <w:rPr>
          <w:lang w:val="en-US"/>
        </w:rPr>
      </w:pPr>
      <w:r w:rsidRPr="001876C0">
        <w:rPr>
          <w:lang w:val="en-US"/>
        </w:rPr>
        <w:t>CF_0x00401036 :=</w:t>
      </w:r>
    </w:p>
    <w:p w:rsidR="0091403C" w:rsidRPr="001876C0" w:rsidRDefault="0091403C" w:rsidP="0091403C">
      <w:pPr>
        <w:pStyle w:val="ac"/>
        <w:rPr>
          <w:lang w:val="en-US"/>
        </w:rPr>
      </w:pPr>
      <w:r w:rsidRPr="001876C0">
        <w:rPr>
          <w:lang w:val="en-US"/>
        </w:rPr>
        <w:t>OF_0x00401036 := esp_0 &gt; 0xFFFFFFFFh - 04h</w:t>
      </w:r>
    </w:p>
    <w:p w:rsidR="0091403C" w:rsidRPr="001876C0" w:rsidRDefault="0091403C" w:rsidP="0091403C">
      <w:pPr>
        <w:pStyle w:val="ac"/>
        <w:rPr>
          <w:lang w:val="en-US"/>
        </w:rPr>
      </w:pPr>
      <w:r w:rsidRPr="001876C0">
        <w:rPr>
          <w:lang w:val="en-US"/>
        </w:rPr>
        <w:t>PF_0x00401036 :=</w:t>
      </w:r>
    </w:p>
    <w:p w:rsidR="0091403C" w:rsidRPr="001876C0" w:rsidRDefault="0091403C" w:rsidP="0091403C">
      <w:pPr>
        <w:pStyle w:val="ac"/>
        <w:rPr>
          <w:lang w:val="en-US"/>
        </w:rPr>
      </w:pPr>
      <w:r w:rsidRPr="001876C0">
        <w:rPr>
          <w:lang w:val="en-US"/>
        </w:rPr>
        <w:t>SF_0x00401036 := esp_0x00401036 &lt; 0</w:t>
      </w:r>
    </w:p>
    <w:p w:rsidR="0091403C" w:rsidRPr="001876C0" w:rsidRDefault="0091403C" w:rsidP="0091403C">
      <w:pPr>
        <w:pStyle w:val="ac"/>
        <w:rPr>
          <w:lang w:val="en-US"/>
        </w:rPr>
      </w:pPr>
      <w:r w:rsidRPr="001876C0">
        <w:rPr>
          <w:lang w:val="en-US"/>
        </w:rPr>
        <w:t>ZF_0x00401036 := esp_0x00401036 == 0</w:t>
      </w:r>
    </w:p>
    <w:p w:rsidR="0091403C" w:rsidRPr="001876C0" w:rsidRDefault="0091403C" w:rsidP="0091403C">
      <w:pPr>
        <w:pStyle w:val="ac"/>
        <w:rPr>
          <w:lang w:val="en-US"/>
        </w:rPr>
      </w:pPr>
      <w:r w:rsidRPr="001876C0">
        <w:rPr>
          <w:lang w:val="en-US"/>
        </w:rPr>
        <w:t>esi_0x00401039 := eax_0</w:t>
      </w:r>
    </w:p>
    <w:p w:rsidR="0091403C" w:rsidRPr="001876C0" w:rsidRDefault="0091403C" w:rsidP="0091403C">
      <w:pPr>
        <w:pStyle w:val="ac"/>
        <w:rPr>
          <w:lang w:val="en-US"/>
        </w:rPr>
      </w:pPr>
      <w:r w:rsidRPr="001876C0">
        <w:rPr>
          <w:lang w:val="en-US"/>
        </w:rPr>
        <w:t>ecx_0x0040103b := m[ebp+08h]_0</w:t>
      </w:r>
    </w:p>
    <w:p w:rsidR="0091403C" w:rsidRPr="001876C0" w:rsidRDefault="0091403C" w:rsidP="0091403C">
      <w:pPr>
        <w:pStyle w:val="ac"/>
        <w:rPr>
          <w:lang w:val="en-US"/>
        </w:rPr>
      </w:pPr>
      <w:r w:rsidRPr="001876C0">
        <w:rPr>
          <w:lang w:val="en-US"/>
        </w:rPr>
        <w:t>ecx_0x0040103e := ecx_0x0040103b - 02h</w:t>
      </w:r>
    </w:p>
    <w:p w:rsidR="0091403C" w:rsidRPr="001876C0" w:rsidRDefault="0091403C" w:rsidP="0091403C">
      <w:pPr>
        <w:pStyle w:val="ac"/>
        <w:rPr>
          <w:lang w:val="en-US"/>
        </w:rPr>
      </w:pPr>
      <w:r w:rsidRPr="001876C0">
        <w:rPr>
          <w:lang w:val="en-US"/>
        </w:rPr>
        <w:t>AF_0x0040103e :=</w:t>
      </w:r>
    </w:p>
    <w:p w:rsidR="0091403C" w:rsidRPr="001876C0" w:rsidRDefault="0091403C" w:rsidP="0091403C">
      <w:pPr>
        <w:pStyle w:val="ac"/>
        <w:rPr>
          <w:lang w:val="en-US"/>
        </w:rPr>
      </w:pPr>
      <w:r w:rsidRPr="001876C0">
        <w:rPr>
          <w:lang w:val="en-US"/>
        </w:rPr>
        <w:t>CF_0x0040103e :=</w:t>
      </w:r>
    </w:p>
    <w:p w:rsidR="0091403C" w:rsidRPr="001876C0" w:rsidRDefault="0091403C" w:rsidP="0091403C">
      <w:pPr>
        <w:pStyle w:val="ac"/>
        <w:rPr>
          <w:lang w:val="en-US"/>
        </w:rPr>
      </w:pPr>
      <w:r w:rsidRPr="001876C0">
        <w:rPr>
          <w:lang w:val="en-US"/>
        </w:rPr>
        <w:t>OF_0x0040103e := esp_0 &gt; 0xFFFFFFFFh - 04h</w:t>
      </w:r>
    </w:p>
    <w:p w:rsidR="0091403C" w:rsidRPr="001876C0" w:rsidRDefault="0091403C" w:rsidP="0091403C">
      <w:pPr>
        <w:pStyle w:val="ac"/>
        <w:rPr>
          <w:lang w:val="en-US"/>
        </w:rPr>
      </w:pPr>
      <w:r w:rsidRPr="001876C0">
        <w:rPr>
          <w:lang w:val="en-US"/>
        </w:rPr>
        <w:t>PF_0x0040103e :=</w:t>
      </w:r>
    </w:p>
    <w:p w:rsidR="0091403C" w:rsidRPr="001876C0" w:rsidRDefault="0091403C" w:rsidP="0091403C">
      <w:pPr>
        <w:pStyle w:val="ac"/>
        <w:rPr>
          <w:lang w:val="en-US"/>
        </w:rPr>
      </w:pPr>
      <w:r w:rsidRPr="001876C0">
        <w:rPr>
          <w:lang w:val="en-US"/>
        </w:rPr>
        <w:t>SF_0x0040103e := eax_0x0040103e &lt; 0</w:t>
      </w:r>
    </w:p>
    <w:p w:rsidR="0091403C" w:rsidRPr="001876C0" w:rsidRDefault="0091403C" w:rsidP="0091403C">
      <w:pPr>
        <w:pStyle w:val="ac"/>
        <w:rPr>
          <w:lang w:val="en-US"/>
        </w:rPr>
      </w:pPr>
      <w:r w:rsidRPr="001876C0">
        <w:rPr>
          <w:lang w:val="en-US"/>
        </w:rPr>
        <w:t>ZF_0x0040103e := eax_0x0040103e == 0</w:t>
      </w:r>
    </w:p>
    <w:p w:rsidR="0091403C" w:rsidRPr="001876C0" w:rsidRDefault="0091403C" w:rsidP="0091403C">
      <w:pPr>
        <w:pStyle w:val="ac"/>
        <w:rPr>
          <w:lang w:val="en-US"/>
        </w:rPr>
      </w:pPr>
      <w:r w:rsidRPr="001876C0">
        <w:rPr>
          <w:lang w:val="en-US"/>
        </w:rPr>
        <w:t>esp_0x00401041 := esp_0x00401036 - 04h</w:t>
      </w:r>
    </w:p>
    <w:p w:rsidR="0091403C" w:rsidRPr="001876C0" w:rsidRDefault="0091403C" w:rsidP="0091403C">
      <w:pPr>
        <w:pStyle w:val="ac"/>
        <w:rPr>
          <w:lang w:val="en-US"/>
        </w:rPr>
      </w:pPr>
      <w:r w:rsidRPr="001876C0">
        <w:rPr>
          <w:lang w:val="en-US"/>
        </w:rPr>
        <w:t>m[esp]_0x00401041 := ecx_0x0040103e</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#5</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call jump_2</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#6</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esp_0x00401047 := esp_0 + 04h</w:t>
      </w:r>
    </w:p>
    <w:p w:rsidR="0091403C" w:rsidRPr="001876C0" w:rsidRDefault="0091403C" w:rsidP="0091403C">
      <w:pPr>
        <w:pStyle w:val="ac"/>
        <w:rPr>
          <w:lang w:val="en-US"/>
        </w:rPr>
      </w:pPr>
      <w:r w:rsidRPr="001876C0">
        <w:rPr>
          <w:lang w:val="en-US"/>
        </w:rPr>
        <w:t>AF_0x00401047 :=</w:t>
      </w:r>
    </w:p>
    <w:p w:rsidR="0091403C" w:rsidRPr="001876C0" w:rsidRDefault="0091403C" w:rsidP="0091403C">
      <w:pPr>
        <w:pStyle w:val="ac"/>
        <w:rPr>
          <w:lang w:val="en-US"/>
        </w:rPr>
      </w:pPr>
      <w:r w:rsidRPr="001876C0">
        <w:rPr>
          <w:lang w:val="en-US"/>
        </w:rPr>
        <w:t>CF_0x00401047 :=</w:t>
      </w:r>
    </w:p>
    <w:p w:rsidR="0091403C" w:rsidRPr="001876C0" w:rsidRDefault="0091403C" w:rsidP="0091403C">
      <w:pPr>
        <w:pStyle w:val="ac"/>
        <w:rPr>
          <w:lang w:val="en-US"/>
        </w:rPr>
      </w:pPr>
      <w:r w:rsidRPr="001876C0">
        <w:rPr>
          <w:lang w:val="en-US"/>
        </w:rPr>
        <w:lastRenderedPageBreak/>
        <w:t>OF_0x00401047 := esp_0 &gt; 0xFFFFFFFFh - 04h</w:t>
      </w:r>
    </w:p>
    <w:p w:rsidR="0091403C" w:rsidRPr="001876C0" w:rsidRDefault="0091403C" w:rsidP="0091403C">
      <w:pPr>
        <w:pStyle w:val="ac"/>
        <w:rPr>
          <w:lang w:val="en-US"/>
        </w:rPr>
      </w:pPr>
      <w:r w:rsidRPr="001876C0">
        <w:rPr>
          <w:lang w:val="en-US"/>
        </w:rPr>
        <w:t>PF_0x00401047 :=</w:t>
      </w:r>
    </w:p>
    <w:p w:rsidR="0091403C" w:rsidRPr="001876C0" w:rsidRDefault="0091403C" w:rsidP="0091403C">
      <w:pPr>
        <w:pStyle w:val="ac"/>
        <w:rPr>
          <w:lang w:val="en-US"/>
        </w:rPr>
      </w:pPr>
      <w:r w:rsidRPr="001876C0">
        <w:rPr>
          <w:lang w:val="en-US"/>
        </w:rPr>
        <w:t>SF_0x00401047 := esp_0x00401047 &lt; 0</w:t>
      </w:r>
    </w:p>
    <w:p w:rsidR="0091403C" w:rsidRPr="001876C0" w:rsidRDefault="0091403C" w:rsidP="0091403C">
      <w:pPr>
        <w:pStyle w:val="ac"/>
        <w:rPr>
          <w:lang w:val="en-US"/>
        </w:rPr>
      </w:pPr>
      <w:r w:rsidRPr="001876C0">
        <w:rPr>
          <w:lang w:val="en-US"/>
        </w:rPr>
        <w:t>ZF_0x00401047 := esp_0x00401047 == 0</w:t>
      </w:r>
    </w:p>
    <w:p w:rsidR="0091403C" w:rsidRPr="001876C0" w:rsidRDefault="0091403C" w:rsidP="0091403C">
      <w:pPr>
        <w:pStyle w:val="ac"/>
        <w:rPr>
          <w:lang w:val="en-US"/>
        </w:rPr>
      </w:pPr>
      <w:r w:rsidRPr="001876C0">
        <w:rPr>
          <w:lang w:val="en-US"/>
        </w:rPr>
        <w:t>eax_0x0040104a := eax_0 + esi_0</w:t>
      </w:r>
    </w:p>
    <w:p w:rsidR="0091403C" w:rsidRPr="001876C0" w:rsidRDefault="0091403C" w:rsidP="0091403C">
      <w:pPr>
        <w:pStyle w:val="ac"/>
        <w:rPr>
          <w:lang w:val="en-US"/>
        </w:rPr>
      </w:pPr>
      <w:r w:rsidRPr="001876C0">
        <w:rPr>
          <w:lang w:val="en-US"/>
        </w:rPr>
        <w:t>AF_0x0040104a :=</w:t>
      </w:r>
    </w:p>
    <w:p w:rsidR="0091403C" w:rsidRPr="001876C0" w:rsidRDefault="0091403C" w:rsidP="0091403C">
      <w:pPr>
        <w:pStyle w:val="ac"/>
        <w:rPr>
          <w:lang w:val="en-US"/>
        </w:rPr>
      </w:pPr>
      <w:r w:rsidRPr="001876C0">
        <w:rPr>
          <w:lang w:val="en-US"/>
        </w:rPr>
        <w:t>CF_0x0040104a :=</w:t>
      </w:r>
    </w:p>
    <w:p w:rsidR="0091403C" w:rsidRPr="001876C0" w:rsidRDefault="0091403C" w:rsidP="0091403C">
      <w:pPr>
        <w:pStyle w:val="ac"/>
        <w:rPr>
          <w:lang w:val="en-US"/>
        </w:rPr>
      </w:pPr>
      <w:r w:rsidRPr="001876C0">
        <w:rPr>
          <w:lang w:val="en-US"/>
        </w:rPr>
        <w:t>OF_0x0040104a := eax_0 &gt; 0xFFFFFFFFh - esi_0</w:t>
      </w:r>
    </w:p>
    <w:p w:rsidR="0091403C" w:rsidRPr="001876C0" w:rsidRDefault="0091403C" w:rsidP="0091403C">
      <w:pPr>
        <w:pStyle w:val="ac"/>
        <w:rPr>
          <w:lang w:val="en-US"/>
        </w:rPr>
      </w:pPr>
      <w:r w:rsidRPr="001876C0">
        <w:rPr>
          <w:lang w:val="en-US"/>
        </w:rPr>
        <w:t>PF_0x0040104a :=</w:t>
      </w:r>
    </w:p>
    <w:p w:rsidR="0091403C" w:rsidRPr="001876C0" w:rsidRDefault="0091403C" w:rsidP="0091403C">
      <w:pPr>
        <w:pStyle w:val="ac"/>
        <w:rPr>
          <w:lang w:val="en-US"/>
        </w:rPr>
      </w:pPr>
      <w:r w:rsidRPr="001876C0">
        <w:rPr>
          <w:lang w:val="en-US"/>
        </w:rPr>
        <w:t>SF_0x0040104a := eax_0x0040104a &lt; 0</w:t>
      </w:r>
    </w:p>
    <w:p w:rsidR="0091403C" w:rsidRPr="001876C0" w:rsidRDefault="0091403C" w:rsidP="0091403C">
      <w:pPr>
        <w:pStyle w:val="ac"/>
        <w:rPr>
          <w:lang w:val="en-US"/>
        </w:rPr>
      </w:pPr>
      <w:r w:rsidRPr="001876C0">
        <w:rPr>
          <w:lang w:val="en-US"/>
        </w:rPr>
        <w:t>ZF_0x0040104a := eax_0x0040104a == 0</w:t>
      </w:r>
    </w:p>
    <w:p w:rsidR="0091403C" w:rsidRPr="001876C0" w:rsidRDefault="0091403C" w:rsidP="0091403C">
      <w:pPr>
        <w:pStyle w:val="ac"/>
        <w:rPr>
          <w:lang w:val="en-US"/>
        </w:rPr>
      </w:pPr>
      <w:r w:rsidRPr="001876C0">
        <w:rPr>
          <w:lang w:val="en-US"/>
        </w:rPr>
        <w:t>goto jump_3</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#7</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jump_1:</w:t>
      </w:r>
    </w:p>
    <w:p w:rsidR="0091403C" w:rsidRPr="001876C0" w:rsidRDefault="0091403C" w:rsidP="0091403C">
      <w:pPr>
        <w:pStyle w:val="ac"/>
        <w:rPr>
          <w:lang w:val="en-US"/>
        </w:rPr>
      </w:pPr>
      <w:r w:rsidRPr="001876C0">
        <w:rPr>
          <w:lang w:val="en-US"/>
        </w:rPr>
        <w:t>eax_0x00401050 := 00000001h</w:t>
      </w:r>
    </w:p>
    <w:p w:rsidR="0091403C" w:rsidRPr="001876C0" w:rsidRDefault="0091403C" w:rsidP="0091403C">
      <w:pPr>
        <w:pStyle w:val="ac"/>
        <w:rPr>
          <w:lang w:val="en-US"/>
        </w:rPr>
      </w:pPr>
    </w:p>
    <w:p w:rsidR="0091403C" w:rsidRPr="001D716C" w:rsidRDefault="0091403C" w:rsidP="0091403C">
      <w:pPr>
        <w:pStyle w:val="ac"/>
        <w:rPr>
          <w:u w:val="single"/>
          <w:lang w:val="en-US"/>
        </w:rPr>
      </w:pPr>
      <w:r w:rsidRPr="001D716C">
        <w:rPr>
          <w:u w:val="single"/>
          <w:lang w:val="en-US"/>
        </w:rPr>
        <w:t>Basic Block #8</w:t>
      </w:r>
    </w:p>
    <w:p w:rsidR="0091403C" w:rsidRPr="001876C0" w:rsidRDefault="0091403C" w:rsidP="0091403C">
      <w:pPr>
        <w:pStyle w:val="ac"/>
        <w:rPr>
          <w:lang w:val="en-US"/>
        </w:rPr>
      </w:pPr>
    </w:p>
    <w:p w:rsidR="0091403C" w:rsidRPr="001876C0" w:rsidRDefault="0091403C" w:rsidP="0091403C">
      <w:pPr>
        <w:pStyle w:val="ac"/>
        <w:rPr>
          <w:lang w:val="en-US"/>
        </w:rPr>
      </w:pPr>
      <w:r w:rsidRPr="001876C0">
        <w:rPr>
          <w:lang w:val="en-US"/>
        </w:rPr>
        <w:t>jump_3:</w:t>
      </w:r>
    </w:p>
    <w:p w:rsidR="0091403C" w:rsidRPr="001876C0" w:rsidRDefault="0091403C" w:rsidP="0091403C">
      <w:pPr>
        <w:pStyle w:val="ac"/>
        <w:rPr>
          <w:lang w:val="en-US"/>
        </w:rPr>
      </w:pPr>
      <w:r w:rsidRPr="001876C0">
        <w:rPr>
          <w:lang w:val="en-US"/>
        </w:rPr>
        <w:t>esi_0x00401055 := m[esp]_0</w:t>
      </w:r>
    </w:p>
    <w:p w:rsidR="0091403C" w:rsidRPr="001876C0" w:rsidRDefault="0091403C" w:rsidP="0091403C">
      <w:pPr>
        <w:pStyle w:val="ac"/>
        <w:rPr>
          <w:lang w:val="en-US"/>
        </w:rPr>
      </w:pPr>
      <w:r w:rsidRPr="001876C0">
        <w:rPr>
          <w:lang w:val="en-US"/>
        </w:rPr>
        <w:t>esp_0x00401055 := esp_0 + 04h</w:t>
      </w:r>
    </w:p>
    <w:p w:rsidR="0091403C" w:rsidRPr="001876C0" w:rsidRDefault="0091403C" w:rsidP="0091403C">
      <w:pPr>
        <w:pStyle w:val="ac"/>
        <w:rPr>
          <w:lang w:val="en-US"/>
        </w:rPr>
      </w:pPr>
      <w:r w:rsidRPr="001876C0">
        <w:rPr>
          <w:lang w:val="en-US"/>
        </w:rPr>
        <w:t>ebp_0x0040105d := m[esp]_</w:t>
      </w:r>
      <w:r w:rsidRPr="00EB0DCF">
        <w:rPr>
          <w:lang w:val="en-US"/>
        </w:rPr>
        <w:t>0x00401055</w:t>
      </w:r>
    </w:p>
    <w:p w:rsidR="0091403C" w:rsidRPr="001876C0" w:rsidRDefault="0091403C" w:rsidP="0091403C">
      <w:pPr>
        <w:pStyle w:val="ac"/>
        <w:rPr>
          <w:lang w:val="en-US"/>
        </w:rPr>
      </w:pPr>
      <w:r w:rsidRPr="001876C0">
        <w:rPr>
          <w:lang w:val="en-US"/>
        </w:rPr>
        <w:t>esp_0x0040105d := esp_0x00401055 + 04h</w:t>
      </w:r>
    </w:p>
    <w:p w:rsidR="0091403C" w:rsidRDefault="0091403C" w:rsidP="0091403C">
      <w:pPr>
        <w:pStyle w:val="ac"/>
        <w:rPr>
          <w:lang w:val="en-US"/>
        </w:rPr>
      </w:pPr>
      <w:r w:rsidRPr="001876C0">
        <w:rPr>
          <w:lang w:val="en-US"/>
        </w:rPr>
        <w:t>goto m[esp]</w:t>
      </w:r>
    </w:p>
    <w:p w:rsidR="0091403C" w:rsidRDefault="0091403C" w:rsidP="0091403C">
      <w:r>
        <w:t>Как можно видеть, дизассемблированный код был разбит на базовые блоки, а ассемблерные инструкции приведены к виду, удобному для последующего анализа декомпилятором. Следующий проход генератора</w:t>
      </w:r>
      <w:r w:rsidRPr="00E9388B">
        <w:t xml:space="preserve"> </w:t>
      </w:r>
      <w:r>
        <w:rPr>
          <w:lang w:val="en-US"/>
        </w:rPr>
        <w:t>SSA</w:t>
      </w:r>
      <w:r w:rsidRPr="00E9388B">
        <w:t>-</w:t>
      </w:r>
      <w:r>
        <w:t xml:space="preserve">формы свяжет определения в базовых блоках и </w:t>
      </w:r>
      <w:proofErr w:type="gramStart"/>
      <w:r>
        <w:t xml:space="preserve">разместит </w:t>
      </w:r>
      <w:r w:rsidR="00DC0AD5">
        <w:t>пси</w:t>
      </w:r>
      <w:r>
        <w:t>-функции</w:t>
      </w:r>
      <w:proofErr w:type="gramEnd"/>
      <w:r>
        <w:t>:</w:t>
      </w:r>
    </w:p>
    <w:p w:rsidR="0091403C" w:rsidRPr="00C2279E" w:rsidRDefault="0091403C" w:rsidP="0091403C">
      <w:pPr>
        <w:pStyle w:val="ac"/>
        <w:rPr>
          <w:u w:val="single"/>
          <w:lang w:val="en-US"/>
        </w:rPr>
      </w:pPr>
      <w:r w:rsidRPr="00C2279E">
        <w:rPr>
          <w:u w:val="single"/>
          <w:lang w:val="en-US"/>
        </w:rPr>
        <w:t>Basic Block #1</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jump_2:</w:t>
      </w:r>
    </w:p>
    <w:p w:rsidR="0091403C" w:rsidRPr="00EB0DCF" w:rsidRDefault="0091403C" w:rsidP="0091403C">
      <w:pPr>
        <w:pStyle w:val="ac"/>
        <w:rPr>
          <w:lang w:val="en-US"/>
        </w:rPr>
      </w:pPr>
      <w:r w:rsidRPr="00EB0DCF">
        <w:rPr>
          <w:lang w:val="en-US"/>
        </w:rPr>
        <w:t>esp_0x00401020 := esp_0 - 04h</w:t>
      </w:r>
    </w:p>
    <w:p w:rsidR="0091403C" w:rsidRPr="00EB0DCF" w:rsidRDefault="0091403C" w:rsidP="0091403C">
      <w:pPr>
        <w:pStyle w:val="ac"/>
        <w:rPr>
          <w:lang w:val="en-US"/>
        </w:rPr>
      </w:pPr>
      <w:r w:rsidRPr="00EB0DCF">
        <w:rPr>
          <w:lang w:val="en-US"/>
        </w:rPr>
        <w:t>m[esp]_0x00401020 := ebp_0</w:t>
      </w:r>
    </w:p>
    <w:p w:rsidR="0091403C" w:rsidRPr="00EB0DCF" w:rsidRDefault="0091403C" w:rsidP="0091403C">
      <w:pPr>
        <w:pStyle w:val="ac"/>
        <w:rPr>
          <w:lang w:val="en-US"/>
        </w:rPr>
      </w:pPr>
      <w:r w:rsidRPr="00EB0DCF">
        <w:rPr>
          <w:lang w:val="en-US"/>
        </w:rPr>
        <w:t>ebp_0x00401021 := esp_0</w:t>
      </w:r>
    </w:p>
    <w:p w:rsidR="0091403C" w:rsidRPr="00EB0DCF" w:rsidRDefault="0091403C" w:rsidP="0091403C">
      <w:pPr>
        <w:pStyle w:val="ac"/>
        <w:rPr>
          <w:lang w:val="en-US"/>
        </w:rPr>
      </w:pPr>
      <w:r w:rsidRPr="00EB0DCF">
        <w:rPr>
          <w:lang w:val="en-US"/>
        </w:rPr>
        <w:t>esp_0x00401023 := esp_0x00401020 - 04h</w:t>
      </w:r>
    </w:p>
    <w:p w:rsidR="0091403C" w:rsidRPr="00EB0DCF" w:rsidRDefault="0091403C" w:rsidP="0091403C">
      <w:pPr>
        <w:pStyle w:val="ac"/>
        <w:rPr>
          <w:lang w:val="en-US"/>
        </w:rPr>
      </w:pPr>
      <w:r w:rsidRPr="00EB0DCF">
        <w:rPr>
          <w:lang w:val="en-US"/>
        </w:rPr>
        <w:t>m[esp]_0x00401023 := esi_0</w:t>
      </w:r>
    </w:p>
    <w:p w:rsidR="0091403C" w:rsidRPr="00EB0DCF" w:rsidRDefault="0091403C" w:rsidP="0091403C">
      <w:pPr>
        <w:pStyle w:val="ac"/>
        <w:rPr>
          <w:lang w:val="en-US"/>
        </w:rPr>
      </w:pPr>
      <w:r w:rsidRPr="00EB0DCF">
        <w:rPr>
          <w:lang w:val="en-US"/>
        </w:rPr>
        <w:t>m[ebp+08h]_0x00401024 := m[ebp+08h]_0</w:t>
      </w:r>
    </w:p>
    <w:p w:rsidR="0091403C" w:rsidRPr="00EB0DCF" w:rsidRDefault="0091403C" w:rsidP="0091403C">
      <w:pPr>
        <w:pStyle w:val="ac"/>
        <w:rPr>
          <w:lang w:val="en-US"/>
        </w:rPr>
      </w:pPr>
      <w:r w:rsidRPr="00EB0DCF">
        <w:rPr>
          <w:lang w:val="en-US"/>
        </w:rPr>
        <w:t xml:space="preserve">AF_0x00401024 := </w:t>
      </w:r>
    </w:p>
    <w:p w:rsidR="0091403C" w:rsidRPr="00EB0DCF" w:rsidRDefault="0091403C" w:rsidP="0091403C">
      <w:pPr>
        <w:pStyle w:val="ac"/>
        <w:rPr>
          <w:lang w:val="en-US"/>
        </w:rPr>
      </w:pPr>
      <w:r w:rsidRPr="00EB0DCF">
        <w:rPr>
          <w:lang w:val="en-US"/>
        </w:rPr>
        <w:t xml:space="preserve">CF_0x00401024 := </w:t>
      </w:r>
    </w:p>
    <w:p w:rsidR="0091403C" w:rsidRPr="00EB0DCF" w:rsidRDefault="0091403C" w:rsidP="0091403C">
      <w:pPr>
        <w:pStyle w:val="ac"/>
        <w:rPr>
          <w:lang w:val="en-US"/>
        </w:rPr>
      </w:pPr>
      <w:r w:rsidRPr="00EB0DCF">
        <w:rPr>
          <w:lang w:val="en-US"/>
        </w:rPr>
        <w:t>OF_0x00401024 := m[ebp+08h]_0x00401024 &gt; 0xFFFFFFFFh - 02h</w:t>
      </w:r>
    </w:p>
    <w:p w:rsidR="0091403C" w:rsidRPr="00EB0DCF" w:rsidRDefault="0091403C" w:rsidP="0091403C">
      <w:pPr>
        <w:pStyle w:val="ac"/>
        <w:rPr>
          <w:lang w:val="en-US"/>
        </w:rPr>
      </w:pPr>
      <w:r w:rsidRPr="00EB0DCF">
        <w:rPr>
          <w:lang w:val="en-US"/>
        </w:rPr>
        <w:t xml:space="preserve">PF_0x00401024 := </w:t>
      </w:r>
    </w:p>
    <w:p w:rsidR="0091403C" w:rsidRPr="00EB0DCF" w:rsidRDefault="0091403C" w:rsidP="0091403C">
      <w:pPr>
        <w:pStyle w:val="ac"/>
        <w:rPr>
          <w:lang w:val="en-US"/>
        </w:rPr>
      </w:pPr>
      <w:r w:rsidRPr="00EB0DCF">
        <w:rPr>
          <w:lang w:val="en-US"/>
        </w:rPr>
        <w:t>SF_0x00401024 := m[ebp+08h]_0x00401024 - 02h &lt; 0</w:t>
      </w:r>
    </w:p>
    <w:p w:rsidR="0091403C" w:rsidRPr="00EB0DCF" w:rsidRDefault="0091403C" w:rsidP="0091403C">
      <w:pPr>
        <w:pStyle w:val="ac"/>
        <w:rPr>
          <w:lang w:val="en-US"/>
        </w:rPr>
      </w:pPr>
      <w:r w:rsidRPr="00EB0DCF">
        <w:rPr>
          <w:lang w:val="en-US"/>
        </w:rPr>
        <w:t>ZF_0x00401024 := m[ebp+08h]_0x00401024 - 02h == 0</w:t>
      </w:r>
    </w:p>
    <w:p w:rsidR="0091403C" w:rsidRPr="00EB0DCF" w:rsidRDefault="0091403C" w:rsidP="0091403C">
      <w:pPr>
        <w:pStyle w:val="ac"/>
        <w:rPr>
          <w:lang w:val="en-US"/>
        </w:rPr>
      </w:pPr>
      <w:r w:rsidRPr="00EB0DCF">
        <w:rPr>
          <w:lang w:val="en-US"/>
        </w:rPr>
        <w:t>goto jump_1 if ZF_0x00401024 == 1 or SF_0x00401024 != OF_0x00401024</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#2</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eax_0x0040102a := m[ebp+08h]_0x00401024</w:t>
      </w:r>
    </w:p>
    <w:p w:rsidR="0091403C" w:rsidRPr="00EB0DCF" w:rsidRDefault="0091403C" w:rsidP="0091403C">
      <w:pPr>
        <w:pStyle w:val="ac"/>
        <w:rPr>
          <w:lang w:val="en-US"/>
        </w:rPr>
      </w:pPr>
      <w:r w:rsidRPr="00EB0DCF">
        <w:rPr>
          <w:lang w:val="en-US"/>
        </w:rPr>
        <w:t>eax_0x0040102d := eax_0x0040102a - 01h</w:t>
      </w:r>
    </w:p>
    <w:p w:rsidR="0091403C" w:rsidRPr="00EB0DCF" w:rsidRDefault="0091403C" w:rsidP="0091403C">
      <w:pPr>
        <w:pStyle w:val="ac"/>
        <w:rPr>
          <w:lang w:val="en-US"/>
        </w:rPr>
      </w:pPr>
      <w:r w:rsidRPr="00EB0DCF">
        <w:rPr>
          <w:lang w:val="en-US"/>
        </w:rPr>
        <w:t>AF_0x0040102d :=</w:t>
      </w:r>
    </w:p>
    <w:p w:rsidR="0091403C" w:rsidRPr="00EB0DCF" w:rsidRDefault="0091403C" w:rsidP="0091403C">
      <w:pPr>
        <w:pStyle w:val="ac"/>
        <w:rPr>
          <w:lang w:val="en-US"/>
        </w:rPr>
      </w:pPr>
      <w:r w:rsidRPr="00EB0DCF">
        <w:rPr>
          <w:lang w:val="en-US"/>
        </w:rPr>
        <w:t>CF_0x0040102d :=</w:t>
      </w:r>
    </w:p>
    <w:p w:rsidR="0091403C" w:rsidRPr="00EB0DCF" w:rsidRDefault="0091403C" w:rsidP="0091403C">
      <w:pPr>
        <w:pStyle w:val="ac"/>
        <w:rPr>
          <w:lang w:val="en-US"/>
        </w:rPr>
      </w:pPr>
      <w:r w:rsidRPr="00EB0DCF">
        <w:rPr>
          <w:lang w:val="en-US"/>
        </w:rPr>
        <w:t>OF_0x0040102d := eax_0x0040102a &gt; 0xFFFFFFFFh - 01h</w:t>
      </w:r>
    </w:p>
    <w:p w:rsidR="0091403C" w:rsidRPr="00EB0DCF" w:rsidRDefault="0091403C" w:rsidP="0091403C">
      <w:pPr>
        <w:pStyle w:val="ac"/>
        <w:rPr>
          <w:lang w:val="en-US"/>
        </w:rPr>
      </w:pPr>
      <w:r w:rsidRPr="00EB0DCF">
        <w:rPr>
          <w:lang w:val="en-US"/>
        </w:rPr>
        <w:t>PF_0x0040102d :=</w:t>
      </w:r>
    </w:p>
    <w:p w:rsidR="0091403C" w:rsidRPr="00EB0DCF" w:rsidRDefault="0091403C" w:rsidP="0091403C">
      <w:pPr>
        <w:pStyle w:val="ac"/>
        <w:rPr>
          <w:lang w:val="en-US"/>
        </w:rPr>
      </w:pPr>
      <w:r w:rsidRPr="00EB0DCF">
        <w:rPr>
          <w:lang w:val="en-US"/>
        </w:rPr>
        <w:t>SF_0x0040102d := eax_0x0040102d &lt; 0</w:t>
      </w:r>
    </w:p>
    <w:p w:rsidR="0091403C" w:rsidRPr="00EB0DCF" w:rsidRDefault="0091403C" w:rsidP="0091403C">
      <w:pPr>
        <w:pStyle w:val="ac"/>
        <w:rPr>
          <w:lang w:val="en-US"/>
        </w:rPr>
      </w:pPr>
      <w:r w:rsidRPr="00EB0DCF">
        <w:rPr>
          <w:lang w:val="en-US"/>
        </w:rPr>
        <w:lastRenderedPageBreak/>
        <w:t>ZF_0x0040102d := eax_0x0040102d == 0</w:t>
      </w:r>
    </w:p>
    <w:p w:rsidR="0091403C" w:rsidRPr="00EB0DCF" w:rsidRDefault="0091403C" w:rsidP="0091403C">
      <w:pPr>
        <w:pStyle w:val="ac"/>
        <w:rPr>
          <w:lang w:val="en-US"/>
        </w:rPr>
      </w:pPr>
      <w:r w:rsidRPr="00EB0DCF">
        <w:rPr>
          <w:lang w:val="en-US"/>
        </w:rPr>
        <w:t>esp_0x00401030 := esp_0x00401023 - 04h</w:t>
      </w:r>
    </w:p>
    <w:p w:rsidR="0091403C" w:rsidRPr="00EB0DCF" w:rsidRDefault="0091403C" w:rsidP="0091403C">
      <w:pPr>
        <w:pStyle w:val="ac"/>
        <w:rPr>
          <w:lang w:val="en-US"/>
        </w:rPr>
      </w:pPr>
      <w:r w:rsidRPr="00EB0DCF">
        <w:rPr>
          <w:lang w:val="en-US"/>
        </w:rPr>
        <w:t>m[esp]_0x00401030 := eax_0x0040102a</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#3</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call jump_2</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#4</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esp_0x00401036 := esp_0 + 04h</w:t>
      </w:r>
    </w:p>
    <w:p w:rsidR="0091403C" w:rsidRPr="00EB0DCF" w:rsidRDefault="0091403C" w:rsidP="0091403C">
      <w:pPr>
        <w:pStyle w:val="ac"/>
        <w:rPr>
          <w:lang w:val="en-US"/>
        </w:rPr>
      </w:pPr>
      <w:r w:rsidRPr="00EB0DCF">
        <w:rPr>
          <w:lang w:val="en-US"/>
        </w:rPr>
        <w:t>AF_0x00401036 :=</w:t>
      </w:r>
    </w:p>
    <w:p w:rsidR="0091403C" w:rsidRPr="00EB0DCF" w:rsidRDefault="0091403C" w:rsidP="0091403C">
      <w:pPr>
        <w:pStyle w:val="ac"/>
        <w:rPr>
          <w:lang w:val="en-US"/>
        </w:rPr>
      </w:pPr>
      <w:r w:rsidRPr="00EB0DCF">
        <w:rPr>
          <w:lang w:val="en-US"/>
        </w:rPr>
        <w:t>CF_0x00401036 :=</w:t>
      </w:r>
    </w:p>
    <w:p w:rsidR="0091403C" w:rsidRPr="00EB0DCF" w:rsidRDefault="0091403C" w:rsidP="0091403C">
      <w:pPr>
        <w:pStyle w:val="ac"/>
        <w:rPr>
          <w:lang w:val="en-US"/>
        </w:rPr>
      </w:pPr>
      <w:r w:rsidRPr="00EB0DCF">
        <w:rPr>
          <w:lang w:val="en-US"/>
        </w:rPr>
        <w:t>OF_0x00401036 := esp_0 &gt; 0xFFFFFFFFh - 04h</w:t>
      </w:r>
    </w:p>
    <w:p w:rsidR="0091403C" w:rsidRPr="00EB0DCF" w:rsidRDefault="0091403C" w:rsidP="0091403C">
      <w:pPr>
        <w:pStyle w:val="ac"/>
        <w:rPr>
          <w:lang w:val="en-US"/>
        </w:rPr>
      </w:pPr>
      <w:r w:rsidRPr="00EB0DCF">
        <w:rPr>
          <w:lang w:val="en-US"/>
        </w:rPr>
        <w:t>PF_0x00401036 :=</w:t>
      </w:r>
    </w:p>
    <w:p w:rsidR="0091403C" w:rsidRPr="00EB0DCF" w:rsidRDefault="0091403C" w:rsidP="0091403C">
      <w:pPr>
        <w:pStyle w:val="ac"/>
        <w:rPr>
          <w:lang w:val="en-US"/>
        </w:rPr>
      </w:pPr>
      <w:r w:rsidRPr="00EB0DCF">
        <w:rPr>
          <w:lang w:val="en-US"/>
        </w:rPr>
        <w:t>SF_0x00401036 := esp_0x00401036 &lt; 0</w:t>
      </w:r>
    </w:p>
    <w:p w:rsidR="0091403C" w:rsidRPr="00EB0DCF" w:rsidRDefault="0091403C" w:rsidP="0091403C">
      <w:pPr>
        <w:pStyle w:val="ac"/>
        <w:rPr>
          <w:lang w:val="en-US"/>
        </w:rPr>
      </w:pPr>
      <w:r w:rsidRPr="00EB0DCF">
        <w:rPr>
          <w:lang w:val="en-US"/>
        </w:rPr>
        <w:t>ZF_0x00401036 := esp_0x00401036 == 0</w:t>
      </w:r>
    </w:p>
    <w:p w:rsidR="0091403C" w:rsidRPr="00EB0DCF" w:rsidRDefault="0091403C" w:rsidP="0091403C">
      <w:pPr>
        <w:pStyle w:val="ac"/>
        <w:rPr>
          <w:lang w:val="en-US"/>
        </w:rPr>
      </w:pPr>
      <w:r w:rsidRPr="00EB0DCF">
        <w:rPr>
          <w:lang w:val="en-US"/>
        </w:rPr>
        <w:t>esi_0x00401039 := eax_0</w:t>
      </w:r>
    </w:p>
    <w:p w:rsidR="0091403C" w:rsidRPr="00EB0DCF" w:rsidRDefault="0091403C" w:rsidP="0091403C">
      <w:pPr>
        <w:pStyle w:val="ac"/>
        <w:rPr>
          <w:lang w:val="en-US"/>
        </w:rPr>
      </w:pPr>
      <w:r w:rsidRPr="00EB0DCF">
        <w:rPr>
          <w:lang w:val="en-US"/>
        </w:rPr>
        <w:t>ecx_0x0040103b := m[ebp+08h]_0</w:t>
      </w:r>
    </w:p>
    <w:p w:rsidR="0091403C" w:rsidRPr="00EB0DCF" w:rsidRDefault="0091403C" w:rsidP="0091403C">
      <w:pPr>
        <w:pStyle w:val="ac"/>
        <w:rPr>
          <w:lang w:val="en-US"/>
        </w:rPr>
      </w:pPr>
      <w:r w:rsidRPr="00EB0DCF">
        <w:rPr>
          <w:lang w:val="en-US"/>
        </w:rPr>
        <w:t>ecx_0x0040103e := ecx_0x0040103b - 02h</w:t>
      </w:r>
    </w:p>
    <w:p w:rsidR="0091403C" w:rsidRPr="00EB0DCF" w:rsidRDefault="0091403C" w:rsidP="0091403C">
      <w:pPr>
        <w:pStyle w:val="ac"/>
        <w:rPr>
          <w:lang w:val="en-US"/>
        </w:rPr>
      </w:pPr>
      <w:r w:rsidRPr="00EB0DCF">
        <w:rPr>
          <w:lang w:val="en-US"/>
        </w:rPr>
        <w:t>AF_0x0040103e :=</w:t>
      </w:r>
    </w:p>
    <w:p w:rsidR="0091403C" w:rsidRPr="00EB0DCF" w:rsidRDefault="0091403C" w:rsidP="0091403C">
      <w:pPr>
        <w:pStyle w:val="ac"/>
        <w:rPr>
          <w:lang w:val="en-US"/>
        </w:rPr>
      </w:pPr>
      <w:r w:rsidRPr="00EB0DCF">
        <w:rPr>
          <w:lang w:val="en-US"/>
        </w:rPr>
        <w:t>CF_0x0040103e :=</w:t>
      </w:r>
    </w:p>
    <w:p w:rsidR="0091403C" w:rsidRPr="00EB0DCF" w:rsidRDefault="0091403C" w:rsidP="0091403C">
      <w:pPr>
        <w:pStyle w:val="ac"/>
        <w:rPr>
          <w:lang w:val="en-US"/>
        </w:rPr>
      </w:pPr>
      <w:r w:rsidRPr="00EB0DCF">
        <w:rPr>
          <w:lang w:val="en-US"/>
        </w:rPr>
        <w:t>OF_0x0040103e := esp_0 &gt; 0xFFFFFFFFh - 04h</w:t>
      </w:r>
    </w:p>
    <w:p w:rsidR="0091403C" w:rsidRPr="00EB0DCF" w:rsidRDefault="0091403C" w:rsidP="0091403C">
      <w:pPr>
        <w:pStyle w:val="ac"/>
        <w:rPr>
          <w:lang w:val="en-US"/>
        </w:rPr>
      </w:pPr>
      <w:r w:rsidRPr="00EB0DCF">
        <w:rPr>
          <w:lang w:val="en-US"/>
        </w:rPr>
        <w:t>PF_0x0040103e :=</w:t>
      </w:r>
    </w:p>
    <w:p w:rsidR="0091403C" w:rsidRPr="00EB0DCF" w:rsidRDefault="0091403C" w:rsidP="0091403C">
      <w:pPr>
        <w:pStyle w:val="ac"/>
        <w:rPr>
          <w:lang w:val="en-US"/>
        </w:rPr>
      </w:pPr>
      <w:r w:rsidRPr="00EB0DCF">
        <w:rPr>
          <w:lang w:val="en-US"/>
        </w:rPr>
        <w:t>SF_0x0040103e := eax_0x0040103e &lt; 0</w:t>
      </w:r>
    </w:p>
    <w:p w:rsidR="0091403C" w:rsidRPr="00EB0DCF" w:rsidRDefault="0091403C" w:rsidP="0091403C">
      <w:pPr>
        <w:pStyle w:val="ac"/>
        <w:rPr>
          <w:lang w:val="en-US"/>
        </w:rPr>
      </w:pPr>
      <w:r w:rsidRPr="00EB0DCF">
        <w:rPr>
          <w:lang w:val="en-US"/>
        </w:rPr>
        <w:t>ZF_0x0040103e := eax_0x0040103e == 0</w:t>
      </w:r>
    </w:p>
    <w:p w:rsidR="0091403C" w:rsidRPr="00EB0DCF" w:rsidRDefault="0091403C" w:rsidP="0091403C">
      <w:pPr>
        <w:pStyle w:val="ac"/>
        <w:rPr>
          <w:lang w:val="en-US"/>
        </w:rPr>
      </w:pPr>
      <w:r w:rsidRPr="00EB0DCF">
        <w:rPr>
          <w:lang w:val="en-US"/>
        </w:rPr>
        <w:t>esp_0x00401041 := esp_0x00401036 - 04h</w:t>
      </w:r>
    </w:p>
    <w:p w:rsidR="0091403C" w:rsidRPr="00EB0DCF" w:rsidRDefault="0091403C" w:rsidP="0091403C">
      <w:pPr>
        <w:pStyle w:val="ac"/>
        <w:rPr>
          <w:lang w:val="en-US"/>
        </w:rPr>
      </w:pPr>
      <w:r w:rsidRPr="00EB0DCF">
        <w:rPr>
          <w:lang w:val="en-US"/>
        </w:rPr>
        <w:t>m[esp]_0x00401041 := ecx_0x0040103e</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#5</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call jump_2</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#6</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esp_0x00401047 := esp_0 + 04h</w:t>
      </w:r>
    </w:p>
    <w:p w:rsidR="0091403C" w:rsidRPr="00EB0DCF" w:rsidRDefault="0091403C" w:rsidP="0091403C">
      <w:pPr>
        <w:pStyle w:val="ac"/>
        <w:rPr>
          <w:lang w:val="en-US"/>
        </w:rPr>
      </w:pPr>
      <w:r w:rsidRPr="00EB0DCF">
        <w:rPr>
          <w:lang w:val="en-US"/>
        </w:rPr>
        <w:t>AF_0x00401047 :=</w:t>
      </w:r>
    </w:p>
    <w:p w:rsidR="0091403C" w:rsidRPr="00EB0DCF" w:rsidRDefault="0091403C" w:rsidP="0091403C">
      <w:pPr>
        <w:pStyle w:val="ac"/>
        <w:rPr>
          <w:lang w:val="en-US"/>
        </w:rPr>
      </w:pPr>
      <w:r w:rsidRPr="00EB0DCF">
        <w:rPr>
          <w:lang w:val="en-US"/>
        </w:rPr>
        <w:t>CF_0x00401047 :=</w:t>
      </w:r>
    </w:p>
    <w:p w:rsidR="0091403C" w:rsidRPr="00EB0DCF" w:rsidRDefault="0091403C" w:rsidP="0091403C">
      <w:pPr>
        <w:pStyle w:val="ac"/>
        <w:rPr>
          <w:lang w:val="en-US"/>
        </w:rPr>
      </w:pPr>
      <w:r w:rsidRPr="00EB0DCF">
        <w:rPr>
          <w:lang w:val="en-US"/>
        </w:rPr>
        <w:t>OF_0x00401047 := esp_0 &gt; 0xFFFFFFFFh - 04h</w:t>
      </w:r>
    </w:p>
    <w:p w:rsidR="0091403C" w:rsidRPr="00EB0DCF" w:rsidRDefault="0091403C" w:rsidP="0091403C">
      <w:pPr>
        <w:pStyle w:val="ac"/>
        <w:rPr>
          <w:lang w:val="en-US"/>
        </w:rPr>
      </w:pPr>
      <w:r w:rsidRPr="00EB0DCF">
        <w:rPr>
          <w:lang w:val="en-US"/>
        </w:rPr>
        <w:t>PF_0x00401047 :=</w:t>
      </w:r>
    </w:p>
    <w:p w:rsidR="0091403C" w:rsidRPr="00EB0DCF" w:rsidRDefault="0091403C" w:rsidP="0091403C">
      <w:pPr>
        <w:pStyle w:val="ac"/>
        <w:rPr>
          <w:lang w:val="en-US"/>
        </w:rPr>
      </w:pPr>
      <w:r w:rsidRPr="00EB0DCF">
        <w:rPr>
          <w:lang w:val="en-US"/>
        </w:rPr>
        <w:t>SF_0x00401047 := esp_0x00401047 &lt; 0</w:t>
      </w:r>
    </w:p>
    <w:p w:rsidR="0091403C" w:rsidRPr="00EB0DCF" w:rsidRDefault="0091403C" w:rsidP="0091403C">
      <w:pPr>
        <w:pStyle w:val="ac"/>
        <w:rPr>
          <w:lang w:val="en-US"/>
        </w:rPr>
      </w:pPr>
      <w:r w:rsidRPr="00EB0DCF">
        <w:rPr>
          <w:lang w:val="en-US"/>
        </w:rPr>
        <w:t>ZF_0x00401047 := esp_0x00401047 == 0</w:t>
      </w:r>
    </w:p>
    <w:p w:rsidR="0091403C" w:rsidRPr="00EB0DCF" w:rsidRDefault="0091403C" w:rsidP="0091403C">
      <w:pPr>
        <w:pStyle w:val="ac"/>
        <w:rPr>
          <w:lang w:val="en-US"/>
        </w:rPr>
      </w:pPr>
      <w:r w:rsidRPr="00EB0DCF">
        <w:rPr>
          <w:lang w:val="en-US"/>
        </w:rPr>
        <w:t>eax_0x0040104a := eax_0 + esi_0</w:t>
      </w:r>
    </w:p>
    <w:p w:rsidR="0091403C" w:rsidRPr="00EB0DCF" w:rsidRDefault="0091403C" w:rsidP="0091403C">
      <w:pPr>
        <w:pStyle w:val="ac"/>
        <w:rPr>
          <w:lang w:val="en-US"/>
        </w:rPr>
      </w:pPr>
      <w:r w:rsidRPr="00EB0DCF">
        <w:rPr>
          <w:lang w:val="en-US"/>
        </w:rPr>
        <w:t>AF_0x0040104a :=</w:t>
      </w:r>
    </w:p>
    <w:p w:rsidR="0091403C" w:rsidRPr="00EB0DCF" w:rsidRDefault="0091403C" w:rsidP="0091403C">
      <w:pPr>
        <w:pStyle w:val="ac"/>
        <w:rPr>
          <w:lang w:val="en-US"/>
        </w:rPr>
      </w:pPr>
      <w:r w:rsidRPr="00EB0DCF">
        <w:rPr>
          <w:lang w:val="en-US"/>
        </w:rPr>
        <w:t>CF_0x0040104a :=</w:t>
      </w:r>
    </w:p>
    <w:p w:rsidR="0091403C" w:rsidRPr="00EB0DCF" w:rsidRDefault="0091403C" w:rsidP="0091403C">
      <w:pPr>
        <w:pStyle w:val="ac"/>
        <w:rPr>
          <w:lang w:val="en-US"/>
        </w:rPr>
      </w:pPr>
      <w:r w:rsidRPr="00EB0DCF">
        <w:rPr>
          <w:lang w:val="en-US"/>
        </w:rPr>
        <w:t>OF_0x0040104a := eax_0 &gt; 0xFFFFFFFFh - esi_0</w:t>
      </w:r>
    </w:p>
    <w:p w:rsidR="0091403C" w:rsidRPr="00EB0DCF" w:rsidRDefault="0091403C" w:rsidP="0091403C">
      <w:pPr>
        <w:pStyle w:val="ac"/>
        <w:rPr>
          <w:lang w:val="en-US"/>
        </w:rPr>
      </w:pPr>
      <w:r w:rsidRPr="00EB0DCF">
        <w:rPr>
          <w:lang w:val="en-US"/>
        </w:rPr>
        <w:t>PF_0x0040104a :=</w:t>
      </w:r>
    </w:p>
    <w:p w:rsidR="0091403C" w:rsidRPr="00EB0DCF" w:rsidRDefault="0091403C" w:rsidP="0091403C">
      <w:pPr>
        <w:pStyle w:val="ac"/>
        <w:rPr>
          <w:lang w:val="en-US"/>
        </w:rPr>
      </w:pPr>
      <w:r w:rsidRPr="00EB0DCF">
        <w:rPr>
          <w:lang w:val="en-US"/>
        </w:rPr>
        <w:t>SF_0x0040104a := eax_0x0040104a &lt; 0</w:t>
      </w:r>
    </w:p>
    <w:p w:rsidR="0091403C" w:rsidRPr="00EB0DCF" w:rsidRDefault="0091403C" w:rsidP="0091403C">
      <w:pPr>
        <w:pStyle w:val="ac"/>
        <w:rPr>
          <w:lang w:val="en-US"/>
        </w:rPr>
      </w:pPr>
      <w:r w:rsidRPr="00EB0DCF">
        <w:rPr>
          <w:lang w:val="en-US"/>
        </w:rPr>
        <w:t>ZF_0x0040104a := eax_0x0040104a == 0</w:t>
      </w:r>
    </w:p>
    <w:p w:rsidR="0091403C" w:rsidRPr="00EB0DCF" w:rsidRDefault="0091403C" w:rsidP="0091403C">
      <w:pPr>
        <w:pStyle w:val="ac"/>
        <w:rPr>
          <w:lang w:val="en-US"/>
        </w:rPr>
      </w:pPr>
      <w:r w:rsidRPr="00EB0DCF">
        <w:rPr>
          <w:lang w:val="en-US"/>
        </w:rPr>
        <w:t>goto jump_3</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#7</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jump_1:</w:t>
      </w:r>
    </w:p>
    <w:p w:rsidR="0091403C" w:rsidRPr="00EB0DCF" w:rsidRDefault="0091403C" w:rsidP="0091403C">
      <w:pPr>
        <w:pStyle w:val="ac"/>
        <w:rPr>
          <w:lang w:val="en-US"/>
        </w:rPr>
      </w:pPr>
      <w:r w:rsidRPr="00EB0DCF">
        <w:rPr>
          <w:lang w:val="en-US"/>
        </w:rPr>
        <w:t>eax_0x00401050 := 00000001h</w:t>
      </w:r>
    </w:p>
    <w:p w:rsidR="0091403C" w:rsidRPr="00EB0DCF"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#8</w:t>
      </w:r>
    </w:p>
    <w:p w:rsidR="0091403C" w:rsidRPr="00EB0DCF" w:rsidRDefault="0091403C" w:rsidP="0091403C">
      <w:pPr>
        <w:pStyle w:val="ac"/>
        <w:rPr>
          <w:lang w:val="en-US"/>
        </w:rPr>
      </w:pPr>
    </w:p>
    <w:p w:rsidR="0091403C" w:rsidRPr="00EB0DCF" w:rsidRDefault="0091403C" w:rsidP="0091403C">
      <w:pPr>
        <w:pStyle w:val="ac"/>
        <w:rPr>
          <w:lang w:val="en-US"/>
        </w:rPr>
      </w:pPr>
      <w:r w:rsidRPr="00EB0DCF">
        <w:rPr>
          <w:lang w:val="en-US"/>
        </w:rPr>
        <w:t>jump_3:</w:t>
      </w:r>
    </w:p>
    <w:p w:rsidR="0091403C" w:rsidRPr="00EB0DCF" w:rsidRDefault="0091403C" w:rsidP="0091403C">
      <w:pPr>
        <w:pStyle w:val="ac"/>
        <w:rPr>
          <w:lang w:val="en-US"/>
        </w:rPr>
      </w:pPr>
      <w:r w:rsidRPr="00EB0DCF">
        <w:rPr>
          <w:lang w:val="en-US"/>
        </w:rPr>
        <w:t>esp_0x00401055_1 := psi(m[esp]_0x00401023, m[esp]_0x00401047)</w:t>
      </w:r>
    </w:p>
    <w:p w:rsidR="0091403C" w:rsidRPr="00EB0DCF" w:rsidRDefault="0091403C" w:rsidP="0091403C">
      <w:pPr>
        <w:pStyle w:val="ac"/>
        <w:rPr>
          <w:lang w:val="en-US"/>
        </w:rPr>
      </w:pPr>
      <w:r w:rsidRPr="00EB0DCF">
        <w:rPr>
          <w:lang w:val="en-US"/>
        </w:rPr>
        <w:t>esi_0x00401055 := m[esp]_0x00401055_1</w:t>
      </w:r>
    </w:p>
    <w:p w:rsidR="0091403C" w:rsidRPr="00EB0DCF" w:rsidRDefault="0091403C" w:rsidP="0091403C">
      <w:pPr>
        <w:pStyle w:val="ac"/>
        <w:rPr>
          <w:lang w:val="en-US"/>
        </w:rPr>
      </w:pPr>
      <w:r w:rsidRPr="00EB0DCF">
        <w:rPr>
          <w:lang w:val="en-US"/>
        </w:rPr>
        <w:t>esp_0x00401055 := esp_0x00401055_1 + 04h</w:t>
      </w:r>
    </w:p>
    <w:p w:rsidR="0091403C" w:rsidRPr="00EB0DCF" w:rsidRDefault="0091403C" w:rsidP="0091403C">
      <w:pPr>
        <w:pStyle w:val="ac"/>
        <w:rPr>
          <w:lang w:val="en-US"/>
        </w:rPr>
      </w:pPr>
      <w:r w:rsidRPr="00EB0DCF">
        <w:rPr>
          <w:lang w:val="en-US"/>
        </w:rPr>
        <w:t>ebp_0x0040105d := m[esp]_0x00401055</w:t>
      </w:r>
    </w:p>
    <w:p w:rsidR="0091403C" w:rsidRPr="00EB0DCF" w:rsidRDefault="0091403C" w:rsidP="0091403C">
      <w:pPr>
        <w:pStyle w:val="ac"/>
        <w:rPr>
          <w:lang w:val="en-US"/>
        </w:rPr>
      </w:pPr>
      <w:r w:rsidRPr="00EB0DCF">
        <w:rPr>
          <w:lang w:val="en-US"/>
        </w:rPr>
        <w:lastRenderedPageBreak/>
        <w:t>esp_0x0040105d := esp_0x00401055 + 04h</w:t>
      </w:r>
    </w:p>
    <w:p w:rsidR="0091403C" w:rsidRDefault="0091403C" w:rsidP="0091403C">
      <w:pPr>
        <w:pStyle w:val="ac"/>
      </w:pPr>
      <w:r>
        <w:t>goto m[esp]</w:t>
      </w:r>
    </w:p>
    <w:p w:rsidR="0091403C" w:rsidRDefault="004D5DD7" w:rsidP="0091403C">
      <w:r>
        <w:t xml:space="preserve">В результате </w:t>
      </w:r>
      <w:r w:rsidR="0091403C">
        <w:t>некоторые определения из разных блоков были связаны, а для блоков с несколькими точками вхождения были добавлены пси-функции. Удаление неиспользуемых инструкций сильно упростит имеющееся представление, позволив избавиться от неиспользуемых флагов:</w:t>
      </w:r>
    </w:p>
    <w:p w:rsidR="0091403C" w:rsidRPr="00FE1DAF" w:rsidRDefault="0091403C" w:rsidP="0091403C">
      <w:pPr>
        <w:pStyle w:val="ac"/>
        <w:rPr>
          <w:u w:val="single"/>
          <w:lang w:val="en-US"/>
        </w:rPr>
      </w:pPr>
      <w:r w:rsidRPr="00FE1DAF">
        <w:rPr>
          <w:u w:val="single"/>
          <w:lang w:val="en-US"/>
        </w:rPr>
        <w:t>Basic Block #1</w:t>
      </w:r>
    </w:p>
    <w:p w:rsidR="0091403C" w:rsidRPr="00FE1DAF" w:rsidRDefault="0091403C" w:rsidP="0091403C">
      <w:pPr>
        <w:pStyle w:val="ac"/>
        <w:rPr>
          <w:lang w:val="en-US"/>
        </w:rPr>
      </w:pPr>
    </w:p>
    <w:p w:rsidR="0091403C" w:rsidRPr="00414E43" w:rsidRDefault="0091403C" w:rsidP="0091403C">
      <w:pPr>
        <w:pStyle w:val="ac"/>
        <w:rPr>
          <w:lang w:val="en-US"/>
        </w:rPr>
      </w:pPr>
      <w:r w:rsidRPr="00414E43">
        <w:rPr>
          <w:lang w:val="en-US"/>
        </w:rPr>
        <w:t>jump_2:</w:t>
      </w:r>
    </w:p>
    <w:p w:rsidR="0091403C" w:rsidRPr="00414E43" w:rsidRDefault="0091403C" w:rsidP="0091403C">
      <w:pPr>
        <w:pStyle w:val="ac"/>
        <w:rPr>
          <w:lang w:val="en-US"/>
        </w:rPr>
      </w:pPr>
      <w:r w:rsidRPr="00414E43">
        <w:rPr>
          <w:lang w:val="en-US"/>
        </w:rPr>
        <w:t>esp_0x00401020 := esp_0 - 04h</w:t>
      </w:r>
    </w:p>
    <w:p w:rsidR="0091403C" w:rsidRPr="00414E43" w:rsidRDefault="0091403C" w:rsidP="0091403C">
      <w:pPr>
        <w:pStyle w:val="ac"/>
        <w:rPr>
          <w:lang w:val="en-US"/>
        </w:rPr>
      </w:pPr>
      <w:r w:rsidRPr="00414E43">
        <w:rPr>
          <w:lang w:val="en-US"/>
        </w:rPr>
        <w:t>m[esp]_0x00401020 := ebp_0</w:t>
      </w:r>
    </w:p>
    <w:p w:rsidR="0091403C" w:rsidRPr="00414E43" w:rsidRDefault="0091403C" w:rsidP="0091403C">
      <w:pPr>
        <w:pStyle w:val="ac"/>
        <w:rPr>
          <w:lang w:val="en-US"/>
        </w:rPr>
      </w:pPr>
      <w:r w:rsidRPr="00414E43">
        <w:rPr>
          <w:lang w:val="en-US"/>
        </w:rPr>
        <w:t>ebp_0x00401021 := esp_0</w:t>
      </w:r>
    </w:p>
    <w:p w:rsidR="0091403C" w:rsidRPr="00414E43" w:rsidRDefault="0091403C" w:rsidP="0091403C">
      <w:pPr>
        <w:pStyle w:val="ac"/>
        <w:rPr>
          <w:lang w:val="en-US"/>
        </w:rPr>
      </w:pPr>
      <w:r w:rsidRPr="00414E43">
        <w:rPr>
          <w:lang w:val="en-US"/>
        </w:rPr>
        <w:t>esp_0x00401023 := esp_0x00401020 - 04h</w:t>
      </w:r>
    </w:p>
    <w:p w:rsidR="0091403C" w:rsidRPr="00414E43" w:rsidRDefault="0091403C" w:rsidP="0091403C">
      <w:pPr>
        <w:pStyle w:val="ac"/>
        <w:rPr>
          <w:lang w:val="en-US"/>
        </w:rPr>
      </w:pPr>
      <w:r w:rsidRPr="00414E43">
        <w:rPr>
          <w:lang w:val="en-US"/>
        </w:rPr>
        <w:t>m[esp]_0x00401023 := esi_0</w:t>
      </w:r>
    </w:p>
    <w:p w:rsidR="0091403C" w:rsidRPr="00414E43" w:rsidRDefault="0091403C" w:rsidP="0091403C">
      <w:pPr>
        <w:pStyle w:val="ac"/>
        <w:rPr>
          <w:lang w:val="en-US"/>
        </w:rPr>
      </w:pPr>
      <w:r w:rsidRPr="00414E43">
        <w:rPr>
          <w:lang w:val="en-US"/>
        </w:rPr>
        <w:t>m[ebp+08h]_0x00401024 := m[ebp+08h]_0</w:t>
      </w:r>
    </w:p>
    <w:p w:rsidR="0091403C" w:rsidRPr="00414E43" w:rsidRDefault="0091403C" w:rsidP="0091403C">
      <w:pPr>
        <w:pStyle w:val="ac"/>
        <w:rPr>
          <w:lang w:val="en-US"/>
        </w:rPr>
      </w:pPr>
      <w:r w:rsidRPr="00414E43">
        <w:rPr>
          <w:lang w:val="en-US"/>
        </w:rPr>
        <w:t>OF_0x00401024 := m[ebp+08h]_0x00401024 &gt; 0xFFFFFFFFh - 02h</w:t>
      </w:r>
    </w:p>
    <w:p w:rsidR="0091403C" w:rsidRPr="00414E43" w:rsidRDefault="0091403C" w:rsidP="0091403C">
      <w:pPr>
        <w:pStyle w:val="ac"/>
        <w:rPr>
          <w:lang w:val="en-US"/>
        </w:rPr>
      </w:pPr>
      <w:r w:rsidRPr="00414E43">
        <w:rPr>
          <w:lang w:val="en-US"/>
        </w:rPr>
        <w:t>SF_0x00401024 := m[ebp+08h]_0x00401024 - 02h &lt; 0</w:t>
      </w:r>
    </w:p>
    <w:p w:rsidR="0091403C" w:rsidRPr="00414E43" w:rsidRDefault="0091403C" w:rsidP="0091403C">
      <w:pPr>
        <w:pStyle w:val="ac"/>
        <w:rPr>
          <w:lang w:val="en-US"/>
        </w:rPr>
      </w:pPr>
      <w:r w:rsidRPr="00414E43">
        <w:rPr>
          <w:lang w:val="en-US"/>
        </w:rPr>
        <w:t>ZF_0x00401024 := m[ebp+08h]_0x00401024 - 02h == 0</w:t>
      </w:r>
    </w:p>
    <w:p w:rsidR="0091403C" w:rsidRPr="00414E43" w:rsidRDefault="0091403C" w:rsidP="0091403C">
      <w:pPr>
        <w:pStyle w:val="ac"/>
        <w:rPr>
          <w:lang w:val="en-US"/>
        </w:rPr>
      </w:pPr>
      <w:r w:rsidRPr="00414E43">
        <w:rPr>
          <w:lang w:val="en-US"/>
        </w:rPr>
        <w:t>goto jump_1 if ZF_0x00401024 == 1 or SF_0x00401024 != OF_0x00401024</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#2</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eax_0x0040102a := m[ebp+08h]_0x00401024</w:t>
      </w:r>
    </w:p>
    <w:p w:rsidR="0091403C" w:rsidRPr="00414E43" w:rsidRDefault="0091403C" w:rsidP="0091403C">
      <w:pPr>
        <w:pStyle w:val="ac"/>
        <w:rPr>
          <w:lang w:val="en-US"/>
        </w:rPr>
      </w:pPr>
      <w:r w:rsidRPr="00414E43">
        <w:rPr>
          <w:lang w:val="en-US"/>
        </w:rPr>
        <w:t>eax_0x0040102d := eax_0x0040102a - 01h</w:t>
      </w:r>
    </w:p>
    <w:p w:rsidR="0091403C" w:rsidRPr="00414E43" w:rsidRDefault="0091403C" w:rsidP="0091403C">
      <w:pPr>
        <w:pStyle w:val="ac"/>
        <w:rPr>
          <w:lang w:val="en-US"/>
        </w:rPr>
      </w:pPr>
      <w:r w:rsidRPr="00414E43">
        <w:rPr>
          <w:lang w:val="en-US"/>
        </w:rPr>
        <w:t>esp_0x00401030 := esp_0x00401023 - 04h</w:t>
      </w:r>
    </w:p>
    <w:p w:rsidR="0091403C" w:rsidRPr="00414E43" w:rsidRDefault="0091403C" w:rsidP="0091403C">
      <w:pPr>
        <w:pStyle w:val="ac"/>
        <w:rPr>
          <w:lang w:val="en-US"/>
        </w:rPr>
      </w:pPr>
      <w:r w:rsidRPr="00414E43">
        <w:rPr>
          <w:lang w:val="en-US"/>
        </w:rPr>
        <w:t>m[esp]_0x00401030 := eax_0x0040102a</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#3</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call jump_2</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#4</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esp_0x00401036 := esp_0 + 04h</w:t>
      </w:r>
    </w:p>
    <w:p w:rsidR="0091403C" w:rsidRPr="00414E43" w:rsidRDefault="0091403C" w:rsidP="0091403C">
      <w:pPr>
        <w:pStyle w:val="ac"/>
        <w:rPr>
          <w:lang w:val="en-US"/>
        </w:rPr>
      </w:pPr>
      <w:r w:rsidRPr="00414E43">
        <w:rPr>
          <w:lang w:val="en-US"/>
        </w:rPr>
        <w:t>esi_0x00401039 := eax_0</w:t>
      </w:r>
    </w:p>
    <w:p w:rsidR="0091403C" w:rsidRPr="00414E43" w:rsidRDefault="0091403C" w:rsidP="0091403C">
      <w:pPr>
        <w:pStyle w:val="ac"/>
        <w:rPr>
          <w:lang w:val="en-US"/>
        </w:rPr>
      </w:pPr>
      <w:r w:rsidRPr="00414E43">
        <w:rPr>
          <w:lang w:val="en-US"/>
        </w:rPr>
        <w:t>ecx_0x0040103b := m[ebp+08h]_0</w:t>
      </w:r>
    </w:p>
    <w:p w:rsidR="0091403C" w:rsidRPr="00414E43" w:rsidRDefault="0091403C" w:rsidP="0091403C">
      <w:pPr>
        <w:pStyle w:val="ac"/>
        <w:rPr>
          <w:lang w:val="en-US"/>
        </w:rPr>
      </w:pPr>
      <w:r w:rsidRPr="00414E43">
        <w:rPr>
          <w:lang w:val="en-US"/>
        </w:rPr>
        <w:t>ecx_0x0040103e := ecx_0x0040103b - 02h</w:t>
      </w:r>
    </w:p>
    <w:p w:rsidR="0091403C" w:rsidRPr="00414E43" w:rsidRDefault="0091403C" w:rsidP="0091403C">
      <w:pPr>
        <w:pStyle w:val="ac"/>
        <w:rPr>
          <w:lang w:val="en-US"/>
        </w:rPr>
      </w:pPr>
      <w:r w:rsidRPr="00414E43">
        <w:rPr>
          <w:lang w:val="en-US"/>
        </w:rPr>
        <w:t>esp_0x00401041 := esp_0x00401036 - 04h</w:t>
      </w:r>
    </w:p>
    <w:p w:rsidR="0091403C" w:rsidRPr="00414E43" w:rsidRDefault="0091403C" w:rsidP="0091403C">
      <w:pPr>
        <w:pStyle w:val="ac"/>
        <w:rPr>
          <w:lang w:val="en-US"/>
        </w:rPr>
      </w:pPr>
      <w:r w:rsidRPr="00414E43">
        <w:rPr>
          <w:lang w:val="en-US"/>
        </w:rPr>
        <w:t>m[esp]_0x00401041 := ecx_0x0040103e</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#5</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call jump_2</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#6</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esp_0x00401047 := esp_0 + 04h</w:t>
      </w:r>
    </w:p>
    <w:p w:rsidR="0091403C" w:rsidRPr="00414E43" w:rsidRDefault="0091403C" w:rsidP="0091403C">
      <w:pPr>
        <w:pStyle w:val="ac"/>
        <w:rPr>
          <w:lang w:val="en-US"/>
        </w:rPr>
      </w:pPr>
      <w:r w:rsidRPr="00414E43">
        <w:rPr>
          <w:lang w:val="en-US"/>
        </w:rPr>
        <w:t>eax_0x0040104a := eax_0 + esi_0</w:t>
      </w:r>
    </w:p>
    <w:p w:rsidR="0091403C" w:rsidRPr="00414E43" w:rsidRDefault="0091403C" w:rsidP="0091403C">
      <w:pPr>
        <w:pStyle w:val="ac"/>
        <w:rPr>
          <w:lang w:val="en-US"/>
        </w:rPr>
      </w:pPr>
      <w:r w:rsidRPr="00414E43">
        <w:rPr>
          <w:lang w:val="en-US"/>
        </w:rPr>
        <w:t>goto jump_3</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#7</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jump_1:</w:t>
      </w:r>
    </w:p>
    <w:p w:rsidR="0091403C" w:rsidRPr="00414E43" w:rsidRDefault="0091403C" w:rsidP="0091403C">
      <w:pPr>
        <w:pStyle w:val="ac"/>
        <w:rPr>
          <w:lang w:val="en-US"/>
        </w:rPr>
      </w:pPr>
      <w:r w:rsidRPr="00414E43">
        <w:rPr>
          <w:lang w:val="en-US"/>
        </w:rPr>
        <w:t>eax_0x00401050 := 00000001h</w:t>
      </w:r>
    </w:p>
    <w:p w:rsidR="0091403C" w:rsidRPr="00414E43"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#8</w:t>
      </w:r>
    </w:p>
    <w:p w:rsidR="0091403C" w:rsidRPr="00414E43" w:rsidRDefault="0091403C" w:rsidP="0091403C">
      <w:pPr>
        <w:pStyle w:val="ac"/>
        <w:rPr>
          <w:lang w:val="en-US"/>
        </w:rPr>
      </w:pPr>
    </w:p>
    <w:p w:rsidR="0091403C" w:rsidRPr="00414E43" w:rsidRDefault="0091403C" w:rsidP="0091403C">
      <w:pPr>
        <w:pStyle w:val="ac"/>
        <w:rPr>
          <w:lang w:val="en-US"/>
        </w:rPr>
      </w:pPr>
      <w:r w:rsidRPr="00414E43">
        <w:rPr>
          <w:lang w:val="en-US"/>
        </w:rPr>
        <w:t>jump_3:</w:t>
      </w:r>
    </w:p>
    <w:p w:rsidR="0091403C" w:rsidRPr="00414E43" w:rsidRDefault="0091403C" w:rsidP="0091403C">
      <w:pPr>
        <w:pStyle w:val="ac"/>
        <w:rPr>
          <w:lang w:val="en-US"/>
        </w:rPr>
      </w:pPr>
      <w:r w:rsidRPr="00414E43">
        <w:rPr>
          <w:lang w:val="en-US"/>
        </w:rPr>
        <w:t>esp_0x00401055_1 := psi(m[esp]_0x00401023, m[esp]_0x00401047)</w:t>
      </w:r>
    </w:p>
    <w:p w:rsidR="0091403C" w:rsidRPr="00414E43" w:rsidRDefault="0091403C" w:rsidP="0091403C">
      <w:pPr>
        <w:pStyle w:val="ac"/>
        <w:rPr>
          <w:lang w:val="en-US"/>
        </w:rPr>
      </w:pPr>
      <w:r w:rsidRPr="00414E43">
        <w:rPr>
          <w:lang w:val="en-US"/>
        </w:rPr>
        <w:t>esi_0x00401055 := m[esp]_0x00401055_1</w:t>
      </w:r>
    </w:p>
    <w:p w:rsidR="0091403C" w:rsidRPr="00414E43" w:rsidRDefault="0091403C" w:rsidP="0091403C">
      <w:pPr>
        <w:pStyle w:val="ac"/>
        <w:rPr>
          <w:lang w:val="en-US"/>
        </w:rPr>
      </w:pPr>
      <w:r w:rsidRPr="00414E43">
        <w:rPr>
          <w:lang w:val="en-US"/>
        </w:rPr>
        <w:t>esp_0x00401055 := esp_0x00401055_1 + 04h</w:t>
      </w:r>
    </w:p>
    <w:p w:rsidR="0091403C" w:rsidRPr="00414E43" w:rsidRDefault="0091403C" w:rsidP="0091403C">
      <w:pPr>
        <w:pStyle w:val="ac"/>
        <w:rPr>
          <w:lang w:val="en-US"/>
        </w:rPr>
      </w:pPr>
      <w:r w:rsidRPr="00414E43">
        <w:rPr>
          <w:lang w:val="en-US"/>
        </w:rPr>
        <w:t>ebp_0x0040105d := m[esp]_0x00401055</w:t>
      </w:r>
    </w:p>
    <w:p w:rsidR="0091403C" w:rsidRPr="00414E43" w:rsidRDefault="0091403C" w:rsidP="0091403C">
      <w:pPr>
        <w:pStyle w:val="ac"/>
        <w:rPr>
          <w:lang w:val="en-US"/>
        </w:rPr>
      </w:pPr>
      <w:r w:rsidRPr="00414E43">
        <w:rPr>
          <w:lang w:val="en-US"/>
        </w:rPr>
        <w:t>esp_0x0040105d := esp_0x00401055 + 04h</w:t>
      </w:r>
    </w:p>
    <w:p w:rsidR="0091403C" w:rsidRDefault="0091403C" w:rsidP="0091403C">
      <w:pPr>
        <w:pStyle w:val="ac"/>
      </w:pPr>
      <w:r>
        <w:t>goto m[esp]</w:t>
      </w:r>
    </w:p>
    <w:p w:rsidR="0091403C" w:rsidRDefault="0091403C" w:rsidP="0091403C">
      <w:r>
        <w:t xml:space="preserve">В результате </w:t>
      </w:r>
      <w:r w:rsidR="004807C2">
        <w:t xml:space="preserve">с </w:t>
      </w:r>
      <w:r>
        <w:t>представление</w:t>
      </w:r>
      <w:r w:rsidR="004807C2">
        <w:t>м стало проще работать</w:t>
      </w:r>
      <w:r>
        <w:t>. Следующим шагом, на пути восстановления код является распространение выражений. Для всех определений, использующихся один раз, декомпилятор попробует подставить их выражения в места</w:t>
      </w:r>
      <w:r w:rsidR="008C5988">
        <w:t>х</w:t>
      </w:r>
      <w:r>
        <w:t xml:space="preserve"> использований.</w:t>
      </w:r>
    </w:p>
    <w:p w:rsidR="0091403C" w:rsidRPr="008B5890" w:rsidRDefault="0091403C" w:rsidP="0091403C">
      <w:pPr>
        <w:pStyle w:val="ac"/>
        <w:rPr>
          <w:lang w:val="en-US"/>
        </w:rPr>
      </w:pPr>
      <w:r w:rsidRPr="008B5890">
        <w:rPr>
          <w:lang w:val="en-US"/>
        </w:rPr>
        <w:t>jump_2:</w:t>
      </w:r>
    </w:p>
    <w:p w:rsidR="0091403C" w:rsidRPr="008B5890" w:rsidRDefault="0091403C" w:rsidP="0091403C">
      <w:pPr>
        <w:pStyle w:val="ac"/>
        <w:rPr>
          <w:lang w:val="en-US"/>
        </w:rPr>
      </w:pPr>
      <w:r w:rsidRPr="008B5890">
        <w:rPr>
          <w:lang w:val="en-US"/>
        </w:rPr>
        <w:t>m[esp-04h]_0x00401020 := ebp_0</w:t>
      </w:r>
    </w:p>
    <w:p w:rsidR="0091403C" w:rsidRPr="008B5890" w:rsidRDefault="0091403C" w:rsidP="0091403C">
      <w:pPr>
        <w:pStyle w:val="ac"/>
        <w:rPr>
          <w:lang w:val="en-US"/>
        </w:rPr>
      </w:pPr>
      <w:r w:rsidRPr="008B5890">
        <w:rPr>
          <w:lang w:val="en-US"/>
        </w:rPr>
        <w:t>m[esp-08h]_0x00401023 := esi_0</w:t>
      </w:r>
    </w:p>
    <w:p w:rsidR="0091403C" w:rsidRPr="008B5890" w:rsidRDefault="0091403C" w:rsidP="0091403C">
      <w:pPr>
        <w:pStyle w:val="ac"/>
        <w:rPr>
          <w:lang w:val="en-US"/>
        </w:rPr>
      </w:pPr>
      <w:r w:rsidRPr="008B5890">
        <w:rPr>
          <w:lang w:val="en-US"/>
        </w:rPr>
        <w:t>goto jump_1 if m[esp+04h]_0x00401020 - 02h == 0 or ( m[esp+04h]_0x00401020 - 02h &lt; 0 ) != ( m[esp+04h]_0x00401020 &gt; 0xFFFFFFFFh - 02h )</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#2</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m[esp-12h]_0x00401030 := m[esp+04h]_0x00401020 - 01h</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#3</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call jump_2</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#4</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esi_0x00401039 := eax_0</w:t>
      </w:r>
    </w:p>
    <w:p w:rsidR="0091403C" w:rsidRPr="008B5890" w:rsidRDefault="0091403C" w:rsidP="0091403C">
      <w:pPr>
        <w:pStyle w:val="ac"/>
        <w:rPr>
          <w:lang w:val="en-US"/>
        </w:rPr>
      </w:pPr>
      <w:r w:rsidRPr="008B5890">
        <w:rPr>
          <w:lang w:val="en-US"/>
        </w:rPr>
        <w:t>m[esp]_0x00401041 := m[ebp+08h]_0 - 02h</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#5</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call jump_2</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#6</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esp_0x00401047 := esp_0 + 04h</w:t>
      </w:r>
    </w:p>
    <w:p w:rsidR="0091403C" w:rsidRPr="008B5890" w:rsidRDefault="0091403C" w:rsidP="0091403C">
      <w:pPr>
        <w:pStyle w:val="ac"/>
        <w:rPr>
          <w:lang w:val="en-US"/>
        </w:rPr>
      </w:pPr>
      <w:r w:rsidRPr="008B5890">
        <w:rPr>
          <w:lang w:val="en-US"/>
        </w:rPr>
        <w:t>eax_0x0040104a := eax_0 + esi_0</w:t>
      </w:r>
    </w:p>
    <w:p w:rsidR="0091403C" w:rsidRPr="008B5890" w:rsidRDefault="0091403C" w:rsidP="0091403C">
      <w:pPr>
        <w:pStyle w:val="ac"/>
        <w:rPr>
          <w:lang w:val="en-US"/>
        </w:rPr>
      </w:pPr>
      <w:r w:rsidRPr="008B5890">
        <w:rPr>
          <w:lang w:val="en-US"/>
        </w:rPr>
        <w:t>goto jump_3</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#7</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jump_1:</w:t>
      </w:r>
    </w:p>
    <w:p w:rsidR="0091403C" w:rsidRPr="008B5890" w:rsidRDefault="0091403C" w:rsidP="0091403C">
      <w:pPr>
        <w:pStyle w:val="ac"/>
        <w:rPr>
          <w:lang w:val="en-US"/>
        </w:rPr>
      </w:pPr>
      <w:r w:rsidRPr="008B5890">
        <w:rPr>
          <w:lang w:val="en-US"/>
        </w:rPr>
        <w:t>eax_0x00401050 := 00000001h</w:t>
      </w:r>
    </w:p>
    <w:p w:rsidR="0091403C" w:rsidRPr="008B5890" w:rsidRDefault="0091403C" w:rsidP="0091403C">
      <w:pPr>
        <w:pStyle w:val="ac"/>
        <w:rPr>
          <w:lang w:val="en-US"/>
        </w:rPr>
      </w:pPr>
    </w:p>
    <w:p w:rsidR="0091403C" w:rsidRPr="00C2279E" w:rsidRDefault="0091403C" w:rsidP="0091403C">
      <w:pPr>
        <w:pStyle w:val="ac"/>
        <w:rPr>
          <w:u w:val="single"/>
          <w:lang w:val="en-US"/>
        </w:rPr>
      </w:pPr>
      <w:r w:rsidRPr="00C2279E">
        <w:rPr>
          <w:u w:val="single"/>
          <w:lang w:val="en-US"/>
        </w:rPr>
        <w:t>Basic Block #8</w:t>
      </w:r>
    </w:p>
    <w:p w:rsidR="0091403C" w:rsidRPr="008B5890" w:rsidRDefault="0091403C" w:rsidP="0091403C">
      <w:pPr>
        <w:pStyle w:val="ac"/>
        <w:rPr>
          <w:lang w:val="en-US"/>
        </w:rPr>
      </w:pPr>
    </w:p>
    <w:p w:rsidR="0091403C" w:rsidRPr="008B5890" w:rsidRDefault="0091403C" w:rsidP="0091403C">
      <w:pPr>
        <w:pStyle w:val="ac"/>
        <w:rPr>
          <w:lang w:val="en-US"/>
        </w:rPr>
      </w:pPr>
      <w:r w:rsidRPr="008B5890">
        <w:rPr>
          <w:lang w:val="en-US"/>
        </w:rPr>
        <w:t>jump_3:</w:t>
      </w:r>
    </w:p>
    <w:p w:rsidR="0091403C" w:rsidRPr="008B5890" w:rsidRDefault="0091403C" w:rsidP="0091403C">
      <w:pPr>
        <w:pStyle w:val="ac"/>
        <w:rPr>
          <w:lang w:val="en-US"/>
        </w:rPr>
      </w:pPr>
      <w:r w:rsidRPr="008B5890">
        <w:rPr>
          <w:lang w:val="en-US"/>
        </w:rPr>
        <w:t>esi_0x00401055 := psi(m[esp-08h]_0x00401023, m[esp+04h]_0x00401047)</w:t>
      </w:r>
    </w:p>
    <w:p w:rsidR="0091403C" w:rsidRPr="008B5890" w:rsidRDefault="0091403C" w:rsidP="0091403C">
      <w:pPr>
        <w:pStyle w:val="ac"/>
        <w:rPr>
          <w:lang w:val="en-US"/>
        </w:rPr>
      </w:pPr>
      <w:r w:rsidRPr="008B5890">
        <w:rPr>
          <w:lang w:val="en-US"/>
        </w:rPr>
        <w:t>esp_0x00401055 := psi(esp-08h, esp+04h) + 04h</w:t>
      </w:r>
    </w:p>
    <w:p w:rsidR="0091403C" w:rsidRPr="008B5890" w:rsidRDefault="0091403C" w:rsidP="0091403C">
      <w:pPr>
        <w:pStyle w:val="ac"/>
        <w:rPr>
          <w:lang w:val="en-US"/>
        </w:rPr>
      </w:pPr>
      <w:r w:rsidRPr="008B5890">
        <w:rPr>
          <w:lang w:val="en-US"/>
        </w:rPr>
        <w:t>ebp_0x0040105d := m[esp_0x00401055]</w:t>
      </w:r>
    </w:p>
    <w:p w:rsidR="0091403C" w:rsidRPr="00FE1DAF" w:rsidRDefault="0091403C" w:rsidP="0091403C">
      <w:pPr>
        <w:pStyle w:val="ac"/>
        <w:rPr>
          <w:lang w:val="en-US"/>
        </w:rPr>
      </w:pPr>
      <w:r w:rsidRPr="00FE1DAF">
        <w:rPr>
          <w:lang w:val="en-US"/>
        </w:rPr>
        <w:t>esp_0x0040105d := esp_0x00401055 + 04h</w:t>
      </w:r>
    </w:p>
    <w:p w:rsidR="0091403C" w:rsidRPr="00FE1DAF" w:rsidRDefault="0091403C" w:rsidP="0091403C">
      <w:pPr>
        <w:pStyle w:val="ac"/>
        <w:rPr>
          <w:lang w:val="en-US"/>
        </w:rPr>
      </w:pPr>
      <w:r w:rsidRPr="00FE1DAF">
        <w:rPr>
          <w:lang w:val="en-US"/>
        </w:rPr>
        <w:t>goto m[esp]</w:t>
      </w:r>
    </w:p>
    <w:p w:rsidR="0091403C" w:rsidRDefault="0091403C" w:rsidP="0091403C">
      <w:r>
        <w:lastRenderedPageBreak/>
        <w:t xml:space="preserve">Следующим шагом является восстановление из </w:t>
      </w:r>
      <w:r>
        <w:rPr>
          <w:lang w:val="en-US"/>
        </w:rPr>
        <w:t>SSA</w:t>
      </w:r>
      <w:r w:rsidRPr="008B5890">
        <w:t>-</w:t>
      </w:r>
      <w:r>
        <w:t>формы. Данный этап представляет собой удаление суффиксов определений и пси-функций. Полученное после этого этапа представление можно будет подвергнуть восстановлению потока управления.</w:t>
      </w:r>
    </w:p>
    <w:p w:rsidR="0091403C" w:rsidRPr="00FE1DAF" w:rsidRDefault="0091403C" w:rsidP="0091403C">
      <w:pPr>
        <w:pStyle w:val="ac"/>
        <w:rPr>
          <w:lang w:val="en-US"/>
        </w:rPr>
      </w:pPr>
      <w:r w:rsidRPr="00FE1DAF">
        <w:rPr>
          <w:lang w:val="en-US"/>
        </w:rPr>
        <w:t>jump_2:</w:t>
      </w:r>
    </w:p>
    <w:p w:rsidR="0091403C" w:rsidRDefault="0091403C" w:rsidP="0091403C">
      <w:pPr>
        <w:pStyle w:val="ac"/>
        <w:rPr>
          <w:lang w:val="en-US"/>
        </w:rPr>
      </w:pPr>
      <w:r w:rsidRPr="008B5890">
        <w:rPr>
          <w:lang w:val="en-US"/>
        </w:rPr>
        <w:t>m[esp-04h] := ebp_0</w:t>
      </w:r>
    </w:p>
    <w:p w:rsidR="0091403C" w:rsidRDefault="0091403C" w:rsidP="0091403C">
      <w:pPr>
        <w:pStyle w:val="ac"/>
        <w:rPr>
          <w:lang w:val="en-US"/>
        </w:rPr>
      </w:pPr>
      <w:r w:rsidRPr="008B5890">
        <w:rPr>
          <w:lang w:val="en-US"/>
        </w:rPr>
        <w:t>m[esp-08h] := esi_0</w:t>
      </w:r>
    </w:p>
    <w:p w:rsidR="0091403C" w:rsidRDefault="0091403C" w:rsidP="0091403C">
      <w:pPr>
        <w:pStyle w:val="ac"/>
        <w:rPr>
          <w:lang w:val="en-US"/>
        </w:rPr>
      </w:pPr>
      <w:r>
        <w:rPr>
          <w:lang w:val="en-US"/>
        </w:rPr>
        <w:t>esp_1 := esp-08h;</w:t>
      </w:r>
    </w:p>
    <w:p w:rsidR="0091403C" w:rsidRPr="008B5890" w:rsidRDefault="0091403C" w:rsidP="0091403C">
      <w:pPr>
        <w:pStyle w:val="ac"/>
        <w:rPr>
          <w:lang w:val="en-US"/>
        </w:rPr>
      </w:pPr>
      <w:r w:rsidRPr="008B5890">
        <w:rPr>
          <w:lang w:val="en-US"/>
        </w:rPr>
        <w:t>goto jump_1 if m[esp+04h] - 02h == 0 or ( m[esp+04h] - 02h &lt; 0 ) != ( m[esp+04h] &gt; 0xFFFFFFFFh - 02h )</w:t>
      </w:r>
    </w:p>
    <w:p w:rsidR="0091403C" w:rsidRPr="008B5890" w:rsidRDefault="0091403C" w:rsidP="0091403C">
      <w:pPr>
        <w:pStyle w:val="ac"/>
        <w:rPr>
          <w:lang w:val="en-US"/>
        </w:rPr>
      </w:pPr>
      <w:r w:rsidRPr="008B5890">
        <w:rPr>
          <w:lang w:val="en-US"/>
        </w:rPr>
        <w:t>m[esp-12h] := m[esp+04h] - 01h</w:t>
      </w:r>
    </w:p>
    <w:p w:rsidR="0091403C" w:rsidRPr="008B5890" w:rsidRDefault="0091403C" w:rsidP="0091403C">
      <w:pPr>
        <w:pStyle w:val="ac"/>
        <w:rPr>
          <w:lang w:val="en-US"/>
        </w:rPr>
      </w:pPr>
      <w:r w:rsidRPr="008B5890">
        <w:rPr>
          <w:lang w:val="en-US"/>
        </w:rPr>
        <w:t>call jump_2</w:t>
      </w:r>
    </w:p>
    <w:p w:rsidR="0091403C" w:rsidRPr="008B5890" w:rsidRDefault="0091403C" w:rsidP="0091403C">
      <w:pPr>
        <w:pStyle w:val="ac"/>
        <w:rPr>
          <w:lang w:val="en-US"/>
        </w:rPr>
      </w:pPr>
      <w:r w:rsidRPr="008B5890">
        <w:rPr>
          <w:lang w:val="en-US"/>
        </w:rPr>
        <w:t>esi := eax_0</w:t>
      </w:r>
    </w:p>
    <w:p w:rsidR="0091403C" w:rsidRPr="008B5890" w:rsidRDefault="0091403C" w:rsidP="0091403C">
      <w:pPr>
        <w:pStyle w:val="ac"/>
        <w:rPr>
          <w:lang w:val="en-US"/>
        </w:rPr>
      </w:pPr>
      <w:r w:rsidRPr="008B5890">
        <w:rPr>
          <w:lang w:val="en-US"/>
        </w:rPr>
        <w:t>m[esp] := m[ebp+08h]_0 - 02h</w:t>
      </w:r>
    </w:p>
    <w:p w:rsidR="0091403C" w:rsidRPr="008B5890" w:rsidRDefault="0091403C" w:rsidP="0091403C">
      <w:pPr>
        <w:pStyle w:val="ac"/>
        <w:rPr>
          <w:lang w:val="en-US"/>
        </w:rPr>
      </w:pPr>
      <w:r w:rsidRPr="008B5890">
        <w:rPr>
          <w:lang w:val="en-US"/>
        </w:rPr>
        <w:t>call jump_2</w:t>
      </w:r>
    </w:p>
    <w:p w:rsidR="0091403C" w:rsidRPr="008B5890" w:rsidRDefault="0091403C" w:rsidP="0091403C">
      <w:pPr>
        <w:pStyle w:val="ac"/>
        <w:rPr>
          <w:lang w:val="en-US"/>
        </w:rPr>
      </w:pPr>
      <w:r>
        <w:rPr>
          <w:lang w:val="en-US"/>
        </w:rPr>
        <w:t xml:space="preserve">esp_1 </w:t>
      </w:r>
      <w:r w:rsidRPr="008B5890">
        <w:rPr>
          <w:lang w:val="en-US"/>
        </w:rPr>
        <w:t>:= esp_0 + 04h</w:t>
      </w:r>
    </w:p>
    <w:p w:rsidR="0091403C" w:rsidRPr="008B5890" w:rsidRDefault="0091403C" w:rsidP="0091403C">
      <w:pPr>
        <w:pStyle w:val="ac"/>
        <w:rPr>
          <w:lang w:val="en-US"/>
        </w:rPr>
      </w:pPr>
      <w:r w:rsidRPr="008B5890">
        <w:rPr>
          <w:lang w:val="en-US"/>
        </w:rPr>
        <w:t>eax := eax_0 + esi_0</w:t>
      </w:r>
    </w:p>
    <w:p w:rsidR="0091403C" w:rsidRPr="008B5890" w:rsidRDefault="0091403C" w:rsidP="0091403C">
      <w:pPr>
        <w:pStyle w:val="ac"/>
        <w:rPr>
          <w:lang w:val="en-US"/>
        </w:rPr>
      </w:pPr>
      <w:r w:rsidRPr="008B5890">
        <w:rPr>
          <w:lang w:val="en-US"/>
        </w:rPr>
        <w:t>goto jump_3</w:t>
      </w:r>
    </w:p>
    <w:p w:rsidR="0091403C" w:rsidRPr="008B5890" w:rsidRDefault="0091403C" w:rsidP="0091403C">
      <w:pPr>
        <w:pStyle w:val="ac"/>
        <w:rPr>
          <w:lang w:val="en-US"/>
        </w:rPr>
      </w:pPr>
      <w:r w:rsidRPr="008B5890">
        <w:rPr>
          <w:lang w:val="en-US"/>
        </w:rPr>
        <w:t>jump_1:</w:t>
      </w:r>
    </w:p>
    <w:p w:rsidR="0091403C" w:rsidRPr="008B5890" w:rsidRDefault="0091403C" w:rsidP="0091403C">
      <w:pPr>
        <w:pStyle w:val="ac"/>
        <w:rPr>
          <w:lang w:val="en-US"/>
        </w:rPr>
      </w:pPr>
      <w:r w:rsidRPr="008B5890">
        <w:rPr>
          <w:lang w:val="en-US"/>
        </w:rPr>
        <w:t>eax := 00000001h</w:t>
      </w:r>
    </w:p>
    <w:p w:rsidR="0091403C" w:rsidRPr="008B5890" w:rsidRDefault="0091403C" w:rsidP="0091403C">
      <w:pPr>
        <w:pStyle w:val="ac"/>
        <w:rPr>
          <w:lang w:val="en-US"/>
        </w:rPr>
      </w:pPr>
      <w:r w:rsidRPr="008B5890">
        <w:rPr>
          <w:lang w:val="en-US"/>
        </w:rPr>
        <w:t>jump_3:</w:t>
      </w:r>
    </w:p>
    <w:p w:rsidR="0091403C" w:rsidRPr="008B5890" w:rsidRDefault="0091403C" w:rsidP="0091403C">
      <w:pPr>
        <w:pStyle w:val="ac"/>
        <w:rPr>
          <w:lang w:val="en-US"/>
        </w:rPr>
      </w:pPr>
      <w:r w:rsidRPr="008B5890">
        <w:rPr>
          <w:lang w:val="en-US"/>
        </w:rPr>
        <w:t xml:space="preserve">esi := </w:t>
      </w:r>
      <w:r w:rsidRPr="003325D5">
        <w:rPr>
          <w:lang w:val="en-US"/>
        </w:rPr>
        <w:t>m[</w:t>
      </w:r>
      <w:r>
        <w:rPr>
          <w:lang w:val="en-US"/>
        </w:rPr>
        <w:t>esp_1</w:t>
      </w:r>
      <w:r w:rsidRPr="003325D5">
        <w:rPr>
          <w:lang w:val="en-US"/>
        </w:rPr>
        <w:t>]</w:t>
      </w:r>
      <w:r w:rsidRPr="00EA068B">
        <w:rPr>
          <w:lang w:val="en-US"/>
        </w:rPr>
        <w:t xml:space="preserve"> </w:t>
      </w:r>
    </w:p>
    <w:p w:rsidR="0091403C" w:rsidRDefault="0091403C" w:rsidP="0091403C">
      <w:pPr>
        <w:pStyle w:val="ac"/>
        <w:rPr>
          <w:lang w:val="en-US"/>
        </w:rPr>
      </w:pPr>
      <w:r w:rsidRPr="008B5890">
        <w:rPr>
          <w:lang w:val="en-US"/>
        </w:rPr>
        <w:t xml:space="preserve">esp := </w:t>
      </w:r>
      <w:r>
        <w:rPr>
          <w:lang w:val="en-US"/>
        </w:rPr>
        <w:t xml:space="preserve">esp_1 </w:t>
      </w:r>
      <w:r w:rsidRPr="008B5890">
        <w:rPr>
          <w:lang w:val="en-US"/>
        </w:rPr>
        <w:t>+ 04h</w:t>
      </w:r>
    </w:p>
    <w:p w:rsidR="0091403C" w:rsidRPr="008B5890" w:rsidRDefault="0091403C" w:rsidP="0091403C">
      <w:pPr>
        <w:pStyle w:val="ac"/>
        <w:rPr>
          <w:lang w:val="en-US"/>
        </w:rPr>
      </w:pPr>
      <w:r w:rsidRPr="008B5890">
        <w:rPr>
          <w:lang w:val="en-US"/>
        </w:rPr>
        <w:t>ebp := m[esp]</w:t>
      </w:r>
    </w:p>
    <w:p w:rsidR="0091403C" w:rsidRPr="00E8622D" w:rsidRDefault="0091403C" w:rsidP="0091403C">
      <w:pPr>
        <w:pStyle w:val="ac"/>
        <w:rPr>
          <w:lang w:val="en-US"/>
        </w:rPr>
      </w:pPr>
      <w:r w:rsidRPr="00E8622D">
        <w:rPr>
          <w:lang w:val="en-US"/>
        </w:rPr>
        <w:t>goto m[esp]</w:t>
      </w:r>
    </w:p>
    <w:p w:rsidR="0091403C" w:rsidRDefault="0091403C" w:rsidP="0091403C">
      <w:r>
        <w:t xml:space="preserve">На этапе восстановления потока управления декомпилятор должен заменить использования оператора </w:t>
      </w:r>
      <w:proofErr w:type="spellStart"/>
      <w:r>
        <w:rPr>
          <w:lang w:val="en-US"/>
        </w:rPr>
        <w:t>goto</w:t>
      </w:r>
      <w:proofErr w:type="spellEnd"/>
      <w:r>
        <w:t xml:space="preserve"> высокоуровневыми управляющими конструкции согласно определенным выше шаблонам и упростить условия перехода:</w:t>
      </w:r>
    </w:p>
    <w:p w:rsidR="0091403C" w:rsidRPr="003325D5" w:rsidRDefault="0091403C" w:rsidP="0091403C">
      <w:pPr>
        <w:pStyle w:val="ac"/>
        <w:rPr>
          <w:lang w:val="en-US"/>
        </w:rPr>
      </w:pPr>
      <w:r w:rsidRPr="003325D5">
        <w:rPr>
          <w:lang w:val="en-US"/>
        </w:rPr>
        <w:t>jump_2:</w:t>
      </w:r>
    </w:p>
    <w:p w:rsidR="0091403C" w:rsidRPr="00FE1DAF" w:rsidRDefault="0091403C" w:rsidP="0091403C">
      <w:pPr>
        <w:pStyle w:val="ac"/>
        <w:rPr>
          <w:lang w:val="en-US"/>
        </w:rPr>
      </w:pPr>
      <w:r w:rsidRPr="003325D5">
        <w:rPr>
          <w:lang w:val="en-US"/>
        </w:rPr>
        <w:t>m[esp-04h] := ebp_0</w:t>
      </w:r>
    </w:p>
    <w:p w:rsidR="0091403C" w:rsidRPr="003325D5" w:rsidRDefault="0091403C" w:rsidP="0091403C">
      <w:pPr>
        <w:pStyle w:val="ac"/>
        <w:rPr>
          <w:lang w:val="en-US"/>
        </w:rPr>
      </w:pPr>
      <w:r w:rsidRPr="003325D5">
        <w:rPr>
          <w:lang w:val="en-US"/>
        </w:rPr>
        <w:t>m[esp-08h] := esi_0</w:t>
      </w:r>
    </w:p>
    <w:p w:rsidR="0091403C" w:rsidRPr="003325D5" w:rsidRDefault="0091403C" w:rsidP="0091403C">
      <w:pPr>
        <w:pStyle w:val="ac"/>
        <w:rPr>
          <w:lang w:val="en-US"/>
        </w:rPr>
      </w:pPr>
      <w:r>
        <w:rPr>
          <w:lang w:val="en-US"/>
        </w:rPr>
        <w:t>if(m</w:t>
      </w:r>
      <w:r w:rsidRPr="003325D5">
        <w:rPr>
          <w:lang w:val="en-US"/>
        </w:rPr>
        <w:t xml:space="preserve">[esp+04h] </w:t>
      </w:r>
      <w:r>
        <w:rPr>
          <w:lang w:val="en-US"/>
        </w:rPr>
        <w:t>&gt;</w:t>
      </w:r>
      <w:r w:rsidRPr="003325D5">
        <w:rPr>
          <w:lang w:val="en-US"/>
        </w:rPr>
        <w:t>= 02h)</w:t>
      </w:r>
    </w:p>
    <w:p w:rsidR="0091403C" w:rsidRPr="003325D5" w:rsidRDefault="0091403C" w:rsidP="0091403C">
      <w:pPr>
        <w:pStyle w:val="ac"/>
        <w:rPr>
          <w:lang w:val="en-US"/>
        </w:rPr>
      </w:pPr>
      <w:r w:rsidRPr="003325D5">
        <w:rPr>
          <w:lang w:val="en-US"/>
        </w:rPr>
        <w:t>{</w:t>
      </w:r>
    </w:p>
    <w:p w:rsidR="0091403C" w:rsidRPr="003325D5" w:rsidRDefault="0091403C" w:rsidP="0091403C">
      <w:pPr>
        <w:pStyle w:val="ac"/>
        <w:rPr>
          <w:lang w:val="en-US"/>
        </w:rPr>
      </w:pPr>
      <w:r w:rsidRPr="003325D5">
        <w:rPr>
          <w:lang w:val="en-US"/>
        </w:rPr>
        <w:tab/>
        <w:t>m[esp-12h] := m[esp+04h] - 01h</w:t>
      </w:r>
    </w:p>
    <w:p w:rsidR="0091403C" w:rsidRPr="003325D5" w:rsidRDefault="0091403C" w:rsidP="0091403C">
      <w:pPr>
        <w:pStyle w:val="ac"/>
        <w:rPr>
          <w:lang w:val="en-US"/>
        </w:rPr>
      </w:pPr>
      <w:r w:rsidRPr="003325D5">
        <w:rPr>
          <w:lang w:val="en-US"/>
        </w:rPr>
        <w:tab/>
        <w:t>call jump_2</w:t>
      </w:r>
    </w:p>
    <w:p w:rsidR="0091403C" w:rsidRPr="003325D5" w:rsidRDefault="0091403C" w:rsidP="0091403C">
      <w:pPr>
        <w:pStyle w:val="ac"/>
        <w:rPr>
          <w:lang w:val="en-US"/>
        </w:rPr>
      </w:pPr>
      <w:r w:rsidRPr="003325D5">
        <w:rPr>
          <w:lang w:val="en-US"/>
        </w:rPr>
        <w:tab/>
        <w:t>esi := eax</w:t>
      </w:r>
    </w:p>
    <w:p w:rsidR="0091403C" w:rsidRPr="003325D5" w:rsidRDefault="0091403C" w:rsidP="0091403C">
      <w:pPr>
        <w:pStyle w:val="ac"/>
        <w:rPr>
          <w:lang w:val="en-US"/>
        </w:rPr>
      </w:pPr>
      <w:r w:rsidRPr="003325D5">
        <w:rPr>
          <w:lang w:val="en-US"/>
        </w:rPr>
        <w:tab/>
        <w:t>m[esp</w:t>
      </w:r>
      <w:r w:rsidRPr="00D17550">
        <w:rPr>
          <w:lang w:val="en-US"/>
        </w:rPr>
        <w:t>_0</w:t>
      </w:r>
      <w:r w:rsidRPr="003325D5">
        <w:rPr>
          <w:lang w:val="en-US"/>
        </w:rPr>
        <w:t>] := m[ebp+08h] - 02h</w:t>
      </w:r>
    </w:p>
    <w:p w:rsidR="0091403C" w:rsidRPr="003325D5" w:rsidRDefault="0091403C" w:rsidP="0091403C">
      <w:pPr>
        <w:pStyle w:val="ac"/>
        <w:rPr>
          <w:lang w:val="en-US"/>
        </w:rPr>
      </w:pPr>
      <w:r w:rsidRPr="003325D5">
        <w:rPr>
          <w:lang w:val="en-US"/>
        </w:rPr>
        <w:tab/>
        <w:t>call jump_2</w:t>
      </w:r>
    </w:p>
    <w:p w:rsidR="0091403C" w:rsidRPr="003325D5" w:rsidRDefault="0091403C" w:rsidP="0091403C">
      <w:pPr>
        <w:pStyle w:val="ac"/>
        <w:rPr>
          <w:lang w:val="en-US"/>
        </w:rPr>
      </w:pPr>
      <w:r w:rsidRPr="003325D5">
        <w:rPr>
          <w:lang w:val="en-US"/>
        </w:rPr>
        <w:tab/>
        <w:t>esp</w:t>
      </w:r>
      <w:r>
        <w:rPr>
          <w:lang w:val="en-US"/>
        </w:rPr>
        <w:t>_1 := esp</w:t>
      </w:r>
      <w:r w:rsidRPr="003325D5">
        <w:rPr>
          <w:lang w:val="en-US"/>
        </w:rPr>
        <w:t xml:space="preserve"> + 04h</w:t>
      </w:r>
    </w:p>
    <w:p w:rsidR="0091403C" w:rsidRPr="003325D5" w:rsidRDefault="0091403C" w:rsidP="0091403C">
      <w:pPr>
        <w:pStyle w:val="ac"/>
        <w:rPr>
          <w:lang w:val="en-US"/>
        </w:rPr>
      </w:pPr>
      <w:r>
        <w:rPr>
          <w:lang w:val="en-US"/>
        </w:rPr>
        <w:tab/>
        <w:t>eax := eax</w:t>
      </w:r>
      <w:r w:rsidRPr="003325D5">
        <w:rPr>
          <w:lang w:val="en-US"/>
        </w:rPr>
        <w:t xml:space="preserve"> + esi</w:t>
      </w:r>
    </w:p>
    <w:p w:rsidR="0091403C" w:rsidRPr="003325D5" w:rsidRDefault="0091403C" w:rsidP="0091403C">
      <w:pPr>
        <w:pStyle w:val="ac"/>
        <w:rPr>
          <w:lang w:val="en-US"/>
        </w:rPr>
      </w:pPr>
      <w:r w:rsidRPr="003325D5">
        <w:rPr>
          <w:lang w:val="en-US"/>
        </w:rPr>
        <w:t>}</w:t>
      </w:r>
    </w:p>
    <w:p w:rsidR="0091403C" w:rsidRPr="003325D5" w:rsidRDefault="0091403C" w:rsidP="0091403C">
      <w:pPr>
        <w:pStyle w:val="ac"/>
        <w:rPr>
          <w:lang w:val="en-US"/>
        </w:rPr>
      </w:pPr>
      <w:r w:rsidRPr="003325D5">
        <w:rPr>
          <w:lang w:val="en-US"/>
        </w:rPr>
        <w:t xml:space="preserve">else </w:t>
      </w:r>
    </w:p>
    <w:p w:rsidR="0091403C" w:rsidRPr="003325D5" w:rsidRDefault="0091403C" w:rsidP="0091403C">
      <w:pPr>
        <w:pStyle w:val="ac"/>
        <w:rPr>
          <w:lang w:val="en-US"/>
        </w:rPr>
      </w:pPr>
      <w:r w:rsidRPr="003325D5">
        <w:rPr>
          <w:lang w:val="en-US"/>
        </w:rPr>
        <w:t>{</w:t>
      </w:r>
    </w:p>
    <w:p w:rsidR="0091403C" w:rsidRPr="003325D5" w:rsidRDefault="0091403C" w:rsidP="0091403C">
      <w:pPr>
        <w:pStyle w:val="ac"/>
        <w:rPr>
          <w:lang w:val="en-US"/>
        </w:rPr>
      </w:pPr>
      <w:r w:rsidRPr="003325D5">
        <w:rPr>
          <w:lang w:val="en-US"/>
        </w:rPr>
        <w:tab/>
        <w:t>eax := 00000001h</w:t>
      </w:r>
    </w:p>
    <w:p w:rsidR="0091403C" w:rsidRPr="003325D5" w:rsidRDefault="0091403C" w:rsidP="0091403C">
      <w:pPr>
        <w:pStyle w:val="ac"/>
        <w:rPr>
          <w:lang w:val="en-US"/>
        </w:rPr>
      </w:pPr>
      <w:r w:rsidRPr="003325D5">
        <w:rPr>
          <w:lang w:val="en-US"/>
        </w:rPr>
        <w:t>}</w:t>
      </w:r>
    </w:p>
    <w:p w:rsidR="0091403C" w:rsidRPr="003325D5" w:rsidRDefault="0091403C" w:rsidP="0091403C">
      <w:pPr>
        <w:pStyle w:val="ac"/>
        <w:rPr>
          <w:lang w:val="en-US"/>
        </w:rPr>
      </w:pPr>
      <w:r w:rsidRPr="003325D5">
        <w:rPr>
          <w:lang w:val="en-US"/>
        </w:rPr>
        <w:t>esi := m[</w:t>
      </w:r>
      <w:r>
        <w:rPr>
          <w:lang w:val="en-US"/>
        </w:rPr>
        <w:t>esp_1</w:t>
      </w:r>
      <w:r w:rsidRPr="003325D5">
        <w:rPr>
          <w:lang w:val="en-US"/>
        </w:rPr>
        <w:t>]</w:t>
      </w:r>
      <w:r w:rsidRPr="00E8622D">
        <w:rPr>
          <w:lang w:val="en-US"/>
        </w:rPr>
        <w:t xml:space="preserve"> </w:t>
      </w:r>
    </w:p>
    <w:p w:rsidR="0091403C" w:rsidRDefault="0091403C" w:rsidP="0091403C">
      <w:pPr>
        <w:pStyle w:val="ac"/>
        <w:rPr>
          <w:lang w:val="en-US"/>
        </w:rPr>
      </w:pPr>
      <w:r w:rsidRPr="003325D5">
        <w:rPr>
          <w:lang w:val="en-US"/>
        </w:rPr>
        <w:t>esp := esp</w:t>
      </w:r>
      <w:r>
        <w:rPr>
          <w:lang w:val="en-US"/>
        </w:rPr>
        <w:t>_1 + 04h</w:t>
      </w:r>
    </w:p>
    <w:p w:rsidR="0091403C" w:rsidRPr="003325D5" w:rsidRDefault="0091403C" w:rsidP="0091403C">
      <w:pPr>
        <w:pStyle w:val="ac"/>
        <w:rPr>
          <w:lang w:val="en-US"/>
        </w:rPr>
      </w:pPr>
      <w:r w:rsidRPr="003325D5">
        <w:rPr>
          <w:lang w:val="en-US"/>
        </w:rPr>
        <w:t>ebp := m[</w:t>
      </w:r>
      <w:r>
        <w:rPr>
          <w:lang w:val="en-US"/>
        </w:rPr>
        <w:t>esp</w:t>
      </w:r>
      <w:r w:rsidRPr="003325D5">
        <w:rPr>
          <w:lang w:val="en-US"/>
        </w:rPr>
        <w:t>]</w:t>
      </w:r>
    </w:p>
    <w:p w:rsidR="0091403C" w:rsidRDefault="0091403C" w:rsidP="0091403C">
      <w:pPr>
        <w:pStyle w:val="ac"/>
      </w:pPr>
      <w:r w:rsidRPr="003325D5">
        <w:rPr>
          <w:lang w:val="en-US"/>
        </w:rPr>
        <w:t>goto</w:t>
      </w:r>
      <w:r w:rsidRPr="00FE1DAF">
        <w:t xml:space="preserve"> </w:t>
      </w:r>
      <w:r w:rsidRPr="003325D5">
        <w:rPr>
          <w:lang w:val="en-US"/>
        </w:rPr>
        <w:t>m</w:t>
      </w:r>
      <w:r w:rsidRPr="00FE1DAF">
        <w:t>[</w:t>
      </w:r>
      <w:r w:rsidRPr="003325D5">
        <w:rPr>
          <w:lang w:val="en-US"/>
        </w:rPr>
        <w:t>esp</w:t>
      </w:r>
      <w:r w:rsidRPr="00FE1DAF">
        <w:t>]</w:t>
      </w:r>
    </w:p>
    <w:p w:rsidR="0091403C" w:rsidRDefault="0091403C" w:rsidP="0091403C">
      <w:r>
        <w:lastRenderedPageBreak/>
        <w:t xml:space="preserve">В полученном представлении явно виден двойной рекурсивный вызов функции. В первом вызове в нее передается значение </w:t>
      </w:r>
      <w:r w:rsidRPr="00217C6B">
        <w:rPr>
          <w:rStyle w:val="ad"/>
          <w:lang w:val="en-US"/>
        </w:rPr>
        <w:t>m</w:t>
      </w:r>
      <w:r w:rsidRPr="00217C6B">
        <w:rPr>
          <w:rStyle w:val="ad"/>
        </w:rPr>
        <w:t>[</w:t>
      </w:r>
      <w:r w:rsidRPr="00217C6B">
        <w:rPr>
          <w:rStyle w:val="ad"/>
          <w:lang w:val="en-US"/>
        </w:rPr>
        <w:t>esp</w:t>
      </w:r>
      <w:r w:rsidRPr="00217C6B">
        <w:rPr>
          <w:rStyle w:val="ad"/>
        </w:rPr>
        <w:t>+04</w:t>
      </w:r>
      <w:r w:rsidRPr="00217C6B">
        <w:rPr>
          <w:rStyle w:val="ad"/>
          <w:lang w:val="en-US"/>
        </w:rPr>
        <w:t>h</w:t>
      </w:r>
      <w:r w:rsidRPr="00217C6B">
        <w:rPr>
          <w:rStyle w:val="ad"/>
        </w:rPr>
        <w:t>] - 01</w:t>
      </w:r>
      <w:r w:rsidRPr="00217C6B">
        <w:rPr>
          <w:rStyle w:val="ad"/>
          <w:lang w:val="en-US"/>
        </w:rPr>
        <w:t>h</w:t>
      </w:r>
      <w:r>
        <w:t xml:space="preserve">, после чего результат сохраняется во временной переменной </w:t>
      </w:r>
      <w:r w:rsidRPr="00217C6B">
        <w:rPr>
          <w:rStyle w:val="ad"/>
        </w:rPr>
        <w:t>esi</w:t>
      </w:r>
      <w:r>
        <w:rPr>
          <w:rStyle w:val="ad"/>
        </w:rPr>
        <w:t xml:space="preserve">. </w:t>
      </w:r>
      <w:r w:rsidRPr="00D17550">
        <w:t>Далее</w:t>
      </w:r>
      <w:r>
        <w:t xml:space="preserve"> функция вызывается второй раз и в нее передается значение </w:t>
      </w:r>
      <w:r w:rsidRPr="00D17550">
        <w:rPr>
          <w:rStyle w:val="ad"/>
        </w:rPr>
        <w:t>m[ebp+08h] - 02h</w:t>
      </w:r>
      <w:r>
        <w:t xml:space="preserve">, которое позже складывается со значением, сохраненным в </w:t>
      </w:r>
      <w:r w:rsidRPr="00D17550">
        <w:rPr>
          <w:rStyle w:val="ad"/>
        </w:rPr>
        <w:t>esi</w:t>
      </w:r>
      <w:r>
        <w:t>. При этом если значение, полученное функцией – меньше 2-х то возвращается единица.</w:t>
      </w:r>
    </w:p>
    <w:p w:rsidR="0091403C" w:rsidRPr="00217C6B" w:rsidRDefault="0091403C" w:rsidP="0091403C">
      <w:r>
        <w:t xml:space="preserve">Таким образом, декомпилятор может разобрать имеющуюся функцию на приемлемом уровне благодаря использованным и разработанным выше приемам реверс инжиниринга. Были восстановлены рекурсивный вызов, управляющие конструкции и </w:t>
      </w:r>
      <w:r w:rsidRPr="00567DDA">
        <w:t>арифметические</w:t>
      </w:r>
      <w:r>
        <w:t xml:space="preserve"> выражения. Следующим шагом на пути улучшения покрытия кода и представления его в более удобном для чтения виде, будет реализация этапа определения параметров и возвращаемых значений функций в рамках анализа </w:t>
      </w:r>
      <w:r>
        <w:rPr>
          <w:lang w:val="en-US"/>
        </w:rPr>
        <w:t>SSA</w:t>
      </w:r>
      <w:r w:rsidRPr="00384FA8">
        <w:t>-</w:t>
      </w:r>
      <w:r>
        <w:t>формы.</w:t>
      </w:r>
    </w:p>
    <w:p w:rsidR="00B1167B" w:rsidRDefault="00111342" w:rsidP="00B1167B">
      <w:pPr>
        <w:pStyle w:val="1"/>
      </w:pPr>
      <w:r w:rsidRPr="003A108B">
        <w:br w:type="page"/>
      </w:r>
      <w:bookmarkStart w:id="58" w:name="_Toc359217325"/>
      <w:r w:rsidR="00BC55C6">
        <w:lastRenderedPageBreak/>
        <w:t>ВЫВОДЫ</w:t>
      </w:r>
      <w:bookmarkEnd w:id="58"/>
    </w:p>
    <w:p w:rsidR="00471DB7" w:rsidRDefault="00471DB7" w:rsidP="00471DB7">
      <w:r>
        <w:t>В магистерской диссертации ставилась задача исследования и разработки методов декомпиляции программ, позволяющих восстанавливать программы из низкоуровневого представления, в частности из исполняемого файла, корректно и наиболее качественно в язык программирования высокого уровня. Разработать и апробировать прототип инструментальной среды декомпиляции программ на языке ассемблера в программы на языке.</w:t>
      </w:r>
    </w:p>
    <w:p w:rsidR="00471DB7" w:rsidRDefault="00471DB7" w:rsidP="00471DB7">
      <w:r>
        <w:t xml:space="preserve">В </w:t>
      </w:r>
      <w:r w:rsidR="00B50B32">
        <w:t xml:space="preserve">результате работы </w:t>
      </w:r>
      <w:r>
        <w:t>получены следующие результаты, хар</w:t>
      </w:r>
      <w:r w:rsidR="00B50B32">
        <w:t>актеризующиеся научной новизной:</w:t>
      </w:r>
    </w:p>
    <w:p w:rsidR="00E649E5" w:rsidRDefault="00E649E5" w:rsidP="00785F62">
      <w:pPr>
        <w:pStyle w:val="a5"/>
        <w:numPr>
          <w:ilvl w:val="0"/>
          <w:numId w:val="37"/>
        </w:numPr>
        <w:ind w:left="851"/>
      </w:pPr>
      <w:r>
        <w:t xml:space="preserve">Проанализированы существующие методы дизассемблирования и </w:t>
      </w:r>
      <w:r>
        <w:rPr>
          <w:lang w:val="en-US"/>
        </w:rPr>
        <w:t>PE</w:t>
      </w:r>
      <w:r w:rsidRPr="00E649E5">
        <w:t xml:space="preserve"> </w:t>
      </w:r>
      <w:r>
        <w:t xml:space="preserve">формат файла и на основе них разработан метод анализа исполняемого файла, позволяющий производить разбор файла, используя все возможные входные точки, а не только </w:t>
      </w:r>
      <w:proofErr w:type="gramStart"/>
      <w:r>
        <w:t>главную</w:t>
      </w:r>
      <w:proofErr w:type="gramEnd"/>
      <w:r>
        <w:t>.</w:t>
      </w:r>
    </w:p>
    <w:p w:rsidR="00B50B32" w:rsidRDefault="00B50B32" w:rsidP="00785F62">
      <w:pPr>
        <w:pStyle w:val="a5"/>
        <w:numPr>
          <w:ilvl w:val="0"/>
          <w:numId w:val="37"/>
        </w:numPr>
        <w:ind w:left="851"/>
      </w:pPr>
      <w:r>
        <w:t xml:space="preserve">Предложен новый этап декомпиляции, позволяющий решить проблему распознавания косвенных переходов без порождения лишних инструкций </w:t>
      </w:r>
      <w:r>
        <w:softHyphen/>
        <w:t xml:space="preserve"> фаза трансляции.</w:t>
      </w:r>
    </w:p>
    <w:p w:rsidR="00B50B32" w:rsidRDefault="00B50B32" w:rsidP="00785F62">
      <w:pPr>
        <w:pStyle w:val="a5"/>
        <w:numPr>
          <w:ilvl w:val="0"/>
          <w:numId w:val="37"/>
        </w:numPr>
        <w:ind w:left="851"/>
      </w:pPr>
      <w:r>
        <w:t xml:space="preserve">Предложен алгоритм для преобразования низкоуровневого представления в промежуточную форму. </w:t>
      </w:r>
      <w:r w:rsidR="00E649E5">
        <w:t xml:space="preserve">Хотя </w:t>
      </w:r>
      <w:r>
        <w:t>существуют работы (</w:t>
      </w:r>
      <w:sdt>
        <w:sdtPr>
          <w:id w:val="612485321"/>
          <w:citation/>
        </w:sdtPr>
        <w:sdtContent>
          <w:r w:rsidR="0034018C">
            <w:fldChar w:fldCharType="begin"/>
          </w:r>
          <w:r w:rsidR="0034018C" w:rsidRPr="0034018C">
            <w:instrText xml:space="preserve"> </w:instrText>
          </w:r>
          <w:r w:rsidR="0034018C">
            <w:rPr>
              <w:lang w:val="en-US"/>
            </w:rPr>
            <w:instrText>CITATION</w:instrText>
          </w:r>
          <w:r w:rsidR="0034018C" w:rsidRPr="0034018C">
            <w:instrText xml:space="preserve"> </w:instrText>
          </w:r>
          <w:r w:rsidR="0034018C">
            <w:rPr>
              <w:lang w:val="en-US"/>
            </w:rPr>
            <w:instrText>Sta</w:instrText>
          </w:r>
          <w:r w:rsidR="0034018C" w:rsidRPr="0034018C">
            <w:instrText xml:space="preserve"> \</w:instrText>
          </w:r>
          <w:r w:rsidR="0034018C">
            <w:rPr>
              <w:lang w:val="en-US"/>
            </w:rPr>
            <w:instrText>l</w:instrText>
          </w:r>
          <w:r w:rsidR="0034018C" w:rsidRPr="0034018C">
            <w:instrText xml:space="preserve"> 1033 </w:instrText>
          </w:r>
          <w:r w:rsidR="0034018C">
            <w:fldChar w:fldCharType="separate"/>
          </w:r>
          <w:r w:rsidR="00BD22B6" w:rsidRPr="00BD22B6">
            <w:rPr>
              <w:noProof/>
            </w:rPr>
            <w:t xml:space="preserve"> [27]</w:t>
          </w:r>
          <w:r w:rsidR="0034018C">
            <w:fldChar w:fldCharType="end"/>
          </w:r>
        </w:sdtContent>
      </w:sdt>
      <w:r w:rsidR="0034018C" w:rsidRPr="0034018C">
        <w:t xml:space="preserve">, </w:t>
      </w:r>
      <w:sdt>
        <w:sdtPr>
          <w:id w:val="-1857651928"/>
          <w:citation/>
        </w:sdtPr>
        <w:sdtContent>
          <w:r w:rsidR="0034018C">
            <w:fldChar w:fldCharType="begin"/>
          </w:r>
          <w:r w:rsidR="0034018C" w:rsidRPr="0034018C">
            <w:instrText xml:space="preserve"> </w:instrText>
          </w:r>
          <w:r w:rsidR="0034018C">
            <w:rPr>
              <w:lang w:val="en-US"/>
            </w:rPr>
            <w:instrText>CITATION</w:instrText>
          </w:r>
          <w:r w:rsidR="0034018C" w:rsidRPr="0034018C">
            <w:instrText xml:space="preserve"> </w:instrText>
          </w:r>
          <w:r w:rsidR="0034018C">
            <w:rPr>
              <w:lang w:val="en-US"/>
            </w:rPr>
            <w:instrText>Pro</w:instrText>
          </w:r>
          <w:r w:rsidR="0034018C" w:rsidRPr="0034018C">
            <w:instrText xml:space="preserve"> \</w:instrText>
          </w:r>
          <w:r w:rsidR="0034018C">
            <w:rPr>
              <w:lang w:val="en-US"/>
            </w:rPr>
            <w:instrText>l</w:instrText>
          </w:r>
          <w:r w:rsidR="0034018C" w:rsidRPr="0034018C">
            <w:instrText xml:space="preserve"> 1033 </w:instrText>
          </w:r>
          <w:r w:rsidR="0034018C">
            <w:fldChar w:fldCharType="separate"/>
          </w:r>
          <w:r w:rsidR="00BD22B6" w:rsidRPr="00BD22B6">
            <w:rPr>
              <w:noProof/>
            </w:rPr>
            <w:t>[24]</w:t>
          </w:r>
          <w:r w:rsidR="0034018C">
            <w:fldChar w:fldCharType="end"/>
          </w:r>
        </w:sdtContent>
      </w:sdt>
      <w:r w:rsidR="0034018C" w:rsidRPr="0034018C">
        <w:t xml:space="preserve">, </w:t>
      </w:r>
      <w:sdt>
        <w:sdtPr>
          <w:id w:val="2054803783"/>
          <w:citation/>
        </w:sdtPr>
        <w:sdtContent>
          <w:r w:rsidR="004569C7">
            <w:fldChar w:fldCharType="begin"/>
          </w:r>
          <w:r w:rsidR="004569C7">
            <w:instrText xml:space="preserve"> CITATION Ana1 \l 1049 </w:instrText>
          </w:r>
          <w:r w:rsidR="004569C7">
            <w:fldChar w:fldCharType="separate"/>
          </w:r>
          <w:r w:rsidR="00BD22B6">
            <w:rPr>
              <w:noProof/>
            </w:rPr>
            <w:t>[4]</w:t>
          </w:r>
          <w:r w:rsidR="004569C7">
            <w:fldChar w:fldCharType="end"/>
          </w:r>
        </w:sdtContent>
      </w:sdt>
      <w:r>
        <w:t xml:space="preserve">), в которых </w:t>
      </w:r>
      <w:r w:rsidR="004569C7">
        <w:t xml:space="preserve">предлагается </w:t>
      </w:r>
      <w:r>
        <w:t xml:space="preserve">использовать в качестве промежуточной формы </w:t>
      </w:r>
      <w:r>
        <w:rPr>
          <w:lang w:val="en-US"/>
        </w:rPr>
        <w:t>SSA</w:t>
      </w:r>
      <w:r>
        <w:t xml:space="preserve">, в них нет подробного </w:t>
      </w:r>
      <w:r w:rsidR="002362DE">
        <w:t>алгоритма его образования</w:t>
      </w:r>
      <w:r>
        <w:t>.</w:t>
      </w:r>
    </w:p>
    <w:p w:rsidR="00E649E5" w:rsidRDefault="00E649E5" w:rsidP="00785F62">
      <w:pPr>
        <w:pStyle w:val="a5"/>
        <w:numPr>
          <w:ilvl w:val="0"/>
          <w:numId w:val="37"/>
        </w:numPr>
        <w:ind w:left="851"/>
      </w:pPr>
      <w:r>
        <w:t>Разработан макет декомпилятора, в котором была реализована часть разработанных методов декомпиляции. На основе исполняемого файла уже генерируется промежуточное представление.</w:t>
      </w:r>
    </w:p>
    <w:p w:rsidR="006A7A0E" w:rsidRDefault="00785F62" w:rsidP="00785F62">
      <w:r>
        <w:t xml:space="preserve">Полученный макет можно использовать для дальнейшего анализа и улучшения полученной промежуточной формы. Проект располагается на </w:t>
      </w:r>
      <w:proofErr w:type="spellStart"/>
      <w:r>
        <w:rPr>
          <w:lang w:val="en-US"/>
        </w:rPr>
        <w:t>github</w:t>
      </w:r>
      <w:proofErr w:type="spellEnd"/>
      <w:r w:rsidRPr="00785F62">
        <w:t>’</w:t>
      </w:r>
      <w:r>
        <w:t xml:space="preserve">е по адресу </w:t>
      </w:r>
      <w:hyperlink r:id="rId45" w:history="1">
        <w:r w:rsidR="006A7A0E" w:rsidRPr="001F3873">
          <w:rPr>
            <w:rStyle w:val="af8"/>
          </w:rPr>
          <w:t>https://github.com/razyoba/kraken</w:t>
        </w:r>
      </w:hyperlink>
      <w:r w:rsidR="006A7A0E">
        <w:t xml:space="preserve">. Таким образом, любой </w:t>
      </w:r>
      <w:r w:rsidR="006A7A0E">
        <w:lastRenderedPageBreak/>
        <w:t>желающий может использовать существующий проект и производить необходимый ему анализ.</w:t>
      </w:r>
    </w:p>
    <w:p w:rsidR="001A4CB7" w:rsidRDefault="006A7A0E" w:rsidP="00785F62">
      <w:r>
        <w:t>Как выяснилось в ходе анализа предметной области, сейчас нет готового инструмента, который можно было взять в готовом виде</w:t>
      </w:r>
      <w:r w:rsidR="001A4CB7">
        <w:t xml:space="preserve"> и</w:t>
      </w:r>
      <w:r>
        <w:t xml:space="preserve"> написать свой алгоритм, улучшающий качество разобранного кода. В дальнейшем планируется доработать этот проект, чтобы любой желающий мог его использовать</w:t>
      </w:r>
      <w:r w:rsidR="001A4CB7">
        <w:t>.</w:t>
      </w:r>
    </w:p>
    <w:p w:rsidR="00785F62" w:rsidRPr="001A4CB7" w:rsidRDefault="006A7A0E" w:rsidP="00785F62">
      <w:r>
        <w:t xml:space="preserve">Уже сейчас все используемые библиотеки являются </w:t>
      </w:r>
      <w:proofErr w:type="gramStart"/>
      <w:r>
        <w:t>кросс-плат</w:t>
      </w:r>
      <w:r w:rsidR="001A4CB7">
        <w:t>форменными</w:t>
      </w:r>
      <w:proofErr w:type="gramEnd"/>
      <w:r w:rsidR="001A4CB7">
        <w:t xml:space="preserve">, хотя некоторые части системы написаны с привязкой к </w:t>
      </w:r>
      <w:r w:rsidR="001A4CB7">
        <w:rPr>
          <w:lang w:val="en-US"/>
        </w:rPr>
        <w:t>Windows</w:t>
      </w:r>
      <w:r w:rsidR="001A4CB7" w:rsidRPr="001A4CB7">
        <w:t>.</w:t>
      </w:r>
      <w:r w:rsidR="001A4CB7">
        <w:t xml:space="preserve"> Во-первых</w:t>
      </w:r>
      <w:r w:rsidR="009C7FD4">
        <w:t>,</w:t>
      </w:r>
      <w:r w:rsidR="001A4CB7">
        <w:t xml:space="preserve"> будет добавлена возможность собирать проекты и под </w:t>
      </w:r>
      <w:r w:rsidR="001A4CB7">
        <w:rPr>
          <w:lang w:val="en-US"/>
        </w:rPr>
        <w:t>Linux</w:t>
      </w:r>
      <w:r w:rsidR="001A4CB7">
        <w:t>. Во-вторых</w:t>
      </w:r>
      <w:r w:rsidR="009C7FD4">
        <w:t>,</w:t>
      </w:r>
      <w:r w:rsidR="001A4CB7">
        <w:t xml:space="preserve"> будет доработано </w:t>
      </w:r>
      <w:r w:rsidR="001A4CB7">
        <w:rPr>
          <w:lang w:val="en-US"/>
        </w:rPr>
        <w:t>API</w:t>
      </w:r>
      <w:r w:rsidR="001A4CB7" w:rsidRPr="001A4CB7">
        <w:t xml:space="preserve"> </w:t>
      </w:r>
      <w:r w:rsidR="001A4CB7">
        <w:t xml:space="preserve">для работы с </w:t>
      </w:r>
      <w:proofErr w:type="gramStart"/>
      <w:r w:rsidR="001A4CB7">
        <w:t>промежуточном</w:t>
      </w:r>
      <w:proofErr w:type="gramEnd"/>
      <w:r w:rsidR="001A4CB7">
        <w:t xml:space="preserve"> представлением, чтобы его было удобно использовать. В-третьих, необходимо расширить набор ассемблерных инструкций, которые можно перевести в промежуточную форму.</w:t>
      </w:r>
    </w:p>
    <w:p w:rsidR="00104EE6" w:rsidRDefault="00104EE6">
      <w:pPr>
        <w:spacing w:line="276" w:lineRule="auto"/>
        <w:ind w:firstLine="0"/>
        <w:jc w:val="left"/>
      </w:pPr>
      <w:r>
        <w:br w:type="page"/>
      </w:r>
    </w:p>
    <w:bookmarkStart w:id="59" w:name="_Toc359217326" w:displacedByCustomXml="next"/>
    <w:sdt>
      <w:sdtPr>
        <w:rPr>
          <w:rFonts w:ascii="Times New Roman" w:eastAsiaTheme="minorHAnsi" w:hAnsi="Times New Roman" w:cstheme="minorBidi"/>
          <w:b w:val="0"/>
          <w:bCs w:val="0"/>
          <w:sz w:val="28"/>
          <w:szCs w:val="22"/>
        </w:rPr>
        <w:id w:val="-753822565"/>
        <w:docPartObj>
          <w:docPartGallery w:val="Bibliographies"/>
          <w:docPartUnique/>
        </w:docPartObj>
      </w:sdtPr>
      <w:sdtContent>
        <w:p w:rsidR="005C2954" w:rsidRDefault="00BC55C6" w:rsidP="003F69BA">
          <w:pPr>
            <w:pStyle w:val="1"/>
            <w:spacing w:line="240" w:lineRule="auto"/>
          </w:pPr>
          <w:r>
            <w:t>СПИСОК ЛИТЕРАТУРЫ</w:t>
          </w:r>
          <w:bookmarkEnd w:id="59"/>
        </w:p>
        <w:sdt>
          <w:sdtPr>
            <w:id w:val="111145805"/>
            <w:bibliography/>
          </w:sdtPr>
          <w:sdtContent>
            <w:p w:rsidR="00BD22B6" w:rsidRDefault="005C2954" w:rsidP="00BD22B6">
              <w:pPr>
                <w:pStyle w:val="aff6"/>
                <w:spacing w:line="240" w:lineRule="auto"/>
                <w:rPr>
                  <w:noProof/>
                  <w:vanish/>
                </w:rPr>
              </w:pPr>
              <w:r>
                <w:fldChar w:fldCharType="begin"/>
              </w:r>
              <w:r>
                <w:instrText>BIBLIOGRAPHY</w:instrText>
              </w:r>
              <w:r>
                <w:fldChar w:fldCharType="separate"/>
              </w:r>
              <w:r w:rsidR="00BD22B6">
                <w:rPr>
                  <w:noProof/>
                  <w:vanish/>
                </w:rPr>
                <w:t>x</w:t>
              </w:r>
            </w:p>
            <w:tbl>
              <w:tblPr>
                <w:tblW w:w="5502" w:type="pct"/>
                <w:tblCellSpacing w:w="15" w:type="dxa"/>
                <w:tblInd w:w="-948" w:type="dxa"/>
                <w:tblCellMar>
                  <w:top w:w="15" w:type="dxa"/>
                  <w:left w:w="15" w:type="dxa"/>
                  <w:bottom w:w="15" w:type="dxa"/>
                  <w:right w:w="15" w:type="dxa"/>
                </w:tblCellMar>
                <w:tblLook w:val="04A0" w:firstRow="1" w:lastRow="0" w:firstColumn="1" w:lastColumn="0" w:noHBand="0" w:noVBand="1"/>
              </w:tblPr>
              <w:tblGrid>
                <w:gridCol w:w="1292"/>
                <w:gridCol w:w="9101"/>
              </w:tblGrid>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Balakrishnan G., Reps T. Analyzing Memory Accesses in x86 Executables. </w:t>
                    </w:r>
                    <w:r>
                      <w:rPr>
                        <w:noProof/>
                      </w:rPr>
                      <w:t>2004.</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Pr>
                        <w:noProof/>
                      </w:rPr>
                      <w:t xml:space="preserve">BeaEngine Home [Электронный ресурс] // BeaEngine: [сайт]. </w:t>
                    </w:r>
                    <w:r w:rsidRPr="00BD22B6">
                      <w:rPr>
                        <w:noProof/>
                        <w:lang w:val="en-US"/>
                      </w:rPr>
                      <w:t>URL: http:/​/​www.beaengine.org/</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Boomerang documentation [</w:t>
                    </w:r>
                    <w:r>
                      <w:rPr>
                        <w:noProof/>
                      </w:rPr>
                      <w:t>Электронный</w:t>
                    </w:r>
                    <w:r w:rsidRPr="00BD22B6">
                      <w:rPr>
                        <w:noProof/>
                        <w:lang w:val="en-US"/>
                      </w:rPr>
                      <w:t xml:space="preserve"> </w:t>
                    </w:r>
                    <w:r>
                      <w:rPr>
                        <w:noProof/>
                      </w:rPr>
                      <w:t>ресурс</w:t>
                    </w:r>
                    <w:r w:rsidRPr="00BD22B6">
                      <w:rPr>
                        <w:noProof/>
                        <w:lang w:val="en-US"/>
                      </w:rPr>
                      <w:t>] // Boomerang: [</w:t>
                    </w:r>
                    <w:r>
                      <w:rPr>
                        <w:noProof/>
                      </w:rPr>
                      <w:t>сайт</w:t>
                    </w:r>
                    <w:r w:rsidRPr="00BD22B6">
                      <w:rPr>
                        <w:noProof/>
                        <w:lang w:val="en-US"/>
                      </w:rPr>
                      <w:t xml:space="preserve">]. </w:t>
                    </w:r>
                    <w:r>
                      <w:rPr>
                        <w:noProof/>
                      </w:rPr>
                      <w:t>URL: http:/​/​boomerang.sourceforge.net/​doxy/​index.html</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4</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Chang B.Y.E., Harren M., and Necula G.C. The 13th International Static Analysis Symposium (SAS) // Analysis of Low-Level Code Using Cooperating Decompilers. </w:t>
                    </w:r>
                    <w:r>
                      <w:rPr>
                        <w:noProof/>
                      </w:rPr>
                      <w:t>2006. pp. 318-335.</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5</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Cifuentes C., Gough K.J. XIX Conferencia Latinoamericana de Informatica // A methodology for decompilation. </w:t>
                    </w:r>
                    <w:r>
                      <w:rPr>
                        <w:noProof/>
                      </w:rPr>
                      <w:t>Buenos Aires. 1993. pp. 257-266.</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6</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Cifuentes C. Reverse compilation techniques. </w:t>
                    </w:r>
                    <w:r>
                      <w:rPr>
                        <w:noProof/>
                      </w:rPr>
                      <w:t>1994. 342 pp.</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7</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Decompiler Design - Introduction [</w:t>
                    </w:r>
                    <w:r>
                      <w:rPr>
                        <w:noProof/>
                      </w:rPr>
                      <w:t>Электронный</w:t>
                    </w:r>
                    <w:r w:rsidRPr="00BD22B6">
                      <w:rPr>
                        <w:noProof/>
                        <w:lang w:val="en-US"/>
                      </w:rPr>
                      <w:t xml:space="preserve"> </w:t>
                    </w:r>
                    <w:r>
                      <w:rPr>
                        <w:noProof/>
                      </w:rPr>
                      <w:t>ресурс</w:t>
                    </w:r>
                    <w:r w:rsidRPr="00BD22B6">
                      <w:rPr>
                        <w:noProof/>
                        <w:lang w:val="en-US"/>
                      </w:rPr>
                      <w:t>] // Decompiler Design: [</w:t>
                    </w:r>
                    <w:r>
                      <w:rPr>
                        <w:noProof/>
                      </w:rPr>
                      <w:t>сайт</w:t>
                    </w:r>
                    <w:r w:rsidRPr="00BD22B6">
                      <w:rPr>
                        <w:noProof/>
                        <w:lang w:val="en-US"/>
                      </w:rPr>
                      <w:t xml:space="preserve">]. </w:t>
                    </w:r>
                    <w:r>
                      <w:rPr>
                        <w:noProof/>
                      </w:rPr>
                      <w:t>URL: http:/​/​www.backerstreet.com/​decompiler/​introduction.htm</w:t>
                    </w:r>
                  </w:p>
                </w:tc>
              </w:tr>
              <w:tr w:rsidR="00BD22B6" w:rsidRPr="003F69BA"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8</w:t>
                    </w:r>
                  </w:p>
                </w:tc>
                <w:tc>
                  <w:tcPr>
                    <w:tcW w:w="0" w:type="auto"/>
                    <w:hideMark/>
                  </w:tcPr>
                  <w:p w:rsidR="00BD22B6" w:rsidRPr="003F69BA" w:rsidRDefault="00BD22B6" w:rsidP="003F69BA">
                    <w:pPr>
                      <w:pStyle w:val="aff6"/>
                      <w:spacing w:line="240" w:lineRule="auto"/>
                      <w:ind w:firstLine="238"/>
                      <w:rPr>
                        <w:rFonts w:eastAsiaTheme="minorEastAsia"/>
                        <w:noProof/>
                        <w:lang w:val="en-US"/>
                      </w:rPr>
                    </w:pPr>
                    <w:r w:rsidRPr="00BD22B6">
                      <w:rPr>
                        <w:noProof/>
                        <w:lang w:val="en-US"/>
                      </w:rPr>
                      <w:t xml:space="preserve">Durfina L., Kroustek J., Zemek P., Kolar D., Hruska T., Masarik K., and Meduna A. Advanced Static Analysis for Decompilation Using Scattered Context Grammars. </w:t>
                    </w:r>
                    <w:r w:rsidRPr="003F69BA">
                      <w:rPr>
                        <w:noProof/>
                        <w:lang w:val="en-US"/>
                      </w:rPr>
                      <w:t>Angers, France. 2011. pp. 164-170.</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9</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Hariri M. A Decompiler Project. </w:t>
                    </w:r>
                    <w:r>
                      <w:rPr>
                        <w:noProof/>
                      </w:rPr>
                      <w:t>2005.</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10</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Pr>
                        <w:noProof/>
                      </w:rPr>
                      <w:t xml:space="preserve">IDA F.L.I.R.T. Technology: In-Depth [Электронный ресурс] // hex-rays: [сайт]. </w:t>
                    </w:r>
                    <w:r w:rsidRPr="00BD22B6">
                      <w:rPr>
                        <w:noProof/>
                        <w:lang w:val="en-US"/>
                      </w:rPr>
                      <w:t>URL: https:/​/​www.hex-rays.com/​products/​ida/​tech/​flirt/​in_depth.shtml</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11</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IDA Multilevel IR // Department of Computer and Information Science. </w:t>
                    </w:r>
                    <w:r>
                      <w:rPr>
                        <w:noProof/>
                      </w:rPr>
                      <w:t>URL: www.ida.liu.se/​~chrke/​courses/​ACC/​PDF-2012/​F1-Multilevel-IR.pdf (дата обращения: 12.04.2012).</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12</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sidRPr="00BD22B6">
                      <w:rPr>
                        <w:noProof/>
                        <w:lang w:val="en-US"/>
                      </w:rPr>
                      <w:t>Intel Instruction Set pages [</w:t>
                    </w:r>
                    <w:r>
                      <w:rPr>
                        <w:noProof/>
                      </w:rPr>
                      <w:t>Электронный</w:t>
                    </w:r>
                    <w:r w:rsidRPr="00BD22B6">
                      <w:rPr>
                        <w:noProof/>
                        <w:lang w:val="en-US"/>
                      </w:rPr>
                      <w:t xml:space="preserve"> </w:t>
                    </w:r>
                    <w:r>
                      <w:rPr>
                        <w:noProof/>
                      </w:rPr>
                      <w:t>ресурс</w:t>
                    </w:r>
                    <w:r w:rsidRPr="00BD22B6">
                      <w:rPr>
                        <w:noProof/>
                        <w:lang w:val="en-US"/>
                      </w:rPr>
                      <w:t>] // Intel Instruction: [</w:t>
                    </w:r>
                    <w:r>
                      <w:rPr>
                        <w:noProof/>
                      </w:rPr>
                      <w:t>сайт</w:t>
                    </w:r>
                    <w:r w:rsidRPr="00BD22B6">
                      <w:rPr>
                        <w:noProof/>
                        <w:lang w:val="en-US"/>
                      </w:rPr>
                      <w:t>]. URL: http:/​/​web.itu.edu.tr/​kesgin/​mul06/​intel/​index.html</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13</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Intel. 64 ia 32 architectures software developer instruction set reference manual. </w:t>
                    </w:r>
                    <w:r>
                      <w:rPr>
                        <w:noProof/>
                      </w:rPr>
                      <w:t>2012.</w:t>
                    </w:r>
                  </w:p>
                </w:tc>
              </w:tr>
              <w:tr w:rsidR="00BD22B6" w:rsidRPr="002D6E8C"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14</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sidRPr="00BD22B6">
                      <w:rPr>
                        <w:noProof/>
                        <w:lang w:val="en-US"/>
                      </w:rPr>
                      <w:t>Irvine K. Assembly Language for x86 Processors. 6th ed. Prentice-Hall, 2010. 768 pp.</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lastRenderedPageBreak/>
                      <w:t>15</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Lim J., Reps T. A System for Generating Static Analyzers for Machine Instructions. </w:t>
                    </w:r>
                    <w:r>
                      <w:rPr>
                        <w:noProof/>
                      </w:rPr>
                      <w:t>2008.</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16</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Microsoft. Microsoft Portable Executable and Common Object File Format Specification. </w:t>
                    </w:r>
                    <w:r>
                      <w:rPr>
                        <w:noProof/>
                      </w:rPr>
                      <w:t>2013.</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17</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Muchnick S.S. Advanced Compiler Design and Implementation. </w:t>
                    </w:r>
                    <w:r>
                      <w:rPr>
                        <w:noProof/>
                      </w:rPr>
                      <w:t>Morgan Kaufmann, 1997. 856 pp.</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18</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sidRPr="00BD22B6">
                      <w:rPr>
                        <w:noProof/>
                        <w:lang w:val="en-US"/>
                      </w:rPr>
                      <w:t>Pin User Guide [</w:t>
                    </w:r>
                    <w:r>
                      <w:rPr>
                        <w:noProof/>
                      </w:rPr>
                      <w:t>Электронный</w:t>
                    </w:r>
                    <w:r w:rsidRPr="00BD22B6">
                      <w:rPr>
                        <w:noProof/>
                        <w:lang w:val="en-US"/>
                      </w:rPr>
                      <w:t xml:space="preserve"> </w:t>
                    </w:r>
                    <w:r>
                      <w:rPr>
                        <w:noProof/>
                      </w:rPr>
                      <w:t>ресурс</w:t>
                    </w:r>
                    <w:r w:rsidRPr="00BD22B6">
                      <w:rPr>
                        <w:noProof/>
                        <w:lang w:val="en-US"/>
                      </w:rPr>
                      <w:t>] // Intel Developer Zone: [</w:t>
                    </w:r>
                    <w:r>
                      <w:rPr>
                        <w:noProof/>
                      </w:rPr>
                      <w:t>сайт</w:t>
                    </w:r>
                    <w:r w:rsidRPr="00BD22B6">
                      <w:rPr>
                        <w:noProof/>
                        <w:lang w:val="en-US"/>
                      </w:rPr>
                      <w:t>]. URL: http:/​/​software.intel.com/​sites/​landingpage/​pintool/​docs/​58423/​Pin/​html/</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19</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sidRPr="00BD22B6">
                      <w:rPr>
                        <w:noProof/>
                        <w:lang w:val="en-US"/>
                      </w:rPr>
                      <w:t>Reps T., Balakrishnan G., and Lim J. Representation Recovery from Low-Level Code. 2006.</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20</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Reps T., Balakrishnan G., Lim J., and T eitelbaum T. A Next-Generation Platform for Analyzing Executables. </w:t>
                    </w:r>
                    <w:r>
                      <w:rPr>
                        <w:noProof/>
                      </w:rPr>
                      <w:t>2005.</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21</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Rosen B.K., Wegman M.N., and Zadeck F.K. POPL '88 Proceedings of the 15th ACM SIGPLAN-SIGACT symposium on Principles of programming languages // Global value numbers and raduntal computations. </w:t>
                    </w:r>
                    <w:r>
                      <w:rPr>
                        <w:noProof/>
                      </w:rPr>
                      <w:t>88. pp. 12-27.</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22</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Rugaber S., Clayton R. Proceedings of the 1st Working Conference on Reverse Engineering // The representation problem in reverse engineering. </w:t>
                    </w:r>
                    <w:r>
                      <w:rPr>
                        <w:noProof/>
                      </w:rPr>
                      <w:t>1993.</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23</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Pr>
                        <w:noProof/>
                      </w:rPr>
                      <w:t xml:space="preserve">The dcc Decompiler [Электронный ресурс] // DCC: [сайт]. </w:t>
                    </w:r>
                    <w:r w:rsidRPr="00BD22B6">
                      <w:rPr>
                        <w:noProof/>
                        <w:lang w:val="en-US"/>
                      </w:rPr>
                      <w:t>[2012]. URL: http:/​/​itee.uq.edu.au/​~cristina/​dcc.html</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24</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The Decompilation Wiki [</w:t>
                    </w:r>
                    <w:r>
                      <w:rPr>
                        <w:noProof/>
                      </w:rPr>
                      <w:t>Электронный</w:t>
                    </w:r>
                    <w:r w:rsidRPr="00BD22B6">
                      <w:rPr>
                        <w:noProof/>
                        <w:lang w:val="en-US"/>
                      </w:rPr>
                      <w:t xml:space="preserve"> </w:t>
                    </w:r>
                    <w:r>
                      <w:rPr>
                        <w:noProof/>
                      </w:rPr>
                      <w:t>ресурс</w:t>
                    </w:r>
                    <w:r w:rsidRPr="00BD22B6">
                      <w:rPr>
                        <w:noProof/>
                        <w:lang w:val="en-US"/>
                      </w:rPr>
                      <w:t>] // Program-Transformation: [</w:t>
                    </w:r>
                    <w:r>
                      <w:rPr>
                        <w:noProof/>
                      </w:rPr>
                      <w:t>сайт</w:t>
                    </w:r>
                    <w:r w:rsidRPr="00BD22B6">
                      <w:rPr>
                        <w:noProof/>
                        <w:lang w:val="en-US"/>
                      </w:rPr>
                      <w:t xml:space="preserve">]. </w:t>
                    </w:r>
                    <w:r>
                      <w:rPr>
                        <w:noProof/>
                      </w:rPr>
                      <w:t>URL: http:/​/​www.program-transformation.org/​Transform/​DeCompilation</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25</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Torri S.A. Generic Reverse Engineering Architecture with Compiler and Compression Classification Components. </w:t>
                    </w:r>
                    <w:r>
                      <w:rPr>
                        <w:noProof/>
                      </w:rPr>
                      <w:t>2009.</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26</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Van Emmerik M. Signatures for library functions in executable files. </w:t>
                    </w:r>
                    <w:r>
                      <w:rPr>
                        <w:noProof/>
                      </w:rPr>
                      <w:t>1993.</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27</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 xml:space="preserve">Van Emmerik M. Static Single Assignment for Decompilation. </w:t>
                    </w:r>
                    <w:r>
                      <w:rPr>
                        <w:noProof/>
                      </w:rPr>
                      <w:t>2007. 334 pp.</w:t>
                    </w:r>
                  </w:p>
                </w:tc>
              </w:tr>
              <w:tr w:rsidR="00BD22B6" w:rsidRPr="003F69BA"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28</w:t>
                    </w:r>
                  </w:p>
                </w:tc>
                <w:tc>
                  <w:tcPr>
                    <w:tcW w:w="0" w:type="auto"/>
                    <w:hideMark/>
                  </w:tcPr>
                  <w:p w:rsidR="00BD22B6" w:rsidRPr="003F69BA" w:rsidRDefault="00BD22B6" w:rsidP="003F69BA">
                    <w:pPr>
                      <w:pStyle w:val="aff6"/>
                      <w:spacing w:line="240" w:lineRule="auto"/>
                      <w:ind w:firstLine="238"/>
                      <w:rPr>
                        <w:rFonts w:eastAsiaTheme="minorEastAsia"/>
                        <w:noProof/>
                        <w:lang w:val="en-US"/>
                      </w:rPr>
                    </w:pPr>
                    <w:r w:rsidRPr="00BD22B6">
                      <w:rPr>
                        <w:noProof/>
                        <w:lang w:val="en-US"/>
                      </w:rPr>
                      <w:t xml:space="preserve">Vinciguerra L., Wills L., Kejriwal N., Martino P., and Vinciguerra R. An Experimentation Framework for Evaluating Disassembly and Decompilation Tools for C++ and Java. </w:t>
                    </w:r>
                    <w:r w:rsidRPr="003F69BA">
                      <w:rPr>
                        <w:noProof/>
                        <w:lang w:val="en-US"/>
                      </w:rPr>
                      <w:t>2003. P. 14.</w:t>
                    </w:r>
                  </w:p>
                </w:tc>
              </w:tr>
              <w:tr w:rsidR="00BD22B6" w:rsidRPr="002D6E8C"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29</w:t>
                    </w:r>
                  </w:p>
                </w:tc>
                <w:tc>
                  <w:tcPr>
                    <w:tcW w:w="0" w:type="auto"/>
                    <w:hideMark/>
                  </w:tcPr>
                  <w:p w:rsidR="00BD22B6" w:rsidRPr="00BD22B6" w:rsidRDefault="00BD22B6" w:rsidP="003F69BA">
                    <w:pPr>
                      <w:pStyle w:val="aff6"/>
                      <w:spacing w:line="240" w:lineRule="auto"/>
                      <w:ind w:firstLine="238"/>
                      <w:rPr>
                        <w:rFonts w:eastAsiaTheme="minorEastAsia"/>
                        <w:noProof/>
                        <w:lang w:val="en-US"/>
                      </w:rPr>
                    </w:pPr>
                    <w:r w:rsidRPr="00BD22B6">
                      <w:rPr>
                        <w:noProof/>
                        <w:lang w:val="en-US"/>
                      </w:rPr>
                      <w:t xml:space="preserve">Wartell R., Zhou Y., Hamlen K.W., Kantarcioglu M., and Thuraisingham B. Differentiating code from data in x86 binaries // ECML PKDD'11 Proceedings of the 2011 European conference on Machine learning and knowledge </w:t>
                    </w:r>
                    <w:r w:rsidRPr="00BD22B6">
                      <w:rPr>
                        <w:noProof/>
                        <w:lang w:val="en-US"/>
                      </w:rPr>
                      <w:lastRenderedPageBreak/>
                      <w:t>discovery in databases - Volume Part III. 2011. pp. 522-536.</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lastRenderedPageBreak/>
                      <w:t>30</w:t>
                    </w:r>
                  </w:p>
                </w:tc>
                <w:tc>
                  <w:tcPr>
                    <w:tcW w:w="0" w:type="auto"/>
                    <w:hideMark/>
                  </w:tcPr>
                  <w:p w:rsidR="00BD22B6" w:rsidRDefault="00BD22B6" w:rsidP="003F69BA">
                    <w:pPr>
                      <w:pStyle w:val="aff6"/>
                      <w:spacing w:line="240" w:lineRule="auto"/>
                      <w:ind w:firstLine="238"/>
                      <w:rPr>
                        <w:rFonts w:eastAsiaTheme="minorEastAsia"/>
                        <w:noProof/>
                      </w:rPr>
                    </w:pPr>
                    <w:r w:rsidRPr="00BD22B6">
                      <w:rPr>
                        <w:noProof/>
                        <w:lang w:val="en-US"/>
                      </w:rPr>
                      <w:t>x86 Disassembly/Disassemblers and Decompilers [</w:t>
                    </w:r>
                    <w:r>
                      <w:rPr>
                        <w:noProof/>
                      </w:rPr>
                      <w:t>Электронный</w:t>
                    </w:r>
                    <w:r w:rsidRPr="00BD22B6">
                      <w:rPr>
                        <w:noProof/>
                        <w:lang w:val="en-US"/>
                      </w:rPr>
                      <w:t xml:space="preserve"> </w:t>
                    </w:r>
                    <w:r>
                      <w:rPr>
                        <w:noProof/>
                      </w:rPr>
                      <w:t>ресурс</w:t>
                    </w:r>
                    <w:r w:rsidRPr="00BD22B6">
                      <w:rPr>
                        <w:noProof/>
                        <w:lang w:val="en-US"/>
                      </w:rPr>
                      <w:t>] // wikibooks: [</w:t>
                    </w:r>
                    <w:r>
                      <w:rPr>
                        <w:noProof/>
                      </w:rPr>
                      <w:t>сайт</w:t>
                    </w:r>
                    <w:r w:rsidRPr="00BD22B6">
                      <w:rPr>
                        <w:noProof/>
                        <w:lang w:val="en-US"/>
                      </w:rPr>
                      <w:t xml:space="preserve">]. </w:t>
                    </w:r>
                    <w:r>
                      <w:rPr>
                        <w:noProof/>
                      </w:rPr>
                      <w:t>URL: http:/​/​en.wikibooks.org/​wiki/​X86_Disassembly (дата обращения: 27.12.2011).</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31</w:t>
                    </w:r>
                  </w:p>
                </w:tc>
                <w:tc>
                  <w:tcPr>
                    <w:tcW w:w="0" w:type="auto"/>
                    <w:hideMark/>
                  </w:tcPr>
                  <w:p w:rsidR="00BD22B6" w:rsidRDefault="00BD22B6" w:rsidP="003F69BA">
                    <w:pPr>
                      <w:pStyle w:val="aff6"/>
                      <w:spacing w:line="240" w:lineRule="auto"/>
                      <w:ind w:firstLine="238"/>
                      <w:rPr>
                        <w:rFonts w:eastAsiaTheme="minorEastAsia"/>
                        <w:noProof/>
                      </w:rPr>
                    </w:pPr>
                    <w:r>
                      <w:rPr>
                        <w:noProof/>
                      </w:rPr>
                      <w:t>Аветисян А.И., Иванников В.П., Гайсарян С.С. Анализ и трансформация программ. 2008. 78 с.</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32</w:t>
                    </w:r>
                  </w:p>
                </w:tc>
                <w:tc>
                  <w:tcPr>
                    <w:tcW w:w="0" w:type="auto"/>
                    <w:hideMark/>
                  </w:tcPr>
                  <w:p w:rsidR="00BD22B6" w:rsidRDefault="00BD22B6" w:rsidP="003F69BA">
                    <w:pPr>
                      <w:pStyle w:val="aff6"/>
                      <w:spacing w:line="240" w:lineRule="auto"/>
                      <w:ind w:firstLine="238"/>
                      <w:rPr>
                        <w:rFonts w:eastAsiaTheme="minorEastAsia"/>
                        <w:noProof/>
                      </w:rPr>
                    </w:pPr>
                    <w:r>
                      <w:rPr>
                        <w:noProof/>
                      </w:rPr>
                      <w:t xml:space="preserve">Антонов В.Ю., Долгова Е.Н., "Восстановление типов данных с использованием информации времени выполнения программы," </w:t>
                    </w:r>
                    <w:r>
                      <w:rPr>
                        <w:i/>
                        <w:iCs/>
                        <w:noProof/>
                      </w:rPr>
                      <w:t>Сборник статей молодых ученых факультета ВМиК МГУ</w:t>
                    </w:r>
                    <w:r>
                      <w:rPr>
                        <w:noProof/>
                      </w:rPr>
                      <w:t>, № 6, 2009. С. 6-16.</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33</w:t>
                    </w:r>
                  </w:p>
                </w:tc>
                <w:tc>
                  <w:tcPr>
                    <w:tcW w:w="0" w:type="auto"/>
                    <w:hideMark/>
                  </w:tcPr>
                  <w:p w:rsidR="00BD22B6" w:rsidRDefault="00BD22B6" w:rsidP="003F69BA">
                    <w:pPr>
                      <w:pStyle w:val="aff6"/>
                      <w:spacing w:line="240" w:lineRule="auto"/>
                      <w:ind w:firstLine="238"/>
                      <w:rPr>
                        <w:rFonts w:eastAsiaTheme="minorEastAsia"/>
                        <w:noProof/>
                      </w:rPr>
                    </w:pPr>
                    <w:r>
                      <w:rPr>
                        <w:noProof/>
                      </w:rPr>
                      <w:t>Антонов В.Ю., Фокин А.П., Долгова К.Н. Восстановление объектных структур данных при декомпиляции // СБОРНИК СТАТЕЙ МОЛОДЫХ УЧЕНЫХ факультета ВМК МГУ. 2009. № 6.</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34</w:t>
                    </w:r>
                  </w:p>
                </w:tc>
                <w:tc>
                  <w:tcPr>
                    <w:tcW w:w="0" w:type="auto"/>
                    <w:hideMark/>
                  </w:tcPr>
                  <w:p w:rsidR="00BD22B6" w:rsidRDefault="00BD22B6" w:rsidP="003F69BA">
                    <w:pPr>
                      <w:pStyle w:val="aff6"/>
                      <w:spacing w:line="240" w:lineRule="auto"/>
                      <w:ind w:firstLine="238"/>
                      <w:rPr>
                        <w:rFonts w:eastAsiaTheme="minorEastAsia"/>
                        <w:noProof/>
                      </w:rPr>
                    </w:pPr>
                    <w:r>
                      <w:rPr>
                        <w:noProof/>
                      </w:rPr>
                      <w:t>Ахо А., Лам М., Сети Р., Ульман Д.Д. Компиляторы: принципы, технологии и инструменты. 2-е изд. Вильямс, 2008. 1184 с.</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35</w:t>
                    </w:r>
                  </w:p>
                </w:tc>
                <w:tc>
                  <w:tcPr>
                    <w:tcW w:w="0" w:type="auto"/>
                    <w:hideMark/>
                  </w:tcPr>
                  <w:p w:rsidR="00BD22B6" w:rsidRDefault="00BD22B6" w:rsidP="003F69BA">
                    <w:pPr>
                      <w:pStyle w:val="aff6"/>
                      <w:spacing w:line="240" w:lineRule="auto"/>
                      <w:ind w:firstLine="238"/>
                      <w:rPr>
                        <w:rFonts w:eastAsiaTheme="minorEastAsia"/>
                        <w:noProof/>
                      </w:rPr>
                    </w:pPr>
                    <w:r>
                      <w:rPr>
                        <w:noProof/>
                      </w:rPr>
                      <w:t xml:space="preserve">Деревенец Е.О., Трошина Е.Н., "Структурный анализ в задаче декомпиляции," </w:t>
                    </w:r>
                    <w:r>
                      <w:rPr>
                        <w:i/>
                        <w:iCs/>
                        <w:noProof/>
                      </w:rPr>
                      <w:t>Прикладная информатика</w:t>
                    </w:r>
                    <w:r>
                      <w:rPr>
                        <w:noProof/>
                      </w:rPr>
                      <w:t>, 2009. С. 87-99.</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36</w:t>
                    </w:r>
                  </w:p>
                </w:tc>
                <w:tc>
                  <w:tcPr>
                    <w:tcW w:w="0" w:type="auto"/>
                    <w:hideMark/>
                  </w:tcPr>
                  <w:p w:rsidR="00BD22B6" w:rsidRDefault="00BD22B6" w:rsidP="003F69BA">
                    <w:pPr>
                      <w:pStyle w:val="aff6"/>
                      <w:spacing w:line="240" w:lineRule="auto"/>
                      <w:ind w:firstLine="238"/>
                      <w:rPr>
                        <w:rFonts w:eastAsiaTheme="minorEastAsia"/>
                        <w:noProof/>
                      </w:rPr>
                    </w:pPr>
                    <w:r>
                      <w:rPr>
                        <w:noProof/>
                      </w:rPr>
                      <w:t xml:space="preserve">Долгова К.Н., Чернов А.В., Деревенец Е.О., "Методы и алгоритмы восстановления программ на языке ассемблера в программы на языке высокого уровня," </w:t>
                    </w:r>
                    <w:r>
                      <w:rPr>
                        <w:i/>
                        <w:iCs/>
                        <w:noProof/>
                      </w:rPr>
                      <w:t>Проблемы информационной безопасности. Компьютерные системы</w:t>
                    </w:r>
                    <w:r>
                      <w:rPr>
                        <w:noProof/>
                      </w:rPr>
                      <w:t>, 2008. С. 54-68.</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37</w:t>
                    </w:r>
                  </w:p>
                </w:tc>
                <w:tc>
                  <w:tcPr>
                    <w:tcW w:w="0" w:type="auto"/>
                    <w:hideMark/>
                  </w:tcPr>
                  <w:p w:rsidR="00BD22B6" w:rsidRDefault="00BD22B6" w:rsidP="003F69BA">
                    <w:pPr>
                      <w:pStyle w:val="aff6"/>
                      <w:spacing w:line="240" w:lineRule="auto"/>
                      <w:ind w:firstLine="238"/>
                      <w:rPr>
                        <w:rFonts w:eastAsiaTheme="minorEastAsia"/>
                        <w:noProof/>
                      </w:rPr>
                    </w:pPr>
                    <w:r>
                      <w:rPr>
                        <w:noProof/>
                      </w:rPr>
                      <w:t xml:space="preserve">Лакийчук О.А., "Алгоритмы поиска доминаторов в управляющем графе," </w:t>
                    </w:r>
                    <w:r>
                      <w:rPr>
                        <w:i/>
                        <w:iCs/>
                        <w:noProof/>
                      </w:rPr>
                      <w:t>Конструирование и оптимизация программ</w:t>
                    </w:r>
                    <w:r>
                      <w:rPr>
                        <w:noProof/>
                      </w:rPr>
                      <w:t>, 2003.</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38</w:t>
                    </w:r>
                  </w:p>
                </w:tc>
                <w:tc>
                  <w:tcPr>
                    <w:tcW w:w="0" w:type="auto"/>
                    <w:hideMark/>
                  </w:tcPr>
                  <w:p w:rsidR="00BD22B6" w:rsidRDefault="00BD22B6" w:rsidP="003F69BA">
                    <w:pPr>
                      <w:pStyle w:val="aff6"/>
                      <w:spacing w:line="240" w:lineRule="auto"/>
                      <w:ind w:firstLine="238"/>
                      <w:rPr>
                        <w:rFonts w:eastAsiaTheme="minorEastAsia"/>
                        <w:noProof/>
                      </w:rPr>
                    </w:pPr>
                    <w:r>
                      <w:rPr>
                        <w:noProof/>
                      </w:rPr>
                      <w:t>Об упаковщиках в последний раз: Часть первая - теоретическая [Электронный ресурс] // Underground Information Center: [сайт]. URL: http:/​/​uinc.ru/​articles/​41/</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39</w:t>
                    </w:r>
                  </w:p>
                </w:tc>
                <w:tc>
                  <w:tcPr>
                    <w:tcW w:w="0" w:type="auto"/>
                    <w:hideMark/>
                  </w:tcPr>
                  <w:p w:rsidR="00BD22B6" w:rsidRDefault="00BD22B6" w:rsidP="003F69BA">
                    <w:pPr>
                      <w:pStyle w:val="aff6"/>
                      <w:spacing w:line="240" w:lineRule="auto"/>
                      <w:ind w:firstLine="238"/>
                      <w:rPr>
                        <w:rFonts w:eastAsiaTheme="minorEastAsia"/>
                        <w:noProof/>
                      </w:rPr>
                    </w:pPr>
                    <w:r>
                      <w:rPr>
                        <w:noProof/>
                      </w:rPr>
                      <w:t xml:space="preserve">"Обзор алгоритмов декомпиляции," </w:t>
                    </w:r>
                    <w:r>
                      <w:rPr>
                        <w:i/>
                        <w:iCs/>
                        <w:noProof/>
                      </w:rPr>
                      <w:t>Электронный журнал "Исследовано в России"</w:t>
                    </w:r>
                    <w:r>
                      <w:rPr>
                        <w:noProof/>
                      </w:rPr>
                      <w:t>, Т. 4, 2001. С. 1143-1158.</w:t>
                    </w:r>
                  </w:p>
                </w:tc>
              </w:tr>
              <w:tr w:rsidR="00BD22B6" w:rsidTr="00BD22B6">
                <w:trPr>
                  <w:tblCellSpacing w:w="15" w:type="dxa"/>
                </w:trPr>
                <w:tc>
                  <w:tcPr>
                    <w:tcW w:w="605" w:type="pct"/>
                    <w:hideMark/>
                  </w:tcPr>
                  <w:p w:rsidR="00BD22B6" w:rsidRDefault="00BD22B6" w:rsidP="00BD22B6">
                    <w:pPr>
                      <w:pStyle w:val="aff6"/>
                      <w:spacing w:line="240" w:lineRule="auto"/>
                      <w:jc w:val="center"/>
                      <w:rPr>
                        <w:rFonts w:eastAsiaTheme="minorEastAsia"/>
                        <w:noProof/>
                      </w:rPr>
                    </w:pPr>
                    <w:r>
                      <w:rPr>
                        <w:noProof/>
                      </w:rPr>
                      <w:t>40</w:t>
                    </w:r>
                  </w:p>
                </w:tc>
                <w:tc>
                  <w:tcPr>
                    <w:tcW w:w="0" w:type="auto"/>
                    <w:hideMark/>
                  </w:tcPr>
                  <w:p w:rsidR="00BD22B6" w:rsidRDefault="00BD22B6" w:rsidP="003F69BA">
                    <w:pPr>
                      <w:pStyle w:val="aff6"/>
                      <w:spacing w:line="240" w:lineRule="auto"/>
                      <w:ind w:firstLine="238"/>
                      <w:rPr>
                        <w:rFonts w:eastAsiaTheme="minorEastAsia"/>
                        <w:noProof/>
                      </w:rPr>
                    </w:pPr>
                    <w:r>
                      <w:rPr>
                        <w:noProof/>
                      </w:rPr>
                      <w:t>Трошина Е.Н., Чернов А.В. Восстановление типов данных в задаче декомпилирования в язык C // Прикладная информатика. Декабрь 2009. № 6. С. 99-117.</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41</w:t>
                    </w:r>
                  </w:p>
                </w:tc>
                <w:tc>
                  <w:tcPr>
                    <w:tcW w:w="0" w:type="auto"/>
                    <w:hideMark/>
                  </w:tcPr>
                  <w:p w:rsidR="00BD22B6" w:rsidRDefault="00BD22B6" w:rsidP="003F69BA">
                    <w:pPr>
                      <w:pStyle w:val="aff6"/>
                      <w:spacing w:line="240" w:lineRule="auto"/>
                      <w:ind w:firstLine="238"/>
                      <w:rPr>
                        <w:rFonts w:eastAsiaTheme="minorEastAsia"/>
                        <w:noProof/>
                      </w:rPr>
                    </w:pPr>
                    <w:r>
                      <w:rPr>
                        <w:noProof/>
                      </w:rPr>
                      <w:t>Трошина Е.Н. Исследование и разработка методов декомпиляции программ. 2009. 134 с.</w:t>
                    </w:r>
                  </w:p>
                </w:tc>
              </w:tr>
              <w:tr w:rsidR="00BD22B6" w:rsidTr="00BD22B6">
                <w:trPr>
                  <w:tblCellSpacing w:w="15" w:type="dxa"/>
                </w:trPr>
                <w:tc>
                  <w:tcPr>
                    <w:tcW w:w="605" w:type="pct"/>
                    <w:hideMark/>
                  </w:tcPr>
                  <w:p w:rsidR="00BD22B6" w:rsidRDefault="00BD22B6" w:rsidP="00BD22B6">
                    <w:pPr>
                      <w:pStyle w:val="aff6"/>
                      <w:spacing w:line="240" w:lineRule="auto"/>
                      <w:rPr>
                        <w:rFonts w:eastAsiaTheme="minorEastAsia"/>
                        <w:noProof/>
                      </w:rPr>
                    </w:pPr>
                    <w:r>
                      <w:rPr>
                        <w:noProof/>
                      </w:rPr>
                      <w:t>42</w:t>
                    </w:r>
                  </w:p>
                </w:tc>
                <w:tc>
                  <w:tcPr>
                    <w:tcW w:w="0" w:type="auto"/>
                    <w:hideMark/>
                  </w:tcPr>
                  <w:p w:rsidR="00BD22B6" w:rsidRDefault="00BD22B6" w:rsidP="003F69BA">
                    <w:pPr>
                      <w:pStyle w:val="aff6"/>
                      <w:spacing w:line="240" w:lineRule="auto"/>
                      <w:ind w:firstLine="238"/>
                      <w:rPr>
                        <w:rFonts w:eastAsiaTheme="minorEastAsia"/>
                        <w:noProof/>
                      </w:rPr>
                    </w:pPr>
                    <w:r>
                      <w:rPr>
                        <w:noProof/>
                      </w:rPr>
                      <w:t>Юров В.И. Assembler. Питер, 2003. 640 с.</w:t>
                    </w:r>
                  </w:p>
                </w:tc>
              </w:tr>
            </w:tbl>
            <w:p w:rsidR="00BD22B6" w:rsidRDefault="00BD22B6" w:rsidP="00BD22B6">
              <w:pPr>
                <w:pStyle w:val="aff6"/>
                <w:rPr>
                  <w:rFonts w:eastAsiaTheme="minorEastAsia"/>
                  <w:noProof/>
                  <w:vanish/>
                </w:rPr>
              </w:pPr>
              <w:r>
                <w:rPr>
                  <w:noProof/>
                  <w:vanish/>
                </w:rPr>
                <w:lastRenderedPageBreak/>
                <w:t>x</w:t>
              </w:r>
            </w:p>
            <w:p w:rsidR="005C2954" w:rsidRDefault="005C2954" w:rsidP="00BD22B6">
              <w:pPr>
                <w:ind w:firstLine="0"/>
              </w:pPr>
              <w:r>
                <w:rPr>
                  <w:b/>
                  <w:bCs/>
                </w:rPr>
                <w:fldChar w:fldCharType="end"/>
              </w:r>
            </w:p>
          </w:sdtContent>
        </w:sdt>
      </w:sdtContent>
    </w:sdt>
    <w:p w:rsidR="00187E9A" w:rsidRPr="00651ED2" w:rsidRDefault="00187E9A">
      <w:pPr>
        <w:ind w:firstLine="0"/>
        <w:jc w:val="left"/>
        <w:rPr>
          <w:lang w:val="en-US"/>
        </w:rPr>
      </w:pPr>
    </w:p>
    <w:sectPr w:rsidR="00187E9A" w:rsidRPr="00651ED2" w:rsidSect="000251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99" w:rsidRDefault="001C6999" w:rsidP="001E0EFC">
      <w:pPr>
        <w:spacing w:after="0" w:line="240" w:lineRule="auto"/>
      </w:pPr>
      <w:r>
        <w:separator/>
      </w:r>
    </w:p>
  </w:endnote>
  <w:endnote w:type="continuationSeparator" w:id="0">
    <w:p w:rsidR="001C6999" w:rsidRDefault="001C6999" w:rsidP="001E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09536"/>
      <w:docPartObj>
        <w:docPartGallery w:val="Page Numbers (Bottom of Page)"/>
        <w:docPartUnique/>
      </w:docPartObj>
    </w:sdtPr>
    <w:sdtContent>
      <w:p w:rsidR="002D6E8C" w:rsidRDefault="002D6E8C">
        <w:pPr>
          <w:pStyle w:val="af6"/>
          <w:jc w:val="right"/>
        </w:pPr>
        <w:r>
          <w:fldChar w:fldCharType="begin"/>
        </w:r>
        <w:r>
          <w:instrText>PAGE   \* MERGEFORMAT</w:instrText>
        </w:r>
        <w:r>
          <w:fldChar w:fldCharType="separate"/>
        </w:r>
        <w:r w:rsidR="00D51FF4">
          <w:rPr>
            <w:noProof/>
          </w:rPr>
          <w:t>6</w:t>
        </w:r>
        <w:r>
          <w:fldChar w:fldCharType="end"/>
        </w:r>
      </w:p>
    </w:sdtContent>
  </w:sdt>
  <w:p w:rsidR="002D6E8C" w:rsidRDefault="002D6E8C" w:rsidP="004742E8">
    <w:pPr>
      <w:pStyle w:val="af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8C" w:rsidRPr="004742E8" w:rsidRDefault="002D6E8C" w:rsidP="004742E8">
    <w:pPr>
      <w:pStyle w:val="af6"/>
      <w:jc w:val="center"/>
    </w:pPr>
    <w:r>
      <w:t>Москва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99" w:rsidRDefault="001C6999" w:rsidP="001E0EFC">
      <w:pPr>
        <w:spacing w:after="0" w:line="240" w:lineRule="auto"/>
      </w:pPr>
      <w:r>
        <w:separator/>
      </w:r>
    </w:p>
  </w:footnote>
  <w:footnote w:type="continuationSeparator" w:id="0">
    <w:p w:rsidR="001C6999" w:rsidRDefault="001C6999" w:rsidP="001E0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47E"/>
    <w:multiLevelType w:val="hybridMultilevel"/>
    <w:tmpl w:val="1DA4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C6468"/>
    <w:multiLevelType w:val="multilevel"/>
    <w:tmpl w:val="3E72E6C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02663340"/>
    <w:multiLevelType w:val="hybridMultilevel"/>
    <w:tmpl w:val="D898B8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CD0BBC"/>
    <w:multiLevelType w:val="multilevel"/>
    <w:tmpl w:val="FEBAE42C"/>
    <w:lvl w:ilvl="0">
      <w:start w:val="1"/>
      <w:numFmt w:val="decimal"/>
      <w:pStyle w:val="10"/>
      <w:lvlText w:val="%1"/>
      <w:lvlJc w:val="left"/>
      <w:pPr>
        <w:ind w:left="284" w:hanging="284"/>
      </w:pPr>
      <w:rPr>
        <w:rFonts w:ascii="Times New Roman" w:eastAsiaTheme="minorHAnsi" w:hAnsi="Times New Roman" w:hint="default"/>
        <w:sz w:val="32"/>
      </w:rPr>
    </w:lvl>
    <w:lvl w:ilvl="1">
      <w:start w:val="1"/>
      <w:numFmt w:val="decimal"/>
      <w:pStyle w:val="20"/>
      <w:lvlText w:val="%1.%2 "/>
      <w:lvlJc w:val="left"/>
      <w:pPr>
        <w:ind w:left="567" w:hanging="283"/>
      </w:pPr>
      <w:rPr>
        <w:rFonts w:ascii="Times New Roman" w:hAnsi="Times New Roman" w:hint="default"/>
        <w:sz w:val="28"/>
      </w:rPr>
    </w:lvl>
    <w:lvl w:ilvl="2">
      <w:start w:val="1"/>
      <w:numFmt w:val="decimal"/>
      <w:pStyle w:val="30"/>
      <w:lvlText w:val="%1.%2.%3  "/>
      <w:lvlJc w:val="left"/>
      <w:pPr>
        <w:ind w:left="851" w:hanging="284"/>
      </w:pPr>
      <w:rPr>
        <w:rFonts w:ascii="Times New Roman" w:hAnsi="Times New Roman" w:hint="default"/>
        <w:sz w:val="28"/>
      </w:rPr>
    </w:lvl>
    <w:lvl w:ilvl="3">
      <w:start w:val="1"/>
      <w:numFmt w:val="decimal"/>
      <w:pStyle w:val="40"/>
      <w:lvlText w:val="%1.%2.%3.%4 "/>
      <w:lvlJc w:val="left"/>
      <w:pPr>
        <w:ind w:left="1134" w:hanging="283"/>
      </w:pPr>
      <w:rPr>
        <w:rFonts w:ascii="Times New Roman" w:hAnsi="Times New Roman" w:hint="default"/>
        <w:sz w:val="28"/>
      </w:rPr>
    </w:lvl>
    <w:lvl w:ilvl="4">
      <w:start w:val="1"/>
      <w:numFmt w:val="decimal"/>
      <w:pStyle w:val="50"/>
      <w:lvlText w:val="%1.%2.%3.%4.%5  "/>
      <w:lvlJc w:val="left"/>
      <w:pPr>
        <w:ind w:left="1418" w:hanging="284"/>
      </w:pPr>
      <w:rPr>
        <w:rFonts w:ascii="Times New Roman" w:hAnsi="Times New Roman" w:hint="default"/>
        <w:sz w:val="28"/>
      </w:rPr>
    </w:lvl>
    <w:lvl w:ilvl="5">
      <w:start w:val="1"/>
      <w:numFmt w:val="decimal"/>
      <w:lvlText w:val="%1.%2.%3.%4.%5.%6  "/>
      <w:lvlJc w:val="left"/>
      <w:pPr>
        <w:ind w:left="1701" w:hanging="283"/>
      </w:pPr>
      <w:rPr>
        <w:rFonts w:ascii="Times New Roman" w:hAnsi="Times New Roman" w:hint="default"/>
        <w:sz w:val="28"/>
      </w:rPr>
    </w:lvl>
    <w:lvl w:ilvl="6">
      <w:start w:val="1"/>
      <w:numFmt w:val="decimal"/>
      <w:lvlText w:val="%1.%2.%3.%4.%5.%6.%7. "/>
      <w:lvlJc w:val="left"/>
      <w:pPr>
        <w:ind w:left="1985" w:hanging="284"/>
      </w:pPr>
      <w:rPr>
        <w:rFonts w:ascii="Times New Roman" w:hAnsi="Times New Roman" w:hint="default"/>
        <w:sz w:val="28"/>
      </w:rPr>
    </w:lvl>
    <w:lvl w:ilvl="7">
      <w:start w:val="1"/>
      <w:numFmt w:val="decimal"/>
      <w:lvlText w:val="%1.%2.%3.%4.%5.%6.%7.%8. "/>
      <w:lvlJc w:val="left"/>
      <w:pPr>
        <w:ind w:left="2268" w:hanging="283"/>
      </w:pPr>
      <w:rPr>
        <w:rFonts w:ascii="Times New Roman" w:hAnsi="Times New Roman" w:hint="default"/>
        <w:sz w:val="28"/>
      </w:rPr>
    </w:lvl>
    <w:lvl w:ilvl="8">
      <w:start w:val="1"/>
      <w:numFmt w:val="decimal"/>
      <w:lvlText w:val="%1.%2.%3.%4.%5.%6.%7.%8.%9. "/>
      <w:lvlJc w:val="left"/>
      <w:pPr>
        <w:ind w:left="2552" w:hanging="284"/>
      </w:pPr>
      <w:rPr>
        <w:rFonts w:ascii="Times New Roman" w:hAnsi="Times New Roman" w:hint="default"/>
        <w:sz w:val="28"/>
      </w:rPr>
    </w:lvl>
  </w:abstractNum>
  <w:abstractNum w:abstractNumId="4">
    <w:nsid w:val="12351BFA"/>
    <w:multiLevelType w:val="hybridMultilevel"/>
    <w:tmpl w:val="FD3EC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226A5"/>
    <w:multiLevelType w:val="hybridMultilevel"/>
    <w:tmpl w:val="69DA6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B64558"/>
    <w:multiLevelType w:val="hybridMultilevel"/>
    <w:tmpl w:val="01243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C32238"/>
    <w:multiLevelType w:val="hybridMultilevel"/>
    <w:tmpl w:val="0AF48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E12C83"/>
    <w:multiLevelType w:val="hybridMultilevel"/>
    <w:tmpl w:val="CB0294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C84778"/>
    <w:multiLevelType w:val="hybridMultilevel"/>
    <w:tmpl w:val="19B6B6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B4F2DE2"/>
    <w:multiLevelType w:val="hybridMultilevel"/>
    <w:tmpl w:val="E5A45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E74120"/>
    <w:multiLevelType w:val="hybridMultilevel"/>
    <w:tmpl w:val="5C583390"/>
    <w:lvl w:ilvl="0" w:tplc="552CE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A227D0"/>
    <w:multiLevelType w:val="hybridMultilevel"/>
    <w:tmpl w:val="07CA1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E06746"/>
    <w:multiLevelType w:val="hybridMultilevel"/>
    <w:tmpl w:val="8FE822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D038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5766C8"/>
    <w:multiLevelType w:val="hybridMultilevel"/>
    <w:tmpl w:val="B1524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F61E1A"/>
    <w:multiLevelType w:val="hybridMultilevel"/>
    <w:tmpl w:val="0A049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9D6A89"/>
    <w:multiLevelType w:val="hybridMultilevel"/>
    <w:tmpl w:val="B7C47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BA4D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1F3799"/>
    <w:multiLevelType w:val="hybridMultilevel"/>
    <w:tmpl w:val="5422F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F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3F77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E23E04"/>
    <w:multiLevelType w:val="hybridMultilevel"/>
    <w:tmpl w:val="E138C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FF290B"/>
    <w:multiLevelType w:val="hybridMultilevel"/>
    <w:tmpl w:val="7B10A6C8"/>
    <w:lvl w:ilvl="0" w:tplc="552CE92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970918"/>
    <w:multiLevelType w:val="hybridMultilevel"/>
    <w:tmpl w:val="08EC978E"/>
    <w:lvl w:ilvl="0" w:tplc="552CE9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5613F7"/>
    <w:multiLevelType w:val="hybridMultilevel"/>
    <w:tmpl w:val="ECAAE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C593035"/>
    <w:multiLevelType w:val="hybridMultilevel"/>
    <w:tmpl w:val="DBF03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7E5AB9"/>
    <w:multiLevelType w:val="hybridMultilevel"/>
    <w:tmpl w:val="7954F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8A122C"/>
    <w:multiLevelType w:val="hybridMultilevel"/>
    <w:tmpl w:val="CA026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464928"/>
    <w:multiLevelType w:val="hybridMultilevel"/>
    <w:tmpl w:val="6E54F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5B1B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9D7BA8"/>
    <w:multiLevelType w:val="hybridMultilevel"/>
    <w:tmpl w:val="5AEC7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633961"/>
    <w:multiLevelType w:val="hybridMultilevel"/>
    <w:tmpl w:val="E986529E"/>
    <w:lvl w:ilvl="0" w:tplc="A0600DA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7129D5"/>
    <w:multiLevelType w:val="hybridMultilevel"/>
    <w:tmpl w:val="38B0370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4">
    <w:nsid w:val="6B667CAD"/>
    <w:multiLevelType w:val="hybridMultilevel"/>
    <w:tmpl w:val="8DB4B640"/>
    <w:lvl w:ilvl="0" w:tplc="13145418">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D581A7B"/>
    <w:multiLevelType w:val="hybridMultilevel"/>
    <w:tmpl w:val="1DC45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492AA9"/>
    <w:multiLevelType w:val="hybridMultilevel"/>
    <w:tmpl w:val="A1641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F21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806CE7"/>
    <w:multiLevelType w:val="hybridMultilevel"/>
    <w:tmpl w:val="5FB4F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5"/>
  </w:num>
  <w:num w:numId="3">
    <w:abstractNumId w:val="10"/>
  </w:num>
  <w:num w:numId="4">
    <w:abstractNumId w:val="35"/>
  </w:num>
  <w:num w:numId="5">
    <w:abstractNumId w:val="38"/>
  </w:num>
  <w:num w:numId="6">
    <w:abstractNumId w:val="36"/>
  </w:num>
  <w:num w:numId="7">
    <w:abstractNumId w:val="34"/>
  </w:num>
  <w:num w:numId="8">
    <w:abstractNumId w:val="7"/>
  </w:num>
  <w:num w:numId="9">
    <w:abstractNumId w:val="32"/>
  </w:num>
  <w:num w:numId="10">
    <w:abstractNumId w:val="2"/>
  </w:num>
  <w:num w:numId="11">
    <w:abstractNumId w:val="31"/>
  </w:num>
  <w:num w:numId="12">
    <w:abstractNumId w:val="19"/>
  </w:num>
  <w:num w:numId="13">
    <w:abstractNumId w:val="12"/>
  </w:num>
  <w:num w:numId="14">
    <w:abstractNumId w:val="6"/>
  </w:num>
  <w:num w:numId="15">
    <w:abstractNumId w:val="17"/>
  </w:num>
  <w:num w:numId="16">
    <w:abstractNumId w:val="5"/>
  </w:num>
  <w:num w:numId="17">
    <w:abstractNumId w:val="3"/>
  </w:num>
  <w:num w:numId="18">
    <w:abstractNumId w:val="4"/>
  </w:num>
  <w:num w:numId="19">
    <w:abstractNumId w:val="13"/>
  </w:num>
  <w:num w:numId="20">
    <w:abstractNumId w:val="8"/>
  </w:num>
  <w:num w:numId="21">
    <w:abstractNumId w:val="15"/>
  </w:num>
  <w:num w:numId="22">
    <w:abstractNumId w:val="11"/>
  </w:num>
  <w:num w:numId="23">
    <w:abstractNumId w:val="24"/>
  </w:num>
  <w:num w:numId="24">
    <w:abstractNumId w:val="30"/>
  </w:num>
  <w:num w:numId="25">
    <w:abstractNumId w:val="37"/>
  </w:num>
  <w:num w:numId="26">
    <w:abstractNumId w:val="21"/>
  </w:num>
  <w:num w:numId="27">
    <w:abstractNumId w:val="23"/>
  </w:num>
  <w:num w:numId="28">
    <w:abstractNumId w:val="14"/>
  </w:num>
  <w:num w:numId="29">
    <w:abstractNumId w:val="33"/>
  </w:num>
  <w:num w:numId="30">
    <w:abstractNumId w:val="16"/>
  </w:num>
  <w:num w:numId="31">
    <w:abstractNumId w:val="27"/>
  </w:num>
  <w:num w:numId="32">
    <w:abstractNumId w:val="0"/>
  </w:num>
  <w:num w:numId="33">
    <w:abstractNumId w:val="20"/>
  </w:num>
  <w:num w:numId="34">
    <w:abstractNumId w:val="28"/>
  </w:num>
  <w:num w:numId="35">
    <w:abstractNumId w:val="22"/>
  </w:num>
  <w:num w:numId="36">
    <w:abstractNumId w:val="18"/>
  </w:num>
  <w:num w:numId="37">
    <w:abstractNumId w:val="29"/>
  </w:num>
  <w:num w:numId="38">
    <w:abstractNumId w:val="1"/>
  </w:num>
  <w:num w:numId="3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618"/>
    <w:rsid w:val="0000479B"/>
    <w:rsid w:val="00012B4F"/>
    <w:rsid w:val="00012CB1"/>
    <w:rsid w:val="00013C3C"/>
    <w:rsid w:val="000143EE"/>
    <w:rsid w:val="00014C4A"/>
    <w:rsid w:val="00021E7F"/>
    <w:rsid w:val="0002452A"/>
    <w:rsid w:val="000251F1"/>
    <w:rsid w:val="00032380"/>
    <w:rsid w:val="000375C5"/>
    <w:rsid w:val="0005161C"/>
    <w:rsid w:val="000525E3"/>
    <w:rsid w:val="00053CA3"/>
    <w:rsid w:val="0005561A"/>
    <w:rsid w:val="000567F5"/>
    <w:rsid w:val="00063E4D"/>
    <w:rsid w:val="00064EED"/>
    <w:rsid w:val="00067D27"/>
    <w:rsid w:val="000825B0"/>
    <w:rsid w:val="00084E9E"/>
    <w:rsid w:val="000A750C"/>
    <w:rsid w:val="000B3AB2"/>
    <w:rsid w:val="000C203C"/>
    <w:rsid w:val="000C33E6"/>
    <w:rsid w:val="000D17C3"/>
    <w:rsid w:val="000D382F"/>
    <w:rsid w:val="000D3B36"/>
    <w:rsid w:val="000E6107"/>
    <w:rsid w:val="000F1F02"/>
    <w:rsid w:val="000F3A81"/>
    <w:rsid w:val="000F65F6"/>
    <w:rsid w:val="00104EE6"/>
    <w:rsid w:val="00111342"/>
    <w:rsid w:val="0011224F"/>
    <w:rsid w:val="001123FC"/>
    <w:rsid w:val="00115586"/>
    <w:rsid w:val="001167BD"/>
    <w:rsid w:val="00116DF1"/>
    <w:rsid w:val="00125C06"/>
    <w:rsid w:val="00132548"/>
    <w:rsid w:val="00132AAE"/>
    <w:rsid w:val="00137735"/>
    <w:rsid w:val="00144B4D"/>
    <w:rsid w:val="00146770"/>
    <w:rsid w:val="001474FB"/>
    <w:rsid w:val="001505A0"/>
    <w:rsid w:val="00152E26"/>
    <w:rsid w:val="001606DD"/>
    <w:rsid w:val="00165350"/>
    <w:rsid w:val="00165994"/>
    <w:rsid w:val="001729E1"/>
    <w:rsid w:val="0017439D"/>
    <w:rsid w:val="00182FC3"/>
    <w:rsid w:val="001868CF"/>
    <w:rsid w:val="00187E9A"/>
    <w:rsid w:val="001A1332"/>
    <w:rsid w:val="001A2E57"/>
    <w:rsid w:val="001A4CB7"/>
    <w:rsid w:val="001A5D03"/>
    <w:rsid w:val="001A6A6F"/>
    <w:rsid w:val="001A7136"/>
    <w:rsid w:val="001B1FD4"/>
    <w:rsid w:val="001B209E"/>
    <w:rsid w:val="001B251E"/>
    <w:rsid w:val="001B3022"/>
    <w:rsid w:val="001C165F"/>
    <w:rsid w:val="001C1A47"/>
    <w:rsid w:val="001C1D6E"/>
    <w:rsid w:val="001C6999"/>
    <w:rsid w:val="001D2E52"/>
    <w:rsid w:val="001D6287"/>
    <w:rsid w:val="001E0EFC"/>
    <w:rsid w:val="001E61DC"/>
    <w:rsid w:val="001F0338"/>
    <w:rsid w:val="001F5B8F"/>
    <w:rsid w:val="0020567E"/>
    <w:rsid w:val="002106BD"/>
    <w:rsid w:val="00211EB7"/>
    <w:rsid w:val="00215EBB"/>
    <w:rsid w:val="00223276"/>
    <w:rsid w:val="002271E2"/>
    <w:rsid w:val="002301EA"/>
    <w:rsid w:val="002362DE"/>
    <w:rsid w:val="00244CC3"/>
    <w:rsid w:val="00251ED4"/>
    <w:rsid w:val="00257996"/>
    <w:rsid w:val="00262D36"/>
    <w:rsid w:val="00265093"/>
    <w:rsid w:val="00267DBB"/>
    <w:rsid w:val="002701D7"/>
    <w:rsid w:val="00272093"/>
    <w:rsid w:val="00272579"/>
    <w:rsid w:val="002737FD"/>
    <w:rsid w:val="00284BCB"/>
    <w:rsid w:val="002953BF"/>
    <w:rsid w:val="002965AE"/>
    <w:rsid w:val="002A1D05"/>
    <w:rsid w:val="002A52AB"/>
    <w:rsid w:val="002A7767"/>
    <w:rsid w:val="002B05E6"/>
    <w:rsid w:val="002B1554"/>
    <w:rsid w:val="002C0000"/>
    <w:rsid w:val="002C4834"/>
    <w:rsid w:val="002C66A4"/>
    <w:rsid w:val="002D5EB4"/>
    <w:rsid w:val="002D622B"/>
    <w:rsid w:val="002D6E8C"/>
    <w:rsid w:val="002E122A"/>
    <w:rsid w:val="002F2459"/>
    <w:rsid w:val="002F2600"/>
    <w:rsid w:val="002F2777"/>
    <w:rsid w:val="002F3C5F"/>
    <w:rsid w:val="002F452C"/>
    <w:rsid w:val="002F5324"/>
    <w:rsid w:val="00303149"/>
    <w:rsid w:val="0030388A"/>
    <w:rsid w:val="00306A48"/>
    <w:rsid w:val="00306C29"/>
    <w:rsid w:val="00314B95"/>
    <w:rsid w:val="00317601"/>
    <w:rsid w:val="00320ABE"/>
    <w:rsid w:val="00321B3B"/>
    <w:rsid w:val="00322CAB"/>
    <w:rsid w:val="003276DB"/>
    <w:rsid w:val="003374AF"/>
    <w:rsid w:val="0034018C"/>
    <w:rsid w:val="00341147"/>
    <w:rsid w:val="00347CAA"/>
    <w:rsid w:val="0035234E"/>
    <w:rsid w:val="00352A1C"/>
    <w:rsid w:val="00354050"/>
    <w:rsid w:val="00372EDE"/>
    <w:rsid w:val="003867B5"/>
    <w:rsid w:val="0039045E"/>
    <w:rsid w:val="00390D69"/>
    <w:rsid w:val="003920D4"/>
    <w:rsid w:val="0039441B"/>
    <w:rsid w:val="003A108B"/>
    <w:rsid w:val="003A6A76"/>
    <w:rsid w:val="003B39CB"/>
    <w:rsid w:val="003B5714"/>
    <w:rsid w:val="003C2455"/>
    <w:rsid w:val="003C3769"/>
    <w:rsid w:val="003C4C53"/>
    <w:rsid w:val="003C58C4"/>
    <w:rsid w:val="003E251F"/>
    <w:rsid w:val="003E442C"/>
    <w:rsid w:val="003E4590"/>
    <w:rsid w:val="003F0581"/>
    <w:rsid w:val="003F2CEE"/>
    <w:rsid w:val="003F3F9A"/>
    <w:rsid w:val="003F69BA"/>
    <w:rsid w:val="0040119C"/>
    <w:rsid w:val="00401CCB"/>
    <w:rsid w:val="004174DC"/>
    <w:rsid w:val="004177E1"/>
    <w:rsid w:val="00423540"/>
    <w:rsid w:val="004319CE"/>
    <w:rsid w:val="00431EF8"/>
    <w:rsid w:val="004343EE"/>
    <w:rsid w:val="00455153"/>
    <w:rsid w:val="004569C7"/>
    <w:rsid w:val="00457780"/>
    <w:rsid w:val="0046378A"/>
    <w:rsid w:val="00465A1B"/>
    <w:rsid w:val="004705A1"/>
    <w:rsid w:val="004713C6"/>
    <w:rsid w:val="00471DB7"/>
    <w:rsid w:val="004742E8"/>
    <w:rsid w:val="00477EB5"/>
    <w:rsid w:val="004807C2"/>
    <w:rsid w:val="00483BFD"/>
    <w:rsid w:val="004866B1"/>
    <w:rsid w:val="00491B59"/>
    <w:rsid w:val="00491E14"/>
    <w:rsid w:val="00494ACC"/>
    <w:rsid w:val="00495925"/>
    <w:rsid w:val="004A219B"/>
    <w:rsid w:val="004A2FC8"/>
    <w:rsid w:val="004A3F2E"/>
    <w:rsid w:val="004B0513"/>
    <w:rsid w:val="004B1C09"/>
    <w:rsid w:val="004B27C0"/>
    <w:rsid w:val="004B6ACD"/>
    <w:rsid w:val="004C485F"/>
    <w:rsid w:val="004D111F"/>
    <w:rsid w:val="004D5DD7"/>
    <w:rsid w:val="004F169E"/>
    <w:rsid w:val="004F31DF"/>
    <w:rsid w:val="004F424D"/>
    <w:rsid w:val="00500148"/>
    <w:rsid w:val="005132E5"/>
    <w:rsid w:val="00514F3F"/>
    <w:rsid w:val="005313DB"/>
    <w:rsid w:val="00535DA1"/>
    <w:rsid w:val="00536B27"/>
    <w:rsid w:val="00540C58"/>
    <w:rsid w:val="0055695A"/>
    <w:rsid w:val="00561595"/>
    <w:rsid w:val="00571D4B"/>
    <w:rsid w:val="00573BE4"/>
    <w:rsid w:val="0057675C"/>
    <w:rsid w:val="00581C41"/>
    <w:rsid w:val="00582738"/>
    <w:rsid w:val="005A258D"/>
    <w:rsid w:val="005A4A10"/>
    <w:rsid w:val="005C0CFB"/>
    <w:rsid w:val="005C2954"/>
    <w:rsid w:val="005C4E09"/>
    <w:rsid w:val="005C4F0E"/>
    <w:rsid w:val="005C5C93"/>
    <w:rsid w:val="005D1F00"/>
    <w:rsid w:val="005D47E3"/>
    <w:rsid w:val="005E5D3F"/>
    <w:rsid w:val="005E6088"/>
    <w:rsid w:val="00610EBA"/>
    <w:rsid w:val="00612B49"/>
    <w:rsid w:val="00615EF8"/>
    <w:rsid w:val="00616618"/>
    <w:rsid w:val="006237B8"/>
    <w:rsid w:val="0062421C"/>
    <w:rsid w:val="006256EF"/>
    <w:rsid w:val="00630DA0"/>
    <w:rsid w:val="006425A4"/>
    <w:rsid w:val="00651ED2"/>
    <w:rsid w:val="00654402"/>
    <w:rsid w:val="006579F0"/>
    <w:rsid w:val="00663CD5"/>
    <w:rsid w:val="00667B3C"/>
    <w:rsid w:val="0067373C"/>
    <w:rsid w:val="0067411A"/>
    <w:rsid w:val="006815FC"/>
    <w:rsid w:val="006844F9"/>
    <w:rsid w:val="006859C9"/>
    <w:rsid w:val="00685FB8"/>
    <w:rsid w:val="00687E6D"/>
    <w:rsid w:val="00695174"/>
    <w:rsid w:val="006A7A0E"/>
    <w:rsid w:val="006B2FD2"/>
    <w:rsid w:val="006B4CCC"/>
    <w:rsid w:val="006B7BE4"/>
    <w:rsid w:val="006C020D"/>
    <w:rsid w:val="006D50D6"/>
    <w:rsid w:val="006D6E0D"/>
    <w:rsid w:val="006E1DCC"/>
    <w:rsid w:val="006E4DAC"/>
    <w:rsid w:val="006E6EB9"/>
    <w:rsid w:val="006F42D6"/>
    <w:rsid w:val="006F575C"/>
    <w:rsid w:val="006F5FE3"/>
    <w:rsid w:val="006F6F69"/>
    <w:rsid w:val="006F704C"/>
    <w:rsid w:val="00703F13"/>
    <w:rsid w:val="00707129"/>
    <w:rsid w:val="00712D10"/>
    <w:rsid w:val="00713C9C"/>
    <w:rsid w:val="007147F2"/>
    <w:rsid w:val="00715431"/>
    <w:rsid w:val="0071580F"/>
    <w:rsid w:val="00717066"/>
    <w:rsid w:val="00720BA0"/>
    <w:rsid w:val="0072277D"/>
    <w:rsid w:val="00732FE9"/>
    <w:rsid w:val="00735273"/>
    <w:rsid w:val="00747F67"/>
    <w:rsid w:val="00752BD9"/>
    <w:rsid w:val="00753AD8"/>
    <w:rsid w:val="007545D9"/>
    <w:rsid w:val="00755308"/>
    <w:rsid w:val="00755C46"/>
    <w:rsid w:val="007566F7"/>
    <w:rsid w:val="00757A02"/>
    <w:rsid w:val="00763BED"/>
    <w:rsid w:val="0078175A"/>
    <w:rsid w:val="00785F62"/>
    <w:rsid w:val="007870D3"/>
    <w:rsid w:val="00787400"/>
    <w:rsid w:val="00791B94"/>
    <w:rsid w:val="00795F01"/>
    <w:rsid w:val="007A1657"/>
    <w:rsid w:val="007A3E68"/>
    <w:rsid w:val="007A608D"/>
    <w:rsid w:val="007A64AD"/>
    <w:rsid w:val="007B64B9"/>
    <w:rsid w:val="007C076A"/>
    <w:rsid w:val="007C4B32"/>
    <w:rsid w:val="007C5202"/>
    <w:rsid w:val="007D02E0"/>
    <w:rsid w:val="007D492F"/>
    <w:rsid w:val="007F246D"/>
    <w:rsid w:val="00800050"/>
    <w:rsid w:val="008032C2"/>
    <w:rsid w:val="00807839"/>
    <w:rsid w:val="00812319"/>
    <w:rsid w:val="00813568"/>
    <w:rsid w:val="00813BFE"/>
    <w:rsid w:val="008145BB"/>
    <w:rsid w:val="008266B2"/>
    <w:rsid w:val="008279E1"/>
    <w:rsid w:val="008314C2"/>
    <w:rsid w:val="008347A2"/>
    <w:rsid w:val="00836E52"/>
    <w:rsid w:val="00841B80"/>
    <w:rsid w:val="0084405D"/>
    <w:rsid w:val="00847D09"/>
    <w:rsid w:val="00850CB5"/>
    <w:rsid w:val="008526B2"/>
    <w:rsid w:val="008617D5"/>
    <w:rsid w:val="00864BA1"/>
    <w:rsid w:val="00882FE3"/>
    <w:rsid w:val="00885C95"/>
    <w:rsid w:val="008A1FA1"/>
    <w:rsid w:val="008B17AE"/>
    <w:rsid w:val="008B4AB8"/>
    <w:rsid w:val="008B7B31"/>
    <w:rsid w:val="008C5988"/>
    <w:rsid w:val="008C6C77"/>
    <w:rsid w:val="008D1600"/>
    <w:rsid w:val="008D572E"/>
    <w:rsid w:val="008D6126"/>
    <w:rsid w:val="008E32B7"/>
    <w:rsid w:val="008E4405"/>
    <w:rsid w:val="008E7B9A"/>
    <w:rsid w:val="008F2921"/>
    <w:rsid w:val="008F7585"/>
    <w:rsid w:val="00906FA6"/>
    <w:rsid w:val="0091207B"/>
    <w:rsid w:val="009123B9"/>
    <w:rsid w:val="0091403C"/>
    <w:rsid w:val="009156A6"/>
    <w:rsid w:val="009157D7"/>
    <w:rsid w:val="009237E9"/>
    <w:rsid w:val="0092407F"/>
    <w:rsid w:val="00926FAF"/>
    <w:rsid w:val="00934847"/>
    <w:rsid w:val="009377C8"/>
    <w:rsid w:val="00946E89"/>
    <w:rsid w:val="0095385A"/>
    <w:rsid w:val="009560E3"/>
    <w:rsid w:val="00960864"/>
    <w:rsid w:val="00966E5A"/>
    <w:rsid w:val="0097636F"/>
    <w:rsid w:val="009777DC"/>
    <w:rsid w:val="00987A31"/>
    <w:rsid w:val="00990925"/>
    <w:rsid w:val="00991B7A"/>
    <w:rsid w:val="0099606F"/>
    <w:rsid w:val="00997EA2"/>
    <w:rsid w:val="009A4F9D"/>
    <w:rsid w:val="009A5E82"/>
    <w:rsid w:val="009A6F15"/>
    <w:rsid w:val="009C0534"/>
    <w:rsid w:val="009C24C6"/>
    <w:rsid w:val="009C56DC"/>
    <w:rsid w:val="009C7FD4"/>
    <w:rsid w:val="009D1E46"/>
    <w:rsid w:val="009E26E2"/>
    <w:rsid w:val="009E5ABD"/>
    <w:rsid w:val="009F0E6F"/>
    <w:rsid w:val="009F3367"/>
    <w:rsid w:val="009F4C8B"/>
    <w:rsid w:val="009F533A"/>
    <w:rsid w:val="009F5AA5"/>
    <w:rsid w:val="00A021FB"/>
    <w:rsid w:val="00A0578A"/>
    <w:rsid w:val="00A17510"/>
    <w:rsid w:val="00A25230"/>
    <w:rsid w:val="00A25302"/>
    <w:rsid w:val="00A3391B"/>
    <w:rsid w:val="00A426FB"/>
    <w:rsid w:val="00A42FF8"/>
    <w:rsid w:val="00A43365"/>
    <w:rsid w:val="00A50537"/>
    <w:rsid w:val="00A52A2E"/>
    <w:rsid w:val="00A54BC0"/>
    <w:rsid w:val="00A5780A"/>
    <w:rsid w:val="00A60577"/>
    <w:rsid w:val="00A745A0"/>
    <w:rsid w:val="00A772A2"/>
    <w:rsid w:val="00A83697"/>
    <w:rsid w:val="00A850DD"/>
    <w:rsid w:val="00A87F9D"/>
    <w:rsid w:val="00A9251F"/>
    <w:rsid w:val="00A934E5"/>
    <w:rsid w:val="00AA0F99"/>
    <w:rsid w:val="00AA1646"/>
    <w:rsid w:val="00AA2197"/>
    <w:rsid w:val="00AB5B58"/>
    <w:rsid w:val="00AB70CF"/>
    <w:rsid w:val="00AB77A3"/>
    <w:rsid w:val="00AC1463"/>
    <w:rsid w:val="00AC601F"/>
    <w:rsid w:val="00AD1625"/>
    <w:rsid w:val="00AD7811"/>
    <w:rsid w:val="00AE2A63"/>
    <w:rsid w:val="00AF23DC"/>
    <w:rsid w:val="00AF56D9"/>
    <w:rsid w:val="00B07BEB"/>
    <w:rsid w:val="00B106BE"/>
    <w:rsid w:val="00B1167B"/>
    <w:rsid w:val="00B24784"/>
    <w:rsid w:val="00B2502C"/>
    <w:rsid w:val="00B3356D"/>
    <w:rsid w:val="00B34D3D"/>
    <w:rsid w:val="00B40CC2"/>
    <w:rsid w:val="00B4661B"/>
    <w:rsid w:val="00B50B32"/>
    <w:rsid w:val="00B53D83"/>
    <w:rsid w:val="00B54E17"/>
    <w:rsid w:val="00B71806"/>
    <w:rsid w:val="00B71ABC"/>
    <w:rsid w:val="00B720B2"/>
    <w:rsid w:val="00B72579"/>
    <w:rsid w:val="00B75616"/>
    <w:rsid w:val="00B77108"/>
    <w:rsid w:val="00B77ABD"/>
    <w:rsid w:val="00B8028C"/>
    <w:rsid w:val="00B831B3"/>
    <w:rsid w:val="00B842E0"/>
    <w:rsid w:val="00B948B4"/>
    <w:rsid w:val="00BA1366"/>
    <w:rsid w:val="00BB127D"/>
    <w:rsid w:val="00BB1436"/>
    <w:rsid w:val="00BB430D"/>
    <w:rsid w:val="00BB5CEE"/>
    <w:rsid w:val="00BB7690"/>
    <w:rsid w:val="00BC4DEE"/>
    <w:rsid w:val="00BC55C6"/>
    <w:rsid w:val="00BD22B6"/>
    <w:rsid w:val="00BD42EC"/>
    <w:rsid w:val="00BE0B3E"/>
    <w:rsid w:val="00BE4B67"/>
    <w:rsid w:val="00BF17FA"/>
    <w:rsid w:val="00C01B13"/>
    <w:rsid w:val="00C02B0D"/>
    <w:rsid w:val="00C065C0"/>
    <w:rsid w:val="00C148AC"/>
    <w:rsid w:val="00C255E2"/>
    <w:rsid w:val="00C27DB4"/>
    <w:rsid w:val="00C317DE"/>
    <w:rsid w:val="00C32012"/>
    <w:rsid w:val="00C3358C"/>
    <w:rsid w:val="00C34316"/>
    <w:rsid w:val="00C34487"/>
    <w:rsid w:val="00C36D05"/>
    <w:rsid w:val="00C407A7"/>
    <w:rsid w:val="00C42542"/>
    <w:rsid w:val="00C4399A"/>
    <w:rsid w:val="00C44356"/>
    <w:rsid w:val="00C46DE2"/>
    <w:rsid w:val="00C50621"/>
    <w:rsid w:val="00C55636"/>
    <w:rsid w:val="00C55D6B"/>
    <w:rsid w:val="00C76186"/>
    <w:rsid w:val="00C84AB8"/>
    <w:rsid w:val="00C9344A"/>
    <w:rsid w:val="00CA12C7"/>
    <w:rsid w:val="00CA4260"/>
    <w:rsid w:val="00CB1718"/>
    <w:rsid w:val="00CB3745"/>
    <w:rsid w:val="00CB678F"/>
    <w:rsid w:val="00CC10D9"/>
    <w:rsid w:val="00CC1EBB"/>
    <w:rsid w:val="00CC3BA5"/>
    <w:rsid w:val="00CC62EC"/>
    <w:rsid w:val="00CC6A2A"/>
    <w:rsid w:val="00CE01E0"/>
    <w:rsid w:val="00CE76A8"/>
    <w:rsid w:val="00D0086F"/>
    <w:rsid w:val="00D00C5E"/>
    <w:rsid w:val="00D11FC8"/>
    <w:rsid w:val="00D13AC8"/>
    <w:rsid w:val="00D26321"/>
    <w:rsid w:val="00D268DB"/>
    <w:rsid w:val="00D318F6"/>
    <w:rsid w:val="00D37C1E"/>
    <w:rsid w:val="00D4260E"/>
    <w:rsid w:val="00D434DC"/>
    <w:rsid w:val="00D43ED8"/>
    <w:rsid w:val="00D51FF4"/>
    <w:rsid w:val="00D64F86"/>
    <w:rsid w:val="00D71D88"/>
    <w:rsid w:val="00D82765"/>
    <w:rsid w:val="00D9184D"/>
    <w:rsid w:val="00D941B0"/>
    <w:rsid w:val="00D97CB7"/>
    <w:rsid w:val="00DA48A6"/>
    <w:rsid w:val="00DB39A4"/>
    <w:rsid w:val="00DB5CD5"/>
    <w:rsid w:val="00DB6526"/>
    <w:rsid w:val="00DB6AA0"/>
    <w:rsid w:val="00DC0259"/>
    <w:rsid w:val="00DC0AD5"/>
    <w:rsid w:val="00DC5DD9"/>
    <w:rsid w:val="00DC6728"/>
    <w:rsid w:val="00DD0411"/>
    <w:rsid w:val="00DD33FA"/>
    <w:rsid w:val="00DD4A34"/>
    <w:rsid w:val="00DD54EA"/>
    <w:rsid w:val="00DE1ECA"/>
    <w:rsid w:val="00DE6D6D"/>
    <w:rsid w:val="00DF392F"/>
    <w:rsid w:val="00E014C6"/>
    <w:rsid w:val="00E029ED"/>
    <w:rsid w:val="00E03043"/>
    <w:rsid w:val="00E11435"/>
    <w:rsid w:val="00E11E6C"/>
    <w:rsid w:val="00E1507F"/>
    <w:rsid w:val="00E21DC3"/>
    <w:rsid w:val="00E313B4"/>
    <w:rsid w:val="00E3434C"/>
    <w:rsid w:val="00E43CC3"/>
    <w:rsid w:val="00E471FB"/>
    <w:rsid w:val="00E55389"/>
    <w:rsid w:val="00E558D8"/>
    <w:rsid w:val="00E55F15"/>
    <w:rsid w:val="00E56CEE"/>
    <w:rsid w:val="00E57F53"/>
    <w:rsid w:val="00E649E5"/>
    <w:rsid w:val="00E67BDF"/>
    <w:rsid w:val="00E734BF"/>
    <w:rsid w:val="00E74435"/>
    <w:rsid w:val="00E76229"/>
    <w:rsid w:val="00E84A96"/>
    <w:rsid w:val="00E92B1F"/>
    <w:rsid w:val="00E97199"/>
    <w:rsid w:val="00EA11B4"/>
    <w:rsid w:val="00EA343D"/>
    <w:rsid w:val="00EA55E3"/>
    <w:rsid w:val="00EB4CE4"/>
    <w:rsid w:val="00EC2A92"/>
    <w:rsid w:val="00EC5831"/>
    <w:rsid w:val="00EC5970"/>
    <w:rsid w:val="00ED4004"/>
    <w:rsid w:val="00ED4A78"/>
    <w:rsid w:val="00EE06AA"/>
    <w:rsid w:val="00EE38AF"/>
    <w:rsid w:val="00EF53EE"/>
    <w:rsid w:val="00F04843"/>
    <w:rsid w:val="00F074F3"/>
    <w:rsid w:val="00F1066B"/>
    <w:rsid w:val="00F107A6"/>
    <w:rsid w:val="00F107C4"/>
    <w:rsid w:val="00F112DD"/>
    <w:rsid w:val="00F12365"/>
    <w:rsid w:val="00F172C4"/>
    <w:rsid w:val="00F20781"/>
    <w:rsid w:val="00F254B5"/>
    <w:rsid w:val="00F2666D"/>
    <w:rsid w:val="00F30AD4"/>
    <w:rsid w:val="00F30FC2"/>
    <w:rsid w:val="00F324B4"/>
    <w:rsid w:val="00F511AC"/>
    <w:rsid w:val="00F55406"/>
    <w:rsid w:val="00F625F2"/>
    <w:rsid w:val="00F65DE7"/>
    <w:rsid w:val="00F67420"/>
    <w:rsid w:val="00F748EC"/>
    <w:rsid w:val="00F80A1F"/>
    <w:rsid w:val="00F82198"/>
    <w:rsid w:val="00F83D71"/>
    <w:rsid w:val="00F85142"/>
    <w:rsid w:val="00F858E0"/>
    <w:rsid w:val="00F86CD8"/>
    <w:rsid w:val="00F92249"/>
    <w:rsid w:val="00F9308B"/>
    <w:rsid w:val="00F95634"/>
    <w:rsid w:val="00FA0C0B"/>
    <w:rsid w:val="00FA2077"/>
    <w:rsid w:val="00FA3E2D"/>
    <w:rsid w:val="00FA72EE"/>
    <w:rsid w:val="00FB60E6"/>
    <w:rsid w:val="00FC571A"/>
    <w:rsid w:val="00FC5D9D"/>
    <w:rsid w:val="00FD0BCB"/>
    <w:rsid w:val="00FD7393"/>
    <w:rsid w:val="00FE492D"/>
    <w:rsid w:val="00FE658B"/>
    <w:rsid w:val="00FF2678"/>
    <w:rsid w:val="00FF3346"/>
    <w:rsid w:val="00FF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FB"/>
    <w:pPr>
      <w:spacing w:line="360" w:lineRule="auto"/>
      <w:ind w:firstLine="709"/>
      <w:jc w:val="both"/>
    </w:pPr>
    <w:rPr>
      <w:rFonts w:ascii="Times New Roman" w:hAnsi="Times New Roman"/>
      <w:sz w:val="28"/>
    </w:rPr>
  </w:style>
  <w:style w:type="paragraph" w:styleId="1">
    <w:name w:val="heading 1"/>
    <w:basedOn w:val="a"/>
    <w:next w:val="a"/>
    <w:link w:val="11"/>
    <w:uiPriority w:val="9"/>
    <w:qFormat/>
    <w:rsid w:val="00FF2678"/>
    <w:pPr>
      <w:keepNext/>
      <w:keepLines/>
      <w:numPr>
        <w:numId w:val="38"/>
      </w:numPr>
      <w:spacing w:before="240" w:after="120"/>
      <w:outlineLvl w:val="0"/>
    </w:pPr>
    <w:rPr>
      <w:rFonts w:ascii="Arial" w:eastAsiaTheme="majorEastAsia" w:hAnsi="Arial" w:cstheme="majorBidi"/>
      <w:b/>
      <w:bCs/>
      <w:sz w:val="32"/>
      <w:szCs w:val="28"/>
    </w:rPr>
  </w:style>
  <w:style w:type="paragraph" w:styleId="2">
    <w:name w:val="heading 2"/>
    <w:basedOn w:val="a"/>
    <w:next w:val="a"/>
    <w:link w:val="21"/>
    <w:uiPriority w:val="9"/>
    <w:unhideWhenUsed/>
    <w:qFormat/>
    <w:rsid w:val="00FF2678"/>
    <w:pPr>
      <w:keepNext/>
      <w:keepLines/>
      <w:numPr>
        <w:ilvl w:val="1"/>
        <w:numId w:val="38"/>
      </w:numPr>
      <w:spacing w:before="240" w:after="60"/>
      <w:outlineLvl w:val="1"/>
    </w:pPr>
    <w:rPr>
      <w:rFonts w:ascii="Arial" w:eastAsiaTheme="majorEastAsia" w:hAnsi="Arial" w:cstheme="majorBidi"/>
      <w:b/>
      <w:bCs/>
      <w:i/>
      <w:szCs w:val="26"/>
    </w:rPr>
  </w:style>
  <w:style w:type="paragraph" w:styleId="3">
    <w:name w:val="heading 3"/>
    <w:basedOn w:val="a"/>
    <w:next w:val="a"/>
    <w:link w:val="31"/>
    <w:uiPriority w:val="9"/>
    <w:unhideWhenUsed/>
    <w:qFormat/>
    <w:rsid w:val="00FF2678"/>
    <w:pPr>
      <w:keepNext/>
      <w:keepLines/>
      <w:numPr>
        <w:ilvl w:val="2"/>
        <w:numId w:val="38"/>
      </w:numPr>
      <w:spacing w:before="240" w:after="60"/>
      <w:outlineLvl w:val="2"/>
    </w:pPr>
    <w:rPr>
      <w:rFonts w:ascii="Arial" w:eastAsiaTheme="majorEastAsia" w:hAnsi="Arial" w:cstheme="majorBidi"/>
      <w:b/>
      <w:bCs/>
    </w:rPr>
  </w:style>
  <w:style w:type="paragraph" w:styleId="4">
    <w:name w:val="heading 4"/>
    <w:basedOn w:val="a"/>
    <w:next w:val="a"/>
    <w:link w:val="41"/>
    <w:uiPriority w:val="9"/>
    <w:unhideWhenUsed/>
    <w:qFormat/>
    <w:rsid w:val="00FF2678"/>
    <w:pPr>
      <w:keepNext/>
      <w:keepLines/>
      <w:numPr>
        <w:ilvl w:val="3"/>
        <w:numId w:val="38"/>
      </w:numPr>
      <w:spacing w:before="200" w:after="0"/>
      <w:outlineLvl w:val="3"/>
    </w:pPr>
    <w:rPr>
      <w:rFonts w:ascii="Arial" w:eastAsiaTheme="majorEastAsia" w:hAnsi="Arial" w:cstheme="majorBidi"/>
      <w:b/>
      <w:bCs/>
      <w:i/>
      <w:iCs/>
      <w:sz w:val="20"/>
    </w:rPr>
  </w:style>
  <w:style w:type="paragraph" w:styleId="5">
    <w:name w:val="heading 5"/>
    <w:basedOn w:val="a"/>
    <w:next w:val="a"/>
    <w:link w:val="51"/>
    <w:uiPriority w:val="9"/>
    <w:unhideWhenUsed/>
    <w:qFormat/>
    <w:rsid w:val="004B6ACD"/>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51ED2"/>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П Заголовок 7"/>
    <w:basedOn w:val="a"/>
    <w:next w:val="a"/>
    <w:link w:val="70"/>
    <w:uiPriority w:val="9"/>
    <w:unhideWhenUsed/>
    <w:qFormat/>
    <w:rsid w:val="00651ED2"/>
    <w:pPr>
      <w:keepNext/>
      <w:keepLines/>
      <w:numPr>
        <w:ilvl w:val="6"/>
        <w:numId w:val="38"/>
      </w:numPr>
      <w:spacing w:before="200"/>
      <w:outlineLvl w:val="6"/>
    </w:pPr>
    <w:rPr>
      <w:rFonts w:asciiTheme="minorHAnsi" w:eastAsiaTheme="majorEastAsia" w:hAnsiTheme="minorHAnsi" w:cstheme="majorBidi"/>
      <w:iCs/>
      <w:color w:val="404040" w:themeColor="text1" w:themeTint="BF"/>
      <w:lang w:eastAsia="ru-RU"/>
    </w:rPr>
  </w:style>
  <w:style w:type="paragraph" w:styleId="8">
    <w:name w:val="heading 8"/>
    <w:aliases w:val="П Заголовок 8"/>
    <w:basedOn w:val="a"/>
    <w:next w:val="a"/>
    <w:link w:val="80"/>
    <w:uiPriority w:val="9"/>
    <w:unhideWhenUsed/>
    <w:qFormat/>
    <w:rsid w:val="00651ED2"/>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aliases w:val="П Заголовок 9"/>
    <w:basedOn w:val="a"/>
    <w:next w:val="a"/>
    <w:link w:val="90"/>
    <w:uiPriority w:val="9"/>
    <w:unhideWhenUsed/>
    <w:qFormat/>
    <w:rsid w:val="00651ED2"/>
    <w:pPr>
      <w:keepNext/>
      <w:keepLines/>
      <w:numPr>
        <w:ilvl w:val="8"/>
        <w:numId w:val="38"/>
      </w:numPr>
      <w:spacing w:before="200"/>
      <w:outlineLvl w:val="8"/>
    </w:pPr>
    <w:rPr>
      <w:rFonts w:asciiTheme="minorHAnsi" w:eastAsiaTheme="majorEastAsia" w:hAnsiTheme="minorHAnsi" w:cstheme="majorBidi"/>
      <w:iCs/>
      <w:color w:val="404040" w:themeColor="text1" w:themeTint="BF"/>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FF2678"/>
    <w:rPr>
      <w:rFonts w:ascii="Arial" w:eastAsiaTheme="majorEastAsia" w:hAnsi="Arial" w:cstheme="majorBidi"/>
      <w:b/>
      <w:bCs/>
      <w:sz w:val="32"/>
      <w:szCs w:val="28"/>
    </w:rPr>
  </w:style>
  <w:style w:type="character" w:customStyle="1" w:styleId="21">
    <w:name w:val="Заголовок 2 Знак"/>
    <w:basedOn w:val="a0"/>
    <w:link w:val="2"/>
    <w:uiPriority w:val="9"/>
    <w:rsid w:val="00FF2678"/>
    <w:rPr>
      <w:rFonts w:ascii="Arial" w:eastAsiaTheme="majorEastAsia" w:hAnsi="Arial" w:cstheme="majorBidi"/>
      <w:b/>
      <w:bCs/>
      <w:i/>
      <w:sz w:val="28"/>
      <w:szCs w:val="26"/>
    </w:rPr>
  </w:style>
  <w:style w:type="character" w:customStyle="1" w:styleId="31">
    <w:name w:val="Заголовок 3 Знак"/>
    <w:basedOn w:val="a0"/>
    <w:link w:val="3"/>
    <w:uiPriority w:val="9"/>
    <w:rsid w:val="00FF2678"/>
    <w:rPr>
      <w:rFonts w:ascii="Arial" w:eastAsiaTheme="majorEastAsia" w:hAnsi="Arial" w:cstheme="majorBidi"/>
      <w:b/>
      <w:bCs/>
      <w:sz w:val="28"/>
    </w:rPr>
  </w:style>
  <w:style w:type="paragraph" w:styleId="a3">
    <w:name w:val="Body Text"/>
    <w:basedOn w:val="a"/>
    <w:link w:val="a4"/>
    <w:uiPriority w:val="99"/>
    <w:rsid w:val="00C4399A"/>
    <w:pPr>
      <w:shd w:val="clear" w:color="auto" w:fill="FFFFFF"/>
      <w:spacing w:before="840" w:after="0" w:line="274" w:lineRule="exact"/>
      <w:ind w:hanging="460"/>
    </w:pPr>
    <w:rPr>
      <w:rFonts w:eastAsia="Times New Roman" w:cs="Times New Roman"/>
      <w:lang w:eastAsia="ru-RU"/>
    </w:rPr>
  </w:style>
  <w:style w:type="character" w:customStyle="1" w:styleId="a4">
    <w:name w:val="Основной текст Знак"/>
    <w:basedOn w:val="a0"/>
    <w:link w:val="a3"/>
    <w:uiPriority w:val="99"/>
    <w:rsid w:val="00C4399A"/>
    <w:rPr>
      <w:rFonts w:ascii="Times New Roman" w:eastAsia="Times New Roman" w:hAnsi="Times New Roman" w:cs="Times New Roman"/>
      <w:shd w:val="clear" w:color="auto" w:fill="FFFFFF"/>
      <w:lang w:eastAsia="ru-RU"/>
    </w:rPr>
  </w:style>
  <w:style w:type="character" w:customStyle="1" w:styleId="100">
    <w:name w:val="Основной текст + 10"/>
    <w:aliases w:val="5 pt53,Курсив41,Интервал 0 pt72"/>
    <w:basedOn w:val="a0"/>
    <w:uiPriority w:val="99"/>
    <w:rsid w:val="00C4399A"/>
    <w:rPr>
      <w:rFonts w:ascii="Times New Roman" w:hAnsi="Times New Roman" w:cs="Times New Roman"/>
      <w:i/>
      <w:iCs/>
      <w:spacing w:val="-10"/>
      <w:sz w:val="21"/>
      <w:szCs w:val="21"/>
    </w:rPr>
  </w:style>
  <w:style w:type="character" w:customStyle="1" w:styleId="106">
    <w:name w:val="Основной текст + 106"/>
    <w:aliases w:val="5 pt52,Курсив40"/>
    <w:basedOn w:val="a0"/>
    <w:uiPriority w:val="99"/>
    <w:rsid w:val="00C4399A"/>
    <w:rPr>
      <w:rFonts w:ascii="Times New Roman" w:hAnsi="Times New Roman" w:cs="Times New Roman"/>
      <w:i/>
      <w:iCs/>
      <w:spacing w:val="0"/>
      <w:sz w:val="21"/>
      <w:szCs w:val="21"/>
    </w:rPr>
  </w:style>
  <w:style w:type="paragraph" w:styleId="a5">
    <w:name w:val="List Paragraph"/>
    <w:basedOn w:val="a"/>
    <w:link w:val="a6"/>
    <w:uiPriority w:val="34"/>
    <w:qFormat/>
    <w:rsid w:val="00BC4DEE"/>
    <w:pPr>
      <w:ind w:left="720"/>
      <w:contextualSpacing/>
    </w:pPr>
  </w:style>
  <w:style w:type="character" w:customStyle="1" w:styleId="41">
    <w:name w:val="Заголовок 4 Знак"/>
    <w:basedOn w:val="a0"/>
    <w:link w:val="4"/>
    <w:uiPriority w:val="9"/>
    <w:rsid w:val="00FF2678"/>
    <w:rPr>
      <w:rFonts w:ascii="Arial" w:eastAsiaTheme="majorEastAsia" w:hAnsi="Arial" w:cstheme="majorBidi"/>
      <w:b/>
      <w:bCs/>
      <w:i/>
      <w:iCs/>
      <w:sz w:val="20"/>
    </w:rPr>
  </w:style>
  <w:style w:type="character" w:customStyle="1" w:styleId="32">
    <w:name w:val="Заголовок №3_"/>
    <w:basedOn w:val="a0"/>
    <w:link w:val="310"/>
    <w:uiPriority w:val="99"/>
    <w:locked/>
    <w:rsid w:val="00540C58"/>
    <w:rPr>
      <w:rFonts w:ascii="Times New Roman" w:hAnsi="Times New Roman" w:cs="Times New Roman"/>
      <w:b/>
      <w:bCs/>
      <w:sz w:val="27"/>
      <w:szCs w:val="27"/>
      <w:shd w:val="clear" w:color="auto" w:fill="FFFFFF"/>
    </w:rPr>
  </w:style>
  <w:style w:type="paragraph" w:customStyle="1" w:styleId="310">
    <w:name w:val="Заголовок №31"/>
    <w:basedOn w:val="a"/>
    <w:link w:val="32"/>
    <w:uiPriority w:val="99"/>
    <w:rsid w:val="00540C58"/>
    <w:pPr>
      <w:shd w:val="clear" w:color="auto" w:fill="FFFFFF"/>
      <w:spacing w:before="360" w:after="180" w:line="240" w:lineRule="atLeast"/>
      <w:ind w:hanging="840"/>
      <w:outlineLvl w:val="2"/>
    </w:pPr>
    <w:rPr>
      <w:rFonts w:cs="Times New Roman"/>
      <w:b/>
      <w:bCs/>
      <w:sz w:val="27"/>
      <w:szCs w:val="27"/>
    </w:rPr>
  </w:style>
  <w:style w:type="character" w:customStyle="1" w:styleId="51">
    <w:name w:val="Заголовок 5 Знак"/>
    <w:basedOn w:val="a0"/>
    <w:link w:val="5"/>
    <w:uiPriority w:val="9"/>
    <w:rsid w:val="004B6ACD"/>
    <w:rPr>
      <w:rFonts w:asciiTheme="majorHAnsi" w:eastAsiaTheme="majorEastAsia" w:hAnsiTheme="majorHAnsi" w:cstheme="majorBidi"/>
      <w:color w:val="243F60" w:themeColor="accent1" w:themeShade="7F"/>
      <w:sz w:val="28"/>
    </w:rPr>
  </w:style>
  <w:style w:type="table" w:styleId="a7">
    <w:name w:val="Table Grid"/>
    <w:basedOn w:val="a1"/>
    <w:uiPriority w:val="59"/>
    <w:rsid w:val="0021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Сноска_"/>
    <w:basedOn w:val="a0"/>
    <w:link w:val="12"/>
    <w:uiPriority w:val="99"/>
    <w:locked/>
    <w:rsid w:val="00C9344A"/>
    <w:rPr>
      <w:rFonts w:ascii="Times New Roman" w:hAnsi="Times New Roman" w:cs="Times New Roman"/>
      <w:sz w:val="20"/>
      <w:szCs w:val="20"/>
      <w:shd w:val="clear" w:color="auto" w:fill="FFFFFF"/>
    </w:rPr>
  </w:style>
  <w:style w:type="character" w:customStyle="1" w:styleId="a9">
    <w:name w:val="Подпись к таблице_"/>
    <w:basedOn w:val="a0"/>
    <w:link w:val="13"/>
    <w:uiPriority w:val="99"/>
    <w:locked/>
    <w:rsid w:val="00C9344A"/>
    <w:rPr>
      <w:rFonts w:ascii="Times New Roman" w:hAnsi="Times New Roman" w:cs="Times New Roman"/>
      <w:shd w:val="clear" w:color="auto" w:fill="FFFFFF"/>
    </w:rPr>
  </w:style>
  <w:style w:type="character" w:customStyle="1" w:styleId="210">
    <w:name w:val="Основной текст (21)_"/>
    <w:basedOn w:val="a0"/>
    <w:link w:val="211"/>
    <w:uiPriority w:val="99"/>
    <w:locked/>
    <w:rsid w:val="00C9344A"/>
    <w:rPr>
      <w:rFonts w:ascii="Times New Roman" w:hAnsi="Times New Roman" w:cs="Times New Roman"/>
      <w:b/>
      <w:bCs/>
      <w:shd w:val="clear" w:color="auto" w:fill="FFFFFF"/>
      <w:lang w:val="en-US"/>
    </w:rPr>
  </w:style>
  <w:style w:type="character" w:customStyle="1" w:styleId="91">
    <w:name w:val="Основной текст + Полужирный9"/>
    <w:basedOn w:val="a0"/>
    <w:uiPriority w:val="99"/>
    <w:rsid w:val="00C9344A"/>
    <w:rPr>
      <w:rFonts w:ascii="Times New Roman" w:hAnsi="Times New Roman" w:cs="Times New Roman"/>
      <w:b/>
      <w:bCs/>
      <w:spacing w:val="0"/>
      <w:sz w:val="22"/>
      <w:szCs w:val="22"/>
      <w:lang w:val="en-US" w:eastAsia="en-US"/>
    </w:rPr>
  </w:style>
  <w:style w:type="paragraph" w:customStyle="1" w:styleId="12">
    <w:name w:val="Сноска1"/>
    <w:basedOn w:val="a"/>
    <w:link w:val="a8"/>
    <w:uiPriority w:val="99"/>
    <w:rsid w:val="00C9344A"/>
    <w:pPr>
      <w:shd w:val="clear" w:color="auto" w:fill="FFFFFF"/>
      <w:spacing w:after="0" w:line="226" w:lineRule="exact"/>
      <w:ind w:firstLine="0"/>
    </w:pPr>
    <w:rPr>
      <w:rFonts w:cs="Times New Roman"/>
      <w:sz w:val="20"/>
      <w:szCs w:val="20"/>
    </w:rPr>
  </w:style>
  <w:style w:type="paragraph" w:customStyle="1" w:styleId="13">
    <w:name w:val="Подпись к таблице1"/>
    <w:basedOn w:val="a"/>
    <w:link w:val="a9"/>
    <w:uiPriority w:val="99"/>
    <w:rsid w:val="00C9344A"/>
    <w:pPr>
      <w:shd w:val="clear" w:color="auto" w:fill="FFFFFF"/>
      <w:spacing w:after="0" w:line="240" w:lineRule="atLeast"/>
      <w:ind w:firstLine="0"/>
      <w:jc w:val="left"/>
    </w:pPr>
    <w:rPr>
      <w:rFonts w:cs="Times New Roman"/>
      <w:sz w:val="22"/>
    </w:rPr>
  </w:style>
  <w:style w:type="paragraph" w:customStyle="1" w:styleId="211">
    <w:name w:val="Основной текст (21)1"/>
    <w:basedOn w:val="a"/>
    <w:link w:val="210"/>
    <w:uiPriority w:val="99"/>
    <w:rsid w:val="00C9344A"/>
    <w:pPr>
      <w:shd w:val="clear" w:color="auto" w:fill="FFFFFF"/>
      <w:spacing w:before="240" w:after="0" w:line="274" w:lineRule="exact"/>
      <w:ind w:hanging="320"/>
    </w:pPr>
    <w:rPr>
      <w:rFonts w:cs="Times New Roman"/>
      <w:b/>
      <w:bCs/>
      <w:sz w:val="22"/>
      <w:lang w:val="en-US"/>
    </w:rPr>
  </w:style>
  <w:style w:type="character" w:customStyle="1" w:styleId="110">
    <w:name w:val="Основной текст + Полужирный11"/>
    <w:basedOn w:val="a0"/>
    <w:uiPriority w:val="99"/>
    <w:rsid w:val="00F12365"/>
    <w:rPr>
      <w:rFonts w:ascii="Times New Roman" w:hAnsi="Times New Roman" w:cs="Times New Roman"/>
      <w:b/>
      <w:bCs/>
      <w:spacing w:val="0"/>
      <w:sz w:val="22"/>
      <w:szCs w:val="22"/>
    </w:rPr>
  </w:style>
  <w:style w:type="character" w:customStyle="1" w:styleId="101">
    <w:name w:val="Основной текст + Полужирный10"/>
    <w:basedOn w:val="a0"/>
    <w:uiPriority w:val="99"/>
    <w:rsid w:val="00F12365"/>
    <w:rPr>
      <w:rFonts w:ascii="Times New Roman" w:hAnsi="Times New Roman" w:cs="Times New Roman"/>
      <w:b/>
      <w:bCs/>
      <w:spacing w:val="0"/>
      <w:sz w:val="22"/>
      <w:szCs w:val="22"/>
    </w:rPr>
  </w:style>
  <w:style w:type="character" w:customStyle="1" w:styleId="320">
    <w:name w:val="Основной текст + Курсив32"/>
    <w:basedOn w:val="a0"/>
    <w:uiPriority w:val="99"/>
    <w:rsid w:val="00F12365"/>
    <w:rPr>
      <w:rFonts w:ascii="Times New Roman" w:hAnsi="Times New Roman" w:cs="Times New Roman"/>
      <w:i/>
      <w:iCs/>
      <w:spacing w:val="0"/>
      <w:sz w:val="22"/>
      <w:szCs w:val="22"/>
    </w:rPr>
  </w:style>
  <w:style w:type="paragraph" w:styleId="HTML">
    <w:name w:val="HTML Preformatted"/>
    <w:basedOn w:val="a"/>
    <w:link w:val="HTML0"/>
    <w:uiPriority w:val="99"/>
    <w:semiHidden/>
    <w:unhideWhenUsed/>
    <w:rsid w:val="0041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77E1"/>
    <w:rPr>
      <w:rFonts w:ascii="Courier New" w:eastAsia="Times New Roman" w:hAnsi="Courier New" w:cs="Courier New"/>
      <w:sz w:val="20"/>
      <w:szCs w:val="20"/>
      <w:lang w:eastAsia="ru-RU"/>
    </w:rPr>
  </w:style>
  <w:style w:type="character" w:customStyle="1" w:styleId="33">
    <w:name w:val="Основной текст + Курсив33"/>
    <w:basedOn w:val="a0"/>
    <w:uiPriority w:val="99"/>
    <w:rsid w:val="00C36D05"/>
    <w:rPr>
      <w:rFonts w:ascii="Times New Roman" w:hAnsi="Times New Roman" w:cs="Times New Roman"/>
      <w:i/>
      <w:iCs/>
      <w:spacing w:val="0"/>
      <w:sz w:val="22"/>
      <w:szCs w:val="22"/>
    </w:rPr>
  </w:style>
  <w:style w:type="paragraph" w:styleId="aa">
    <w:name w:val="Balloon Text"/>
    <w:basedOn w:val="a"/>
    <w:link w:val="ab"/>
    <w:uiPriority w:val="99"/>
    <w:semiHidden/>
    <w:unhideWhenUsed/>
    <w:rsid w:val="003F2C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2CEE"/>
    <w:rPr>
      <w:rFonts w:ascii="Tahoma" w:hAnsi="Tahoma" w:cs="Tahoma"/>
      <w:sz w:val="16"/>
      <w:szCs w:val="16"/>
    </w:rPr>
  </w:style>
  <w:style w:type="paragraph" w:customStyle="1" w:styleId="ac">
    <w:name w:val="Код"/>
    <w:basedOn w:val="a"/>
    <w:link w:val="ad"/>
    <w:qFormat/>
    <w:rsid w:val="00B34D3D"/>
    <w:pPr>
      <w:pBdr>
        <w:top w:val="single" w:sz="4" w:space="1" w:color="auto"/>
        <w:left w:val="single" w:sz="4" w:space="4" w:color="auto"/>
        <w:bottom w:val="single" w:sz="4" w:space="1" w:color="auto"/>
        <w:right w:val="single" w:sz="4" w:space="4" w:color="auto"/>
      </w:pBdr>
      <w:spacing w:line="240" w:lineRule="auto"/>
      <w:contextualSpacing/>
    </w:pPr>
    <w:rPr>
      <w:rFonts w:ascii="Courier New" w:hAnsi="Courier New" w:cs="Courier New"/>
      <w:noProof/>
      <w:sz w:val="20"/>
      <w:szCs w:val="20"/>
    </w:rPr>
  </w:style>
  <w:style w:type="character" w:customStyle="1" w:styleId="ad">
    <w:name w:val="Код Знак"/>
    <w:basedOn w:val="a0"/>
    <w:link w:val="ac"/>
    <w:rsid w:val="00B34D3D"/>
    <w:rPr>
      <w:rFonts w:ascii="Courier New" w:hAnsi="Courier New" w:cs="Courier New"/>
      <w:noProof/>
      <w:sz w:val="20"/>
      <w:szCs w:val="20"/>
    </w:rPr>
  </w:style>
  <w:style w:type="character" w:styleId="ae">
    <w:name w:val="annotation reference"/>
    <w:basedOn w:val="a0"/>
    <w:uiPriority w:val="99"/>
    <w:semiHidden/>
    <w:unhideWhenUsed/>
    <w:rsid w:val="003C3769"/>
    <w:rPr>
      <w:sz w:val="16"/>
      <w:szCs w:val="16"/>
    </w:rPr>
  </w:style>
  <w:style w:type="paragraph" w:styleId="af">
    <w:name w:val="annotation text"/>
    <w:basedOn w:val="a"/>
    <w:link w:val="af0"/>
    <w:uiPriority w:val="99"/>
    <w:semiHidden/>
    <w:unhideWhenUsed/>
    <w:rsid w:val="003C3769"/>
    <w:pPr>
      <w:spacing w:line="240" w:lineRule="auto"/>
    </w:pPr>
    <w:rPr>
      <w:sz w:val="20"/>
      <w:szCs w:val="20"/>
    </w:rPr>
  </w:style>
  <w:style w:type="character" w:customStyle="1" w:styleId="af0">
    <w:name w:val="Текст примечания Знак"/>
    <w:basedOn w:val="a0"/>
    <w:link w:val="af"/>
    <w:uiPriority w:val="99"/>
    <w:semiHidden/>
    <w:rsid w:val="003C3769"/>
    <w:rPr>
      <w:rFonts w:ascii="Times New Roman" w:hAnsi="Times New Roman"/>
      <w:sz w:val="20"/>
      <w:szCs w:val="20"/>
    </w:rPr>
  </w:style>
  <w:style w:type="paragraph" w:styleId="af1">
    <w:name w:val="annotation subject"/>
    <w:basedOn w:val="af"/>
    <w:next w:val="af"/>
    <w:link w:val="af2"/>
    <w:uiPriority w:val="99"/>
    <w:semiHidden/>
    <w:unhideWhenUsed/>
    <w:rsid w:val="003C3769"/>
    <w:rPr>
      <w:b/>
      <w:bCs/>
    </w:rPr>
  </w:style>
  <w:style w:type="character" w:customStyle="1" w:styleId="af2">
    <w:name w:val="Тема примечания Знак"/>
    <w:basedOn w:val="af0"/>
    <w:link w:val="af1"/>
    <w:uiPriority w:val="99"/>
    <w:semiHidden/>
    <w:rsid w:val="003C3769"/>
    <w:rPr>
      <w:rFonts w:ascii="Times New Roman" w:hAnsi="Times New Roman"/>
      <w:b/>
      <w:bCs/>
      <w:sz w:val="20"/>
      <w:szCs w:val="20"/>
    </w:rPr>
  </w:style>
  <w:style w:type="paragraph" w:styleId="af3">
    <w:name w:val="caption"/>
    <w:basedOn w:val="a"/>
    <w:next w:val="a"/>
    <w:uiPriority w:val="35"/>
    <w:unhideWhenUsed/>
    <w:qFormat/>
    <w:rsid w:val="00F30FC2"/>
    <w:pPr>
      <w:spacing w:line="240" w:lineRule="auto"/>
    </w:pPr>
    <w:rPr>
      <w:b/>
      <w:bCs/>
      <w:sz w:val="24"/>
      <w:szCs w:val="18"/>
    </w:rPr>
  </w:style>
  <w:style w:type="paragraph" w:styleId="af4">
    <w:name w:val="header"/>
    <w:basedOn w:val="a"/>
    <w:link w:val="af5"/>
    <w:uiPriority w:val="99"/>
    <w:unhideWhenUsed/>
    <w:rsid w:val="00E11E6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11E6C"/>
    <w:rPr>
      <w:rFonts w:ascii="Times New Roman" w:hAnsi="Times New Roman"/>
      <w:sz w:val="24"/>
    </w:rPr>
  </w:style>
  <w:style w:type="paragraph" w:styleId="af6">
    <w:name w:val="footer"/>
    <w:basedOn w:val="a"/>
    <w:link w:val="af7"/>
    <w:uiPriority w:val="99"/>
    <w:unhideWhenUsed/>
    <w:rsid w:val="00E11E6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11E6C"/>
    <w:rPr>
      <w:rFonts w:ascii="Times New Roman" w:hAnsi="Times New Roman"/>
      <w:sz w:val="24"/>
    </w:rPr>
  </w:style>
  <w:style w:type="character" w:styleId="af8">
    <w:name w:val="Hyperlink"/>
    <w:basedOn w:val="a0"/>
    <w:uiPriority w:val="99"/>
    <w:unhideWhenUsed/>
    <w:rsid w:val="00AA2197"/>
    <w:rPr>
      <w:color w:val="0000FF"/>
      <w:u w:val="single"/>
    </w:rPr>
  </w:style>
  <w:style w:type="character" w:styleId="af9">
    <w:name w:val="FollowedHyperlink"/>
    <w:basedOn w:val="a0"/>
    <w:uiPriority w:val="99"/>
    <w:semiHidden/>
    <w:unhideWhenUsed/>
    <w:rsid w:val="00AA2197"/>
    <w:rPr>
      <w:color w:val="800080" w:themeColor="followedHyperlink"/>
      <w:u w:val="single"/>
    </w:rPr>
  </w:style>
  <w:style w:type="character" w:customStyle="1" w:styleId="60">
    <w:name w:val="Заголовок 6 Знак"/>
    <w:basedOn w:val="a0"/>
    <w:link w:val="6"/>
    <w:uiPriority w:val="9"/>
    <w:rsid w:val="00651ED2"/>
    <w:rPr>
      <w:rFonts w:asciiTheme="majorHAnsi" w:eastAsiaTheme="majorEastAsia" w:hAnsiTheme="majorHAnsi" w:cstheme="majorBidi"/>
      <w:i/>
      <w:iCs/>
      <w:color w:val="243F60" w:themeColor="accent1" w:themeShade="7F"/>
      <w:sz w:val="28"/>
    </w:rPr>
  </w:style>
  <w:style w:type="character" w:customStyle="1" w:styleId="70">
    <w:name w:val="Заголовок 7 Знак"/>
    <w:aliases w:val="П Заголовок 7 Знак"/>
    <w:basedOn w:val="a0"/>
    <w:link w:val="7"/>
    <w:uiPriority w:val="9"/>
    <w:rsid w:val="00651ED2"/>
    <w:rPr>
      <w:rFonts w:eastAsiaTheme="majorEastAsia" w:cstheme="majorBidi"/>
      <w:iCs/>
      <w:color w:val="404040" w:themeColor="text1" w:themeTint="BF"/>
      <w:sz w:val="28"/>
      <w:lang w:eastAsia="ru-RU"/>
    </w:rPr>
  </w:style>
  <w:style w:type="character" w:customStyle="1" w:styleId="80">
    <w:name w:val="Заголовок 8 Знак"/>
    <w:aliases w:val="П Заголовок 8 Знак"/>
    <w:basedOn w:val="a0"/>
    <w:link w:val="8"/>
    <w:uiPriority w:val="9"/>
    <w:rsid w:val="00651ED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П Заголовок 9 Знак"/>
    <w:basedOn w:val="a0"/>
    <w:link w:val="9"/>
    <w:uiPriority w:val="9"/>
    <w:rsid w:val="00651ED2"/>
    <w:rPr>
      <w:rFonts w:eastAsiaTheme="majorEastAsia" w:cstheme="majorBidi"/>
      <w:iCs/>
      <w:color w:val="404040" w:themeColor="text1" w:themeTint="BF"/>
      <w:sz w:val="28"/>
      <w:szCs w:val="20"/>
      <w:lang w:eastAsia="ru-RU"/>
    </w:rPr>
  </w:style>
  <w:style w:type="paragraph" w:customStyle="1" w:styleId="10">
    <w:name w:val="П Заголовок 1"/>
    <w:basedOn w:val="1"/>
    <w:next w:val="a"/>
    <w:autoRedefine/>
    <w:rsid w:val="00651ED2"/>
    <w:pPr>
      <w:numPr>
        <w:numId w:val="17"/>
      </w:numPr>
      <w:spacing w:before="400" w:after="240"/>
      <w:jc w:val="left"/>
    </w:pPr>
    <w:rPr>
      <w:rFonts w:ascii="Times New Roman" w:hAnsi="Times New Roman"/>
      <w:lang w:eastAsia="ru-RU"/>
    </w:rPr>
  </w:style>
  <w:style w:type="paragraph" w:customStyle="1" w:styleId="20">
    <w:name w:val="П Заголовок 2"/>
    <w:basedOn w:val="2"/>
    <w:next w:val="a"/>
    <w:autoRedefine/>
    <w:rsid w:val="00651ED2"/>
    <w:pPr>
      <w:numPr>
        <w:numId w:val="17"/>
      </w:numPr>
      <w:spacing w:after="240"/>
    </w:pPr>
    <w:rPr>
      <w:rFonts w:ascii="Times New Roman" w:eastAsia="Times New Roman" w:hAnsi="Times New Roman"/>
      <w:i w:val="0"/>
      <w:lang w:eastAsia="ru-RU"/>
    </w:rPr>
  </w:style>
  <w:style w:type="paragraph" w:customStyle="1" w:styleId="30">
    <w:name w:val="П Заголовок 3"/>
    <w:basedOn w:val="3"/>
    <w:next w:val="a"/>
    <w:autoRedefine/>
    <w:rsid w:val="00651ED2"/>
    <w:pPr>
      <w:numPr>
        <w:numId w:val="17"/>
      </w:numPr>
      <w:spacing w:after="200"/>
    </w:pPr>
    <w:rPr>
      <w:rFonts w:ascii="Times New Roman" w:eastAsia="Times New Roman" w:hAnsi="Times New Roman"/>
      <w:lang w:eastAsia="ru-RU"/>
    </w:rPr>
  </w:style>
  <w:style w:type="paragraph" w:customStyle="1" w:styleId="40">
    <w:name w:val="П Заголовок 4"/>
    <w:basedOn w:val="4"/>
    <w:next w:val="a"/>
    <w:link w:val="42"/>
    <w:autoRedefine/>
    <w:rsid w:val="00651ED2"/>
    <w:pPr>
      <w:numPr>
        <w:numId w:val="17"/>
      </w:numPr>
      <w:spacing w:after="160"/>
    </w:pPr>
    <w:rPr>
      <w:rFonts w:ascii="Times New Roman" w:hAnsi="Times New Roman"/>
      <w:i w:val="0"/>
      <w:sz w:val="28"/>
      <w:lang w:eastAsia="ar-SA"/>
    </w:rPr>
  </w:style>
  <w:style w:type="character" w:customStyle="1" w:styleId="42">
    <w:name w:val="П Заголовок 4 Знак"/>
    <w:basedOn w:val="41"/>
    <w:link w:val="40"/>
    <w:rsid w:val="00651ED2"/>
    <w:rPr>
      <w:rFonts w:ascii="Times New Roman" w:eastAsiaTheme="majorEastAsia" w:hAnsi="Times New Roman" w:cstheme="majorBidi"/>
      <w:b/>
      <w:bCs/>
      <w:i w:val="0"/>
      <w:iCs/>
      <w:sz w:val="28"/>
      <w:lang w:eastAsia="ar-SA"/>
    </w:rPr>
  </w:style>
  <w:style w:type="paragraph" w:customStyle="1" w:styleId="afa">
    <w:name w:val="Подсветка кода"/>
    <w:basedOn w:val="a"/>
    <w:link w:val="afb"/>
    <w:rsid w:val="00651ED2"/>
    <w:pPr>
      <w:shd w:val="clear" w:color="auto" w:fill="D9D9D9"/>
      <w:suppressAutoHyphens/>
      <w:spacing w:after="0"/>
      <w:ind w:firstLine="0"/>
    </w:pPr>
    <w:rPr>
      <w:rFonts w:ascii="Courier New" w:hAnsi="Courier New"/>
      <w:noProof/>
      <w:sz w:val="22"/>
      <w:szCs w:val="24"/>
      <w:lang w:eastAsia="ar-SA"/>
    </w:rPr>
  </w:style>
  <w:style w:type="character" w:customStyle="1" w:styleId="afb">
    <w:name w:val="Подсветка кода Знак"/>
    <w:link w:val="afa"/>
    <w:rsid w:val="00651ED2"/>
    <w:rPr>
      <w:rFonts w:ascii="Courier New" w:hAnsi="Courier New"/>
      <w:noProof/>
      <w:szCs w:val="24"/>
      <w:shd w:val="clear" w:color="auto" w:fill="D9D9D9"/>
      <w:lang w:eastAsia="ar-SA"/>
    </w:rPr>
  </w:style>
  <w:style w:type="paragraph" w:customStyle="1" w:styleId="afc">
    <w:name w:val="Рисунок"/>
    <w:basedOn w:val="af3"/>
    <w:link w:val="afd"/>
    <w:qFormat/>
    <w:rsid w:val="00651ED2"/>
    <w:pPr>
      <w:keepNext/>
      <w:spacing w:after="100" w:afterAutospacing="1"/>
      <w:ind w:firstLine="0"/>
      <w:jc w:val="center"/>
    </w:pPr>
    <w:rPr>
      <w:szCs w:val="24"/>
      <w:lang w:eastAsia="ru-RU"/>
    </w:rPr>
  </w:style>
  <w:style w:type="character" w:customStyle="1" w:styleId="afd">
    <w:name w:val="Рисунок Знак"/>
    <w:basedOn w:val="a0"/>
    <w:link w:val="afc"/>
    <w:rsid w:val="00651ED2"/>
    <w:rPr>
      <w:rFonts w:ascii="Times New Roman" w:hAnsi="Times New Roman"/>
      <w:b/>
      <w:bCs/>
      <w:sz w:val="24"/>
      <w:szCs w:val="24"/>
      <w:lang w:eastAsia="ru-RU"/>
    </w:rPr>
  </w:style>
  <w:style w:type="paragraph" w:customStyle="1" w:styleId="50">
    <w:name w:val="П Заголовок 5"/>
    <w:basedOn w:val="40"/>
    <w:rsid w:val="00651ED2"/>
    <w:pPr>
      <w:numPr>
        <w:ilvl w:val="4"/>
      </w:numPr>
      <w:tabs>
        <w:tab w:val="num" w:pos="360"/>
      </w:tabs>
      <w:ind w:left="4309" w:hanging="360"/>
      <w:outlineLvl w:val="4"/>
    </w:pPr>
  </w:style>
  <w:style w:type="paragraph" w:customStyle="1" w:styleId="afe">
    <w:name w:val="Таблица текст"/>
    <w:basedOn w:val="a"/>
    <w:link w:val="aff"/>
    <w:qFormat/>
    <w:rsid w:val="00651ED2"/>
    <w:pPr>
      <w:spacing w:after="0"/>
      <w:ind w:firstLine="0"/>
      <w:jc w:val="left"/>
    </w:pPr>
    <w:rPr>
      <w:sz w:val="20"/>
      <w:szCs w:val="24"/>
      <w:lang w:eastAsia="ru-RU"/>
    </w:rPr>
  </w:style>
  <w:style w:type="character" w:customStyle="1" w:styleId="aff">
    <w:name w:val="Таблица текст Знак"/>
    <w:basedOn w:val="a0"/>
    <w:link w:val="afe"/>
    <w:rsid w:val="00651ED2"/>
    <w:rPr>
      <w:rFonts w:ascii="Times New Roman" w:hAnsi="Times New Roman"/>
      <w:sz w:val="20"/>
      <w:szCs w:val="24"/>
      <w:lang w:eastAsia="ru-RU"/>
    </w:rPr>
  </w:style>
  <w:style w:type="paragraph" w:customStyle="1" w:styleId="aff0">
    <w:name w:val="Таблица название"/>
    <w:basedOn w:val="af3"/>
    <w:link w:val="aff1"/>
    <w:qFormat/>
    <w:rsid w:val="00651ED2"/>
    <w:pPr>
      <w:keepNext/>
      <w:spacing w:after="0"/>
      <w:ind w:firstLine="0"/>
      <w:jc w:val="left"/>
    </w:pPr>
    <w:rPr>
      <w:lang w:eastAsia="ru-RU"/>
    </w:rPr>
  </w:style>
  <w:style w:type="character" w:customStyle="1" w:styleId="aff1">
    <w:name w:val="Таблица название Знак"/>
    <w:basedOn w:val="a0"/>
    <w:link w:val="aff0"/>
    <w:rsid w:val="00651ED2"/>
    <w:rPr>
      <w:rFonts w:ascii="Times New Roman" w:hAnsi="Times New Roman"/>
      <w:b/>
      <w:bCs/>
      <w:sz w:val="24"/>
      <w:szCs w:val="18"/>
      <w:lang w:eastAsia="ru-RU"/>
    </w:rPr>
  </w:style>
  <w:style w:type="character" w:customStyle="1" w:styleId="a6">
    <w:name w:val="Абзац списка Знак"/>
    <w:basedOn w:val="a0"/>
    <w:link w:val="a5"/>
    <w:uiPriority w:val="34"/>
    <w:rsid w:val="00651ED2"/>
    <w:rPr>
      <w:rFonts w:ascii="Times New Roman" w:hAnsi="Times New Roman"/>
      <w:sz w:val="24"/>
    </w:rPr>
  </w:style>
  <w:style w:type="paragraph" w:customStyle="1" w:styleId="-11">
    <w:name w:val="Цветной список - Акцент 11"/>
    <w:basedOn w:val="a"/>
    <w:rsid w:val="00651ED2"/>
    <w:pPr>
      <w:spacing w:after="0"/>
      <w:ind w:left="720" w:firstLine="567"/>
      <w:contextualSpacing/>
    </w:pPr>
    <w:rPr>
      <w:rFonts w:eastAsia="Calibri" w:cs="Times New Roman"/>
    </w:rPr>
  </w:style>
  <w:style w:type="paragraph" w:customStyle="1" w:styleId="aff2">
    <w:name w:val="Таблица шапка"/>
    <w:basedOn w:val="a"/>
    <w:link w:val="aff3"/>
    <w:qFormat/>
    <w:rsid w:val="00651ED2"/>
    <w:pPr>
      <w:spacing w:after="0"/>
      <w:ind w:firstLine="0"/>
      <w:jc w:val="center"/>
    </w:pPr>
    <w:rPr>
      <w:b/>
      <w:szCs w:val="24"/>
      <w:lang w:eastAsia="ru-RU"/>
    </w:rPr>
  </w:style>
  <w:style w:type="character" w:customStyle="1" w:styleId="aff3">
    <w:name w:val="Таблица шапка Знак"/>
    <w:basedOn w:val="a0"/>
    <w:link w:val="aff2"/>
    <w:rsid w:val="00651ED2"/>
    <w:rPr>
      <w:rFonts w:ascii="Times New Roman" w:hAnsi="Times New Roman"/>
      <w:b/>
      <w:sz w:val="24"/>
      <w:szCs w:val="24"/>
      <w:lang w:eastAsia="ru-RU"/>
    </w:rPr>
  </w:style>
  <w:style w:type="character" w:styleId="aff4">
    <w:name w:val="Strong"/>
    <w:basedOn w:val="a0"/>
    <w:uiPriority w:val="22"/>
    <w:qFormat/>
    <w:rsid w:val="00651ED2"/>
    <w:rPr>
      <w:b/>
      <w:bCs/>
    </w:rPr>
  </w:style>
  <w:style w:type="paragraph" w:styleId="aff5">
    <w:name w:val="Normal (Web)"/>
    <w:basedOn w:val="a"/>
    <w:uiPriority w:val="99"/>
    <w:unhideWhenUsed/>
    <w:rsid w:val="00651ED2"/>
    <w:pPr>
      <w:spacing w:before="100" w:beforeAutospacing="1" w:after="100" w:afterAutospacing="1" w:line="240" w:lineRule="auto"/>
      <w:ind w:firstLine="0"/>
      <w:jc w:val="left"/>
    </w:pPr>
    <w:rPr>
      <w:rFonts w:eastAsia="Times New Roman" w:cs="Times New Roman"/>
      <w:szCs w:val="24"/>
      <w:lang w:eastAsia="ru-RU"/>
    </w:rPr>
  </w:style>
  <w:style w:type="paragraph" w:styleId="aff6">
    <w:name w:val="Bibliography"/>
    <w:basedOn w:val="a"/>
    <w:next w:val="a"/>
    <w:uiPriority w:val="37"/>
    <w:unhideWhenUsed/>
    <w:rsid w:val="00A021FB"/>
  </w:style>
  <w:style w:type="paragraph" w:styleId="aff7">
    <w:name w:val="TOC Heading"/>
    <w:basedOn w:val="1"/>
    <w:next w:val="a"/>
    <w:uiPriority w:val="39"/>
    <w:semiHidden/>
    <w:unhideWhenUsed/>
    <w:qFormat/>
    <w:rsid w:val="000D17C3"/>
    <w:pPr>
      <w:spacing w:before="480" w:after="0" w:line="276" w:lineRule="auto"/>
      <w:jc w:val="left"/>
      <w:outlineLvl w:val="9"/>
    </w:pPr>
    <w:rPr>
      <w:rFonts w:asciiTheme="majorHAnsi" w:hAnsiTheme="majorHAnsi"/>
      <w:color w:val="365F91" w:themeColor="accent1" w:themeShade="BF"/>
      <w:sz w:val="28"/>
      <w:lang w:eastAsia="ru-RU"/>
    </w:rPr>
  </w:style>
  <w:style w:type="paragraph" w:styleId="14">
    <w:name w:val="toc 1"/>
    <w:basedOn w:val="a"/>
    <w:next w:val="a"/>
    <w:autoRedefine/>
    <w:uiPriority w:val="39"/>
    <w:unhideWhenUsed/>
    <w:qFormat/>
    <w:rsid w:val="000D17C3"/>
    <w:pPr>
      <w:spacing w:after="100"/>
    </w:pPr>
  </w:style>
  <w:style w:type="paragraph" w:styleId="22">
    <w:name w:val="toc 2"/>
    <w:basedOn w:val="a"/>
    <w:next w:val="a"/>
    <w:autoRedefine/>
    <w:uiPriority w:val="39"/>
    <w:unhideWhenUsed/>
    <w:qFormat/>
    <w:rsid w:val="000D17C3"/>
    <w:pPr>
      <w:spacing w:after="100"/>
      <w:ind w:left="280"/>
    </w:pPr>
  </w:style>
  <w:style w:type="paragraph" w:styleId="34">
    <w:name w:val="toc 3"/>
    <w:basedOn w:val="a"/>
    <w:next w:val="a"/>
    <w:autoRedefine/>
    <w:uiPriority w:val="39"/>
    <w:unhideWhenUsed/>
    <w:qFormat/>
    <w:rsid w:val="000D17C3"/>
    <w:pPr>
      <w:spacing w:after="100"/>
      <w:ind w:left="560"/>
    </w:pPr>
  </w:style>
  <w:style w:type="paragraph" w:customStyle="1" w:styleId="aff8">
    <w:name w:val="Текст титульного листа"/>
    <w:basedOn w:val="a"/>
    <w:rsid w:val="004742E8"/>
    <w:pPr>
      <w:widowControl w:val="0"/>
      <w:suppressAutoHyphens/>
      <w:spacing w:after="0"/>
      <w:ind w:firstLine="0"/>
      <w:jc w:val="center"/>
    </w:pPr>
    <w:rPr>
      <w:rFonts w:eastAsia="Andale Sans UI" w:cs="Times New Roman"/>
      <w:kern w:val="1"/>
      <w:szCs w:val="24"/>
    </w:rPr>
  </w:style>
  <w:style w:type="paragraph" w:customStyle="1" w:styleId="aff9">
    <w:name w:val="Титульный лист"/>
    <w:aliases w:val=" наименование ВУЗа, направление и программа, допущен к защите"/>
    <w:basedOn w:val="affa"/>
    <w:next w:val="aff8"/>
    <w:rsid w:val="004742E8"/>
    <w:rPr>
      <w:b/>
    </w:rPr>
  </w:style>
  <w:style w:type="paragraph" w:customStyle="1" w:styleId="affa">
    <w:name w:val="Шапка титульного листа"/>
    <w:basedOn w:val="aff8"/>
    <w:next w:val="aff9"/>
    <w:rsid w:val="004742E8"/>
    <w:pPr>
      <w:spacing w:line="100" w:lineRule="atLeast"/>
    </w:pPr>
  </w:style>
  <w:style w:type="paragraph" w:customStyle="1" w:styleId="15">
    <w:name w:val="Титульный лист. Подписи. Столбец 1."/>
    <w:basedOn w:val="a"/>
    <w:next w:val="a"/>
    <w:rsid w:val="004742E8"/>
    <w:pPr>
      <w:keepLines/>
      <w:widowControl w:val="0"/>
      <w:suppressLineNumbers/>
      <w:suppressAutoHyphens/>
      <w:spacing w:after="0" w:line="100" w:lineRule="atLeast"/>
      <w:ind w:firstLine="0"/>
      <w:textAlignment w:val="top"/>
    </w:pPr>
    <w:rPr>
      <w:rFonts w:eastAsia="Andale Sans UI" w:cs="Times New Roman"/>
      <w:kern w:val="1"/>
      <w:szCs w:val="24"/>
    </w:rPr>
  </w:style>
  <w:style w:type="paragraph" w:customStyle="1" w:styleId="23">
    <w:name w:val="Титульный лист. Подписи. Столбец 2."/>
    <w:basedOn w:val="a"/>
    <w:next w:val="a"/>
    <w:rsid w:val="004742E8"/>
    <w:pPr>
      <w:keepLines/>
      <w:widowControl w:val="0"/>
      <w:suppressLineNumbers/>
      <w:suppressAutoHyphens/>
      <w:spacing w:after="0" w:line="100" w:lineRule="atLeast"/>
      <w:ind w:firstLine="0"/>
      <w:jc w:val="center"/>
    </w:pPr>
    <w:rPr>
      <w:rFonts w:eastAsia="Andale Sans UI" w:cs="Times New Roman"/>
      <w:i/>
      <w:kern w:val="1"/>
      <w:szCs w:val="24"/>
    </w:rPr>
  </w:style>
  <w:style w:type="paragraph" w:customStyle="1" w:styleId="affb">
    <w:name w:val="Конец документа"/>
    <w:basedOn w:val="a"/>
    <w:rsid w:val="004742E8"/>
    <w:pPr>
      <w:widowControl w:val="0"/>
      <w:suppressAutoHyphens/>
      <w:spacing w:after="0"/>
      <w:ind w:firstLine="0"/>
    </w:pPr>
    <w:rPr>
      <w:rFonts w:eastAsia="Andale Sans UI" w:cs="Times New Roman"/>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098">
      <w:bodyDiv w:val="1"/>
      <w:marLeft w:val="0"/>
      <w:marRight w:val="0"/>
      <w:marTop w:val="0"/>
      <w:marBottom w:val="0"/>
      <w:divBdr>
        <w:top w:val="none" w:sz="0" w:space="0" w:color="auto"/>
        <w:left w:val="none" w:sz="0" w:space="0" w:color="auto"/>
        <w:bottom w:val="none" w:sz="0" w:space="0" w:color="auto"/>
        <w:right w:val="none" w:sz="0" w:space="0" w:color="auto"/>
      </w:divBdr>
    </w:div>
    <w:div w:id="92240229">
      <w:bodyDiv w:val="1"/>
      <w:marLeft w:val="0"/>
      <w:marRight w:val="0"/>
      <w:marTop w:val="0"/>
      <w:marBottom w:val="0"/>
      <w:divBdr>
        <w:top w:val="none" w:sz="0" w:space="0" w:color="auto"/>
        <w:left w:val="none" w:sz="0" w:space="0" w:color="auto"/>
        <w:bottom w:val="none" w:sz="0" w:space="0" w:color="auto"/>
        <w:right w:val="none" w:sz="0" w:space="0" w:color="auto"/>
      </w:divBdr>
    </w:div>
    <w:div w:id="151457652">
      <w:bodyDiv w:val="1"/>
      <w:marLeft w:val="0"/>
      <w:marRight w:val="0"/>
      <w:marTop w:val="0"/>
      <w:marBottom w:val="0"/>
      <w:divBdr>
        <w:top w:val="none" w:sz="0" w:space="0" w:color="auto"/>
        <w:left w:val="none" w:sz="0" w:space="0" w:color="auto"/>
        <w:bottom w:val="none" w:sz="0" w:space="0" w:color="auto"/>
        <w:right w:val="none" w:sz="0" w:space="0" w:color="auto"/>
      </w:divBdr>
    </w:div>
    <w:div w:id="589199661">
      <w:bodyDiv w:val="1"/>
      <w:marLeft w:val="0"/>
      <w:marRight w:val="0"/>
      <w:marTop w:val="0"/>
      <w:marBottom w:val="0"/>
      <w:divBdr>
        <w:top w:val="none" w:sz="0" w:space="0" w:color="auto"/>
        <w:left w:val="none" w:sz="0" w:space="0" w:color="auto"/>
        <w:bottom w:val="none" w:sz="0" w:space="0" w:color="auto"/>
        <w:right w:val="none" w:sz="0" w:space="0" w:color="auto"/>
      </w:divBdr>
    </w:div>
    <w:div w:id="600139802">
      <w:bodyDiv w:val="1"/>
      <w:marLeft w:val="0"/>
      <w:marRight w:val="0"/>
      <w:marTop w:val="0"/>
      <w:marBottom w:val="0"/>
      <w:divBdr>
        <w:top w:val="none" w:sz="0" w:space="0" w:color="auto"/>
        <w:left w:val="none" w:sz="0" w:space="0" w:color="auto"/>
        <w:bottom w:val="none" w:sz="0" w:space="0" w:color="auto"/>
        <w:right w:val="none" w:sz="0" w:space="0" w:color="auto"/>
      </w:divBdr>
    </w:div>
    <w:div w:id="1155301361">
      <w:bodyDiv w:val="1"/>
      <w:marLeft w:val="0"/>
      <w:marRight w:val="0"/>
      <w:marTop w:val="0"/>
      <w:marBottom w:val="0"/>
      <w:divBdr>
        <w:top w:val="none" w:sz="0" w:space="0" w:color="auto"/>
        <w:left w:val="none" w:sz="0" w:space="0" w:color="auto"/>
        <w:bottom w:val="none" w:sz="0" w:space="0" w:color="auto"/>
        <w:right w:val="none" w:sz="0" w:space="0" w:color="auto"/>
      </w:divBdr>
    </w:div>
    <w:div w:id="1178496543">
      <w:bodyDiv w:val="1"/>
      <w:marLeft w:val="0"/>
      <w:marRight w:val="0"/>
      <w:marTop w:val="0"/>
      <w:marBottom w:val="0"/>
      <w:divBdr>
        <w:top w:val="none" w:sz="0" w:space="0" w:color="auto"/>
        <w:left w:val="none" w:sz="0" w:space="0" w:color="auto"/>
        <w:bottom w:val="none" w:sz="0" w:space="0" w:color="auto"/>
        <w:right w:val="none" w:sz="0" w:space="0" w:color="auto"/>
      </w:divBdr>
    </w:div>
    <w:div w:id="1362196964">
      <w:bodyDiv w:val="1"/>
      <w:marLeft w:val="0"/>
      <w:marRight w:val="0"/>
      <w:marTop w:val="0"/>
      <w:marBottom w:val="0"/>
      <w:divBdr>
        <w:top w:val="none" w:sz="0" w:space="0" w:color="auto"/>
        <w:left w:val="none" w:sz="0" w:space="0" w:color="auto"/>
        <w:bottom w:val="none" w:sz="0" w:space="0" w:color="auto"/>
        <w:right w:val="none" w:sz="0" w:space="0" w:color="auto"/>
      </w:divBdr>
    </w:div>
    <w:div w:id="1410735422">
      <w:bodyDiv w:val="1"/>
      <w:marLeft w:val="0"/>
      <w:marRight w:val="0"/>
      <w:marTop w:val="0"/>
      <w:marBottom w:val="0"/>
      <w:divBdr>
        <w:top w:val="none" w:sz="0" w:space="0" w:color="auto"/>
        <w:left w:val="none" w:sz="0" w:space="0" w:color="auto"/>
        <w:bottom w:val="none" w:sz="0" w:space="0" w:color="auto"/>
        <w:right w:val="none" w:sz="0" w:space="0" w:color="auto"/>
      </w:divBdr>
    </w:div>
    <w:div w:id="1447580165">
      <w:bodyDiv w:val="1"/>
      <w:marLeft w:val="0"/>
      <w:marRight w:val="0"/>
      <w:marTop w:val="0"/>
      <w:marBottom w:val="0"/>
      <w:divBdr>
        <w:top w:val="none" w:sz="0" w:space="0" w:color="auto"/>
        <w:left w:val="none" w:sz="0" w:space="0" w:color="auto"/>
        <w:bottom w:val="none" w:sz="0" w:space="0" w:color="auto"/>
        <w:right w:val="none" w:sz="0" w:space="0" w:color="auto"/>
      </w:divBdr>
    </w:div>
    <w:div w:id="1471753092">
      <w:bodyDiv w:val="1"/>
      <w:marLeft w:val="0"/>
      <w:marRight w:val="0"/>
      <w:marTop w:val="0"/>
      <w:marBottom w:val="0"/>
      <w:divBdr>
        <w:top w:val="none" w:sz="0" w:space="0" w:color="auto"/>
        <w:left w:val="none" w:sz="0" w:space="0" w:color="auto"/>
        <w:bottom w:val="none" w:sz="0" w:space="0" w:color="auto"/>
        <w:right w:val="none" w:sz="0" w:space="0" w:color="auto"/>
      </w:divBdr>
    </w:div>
    <w:div w:id="1515455013">
      <w:bodyDiv w:val="1"/>
      <w:marLeft w:val="0"/>
      <w:marRight w:val="0"/>
      <w:marTop w:val="0"/>
      <w:marBottom w:val="0"/>
      <w:divBdr>
        <w:top w:val="none" w:sz="0" w:space="0" w:color="auto"/>
        <w:left w:val="none" w:sz="0" w:space="0" w:color="auto"/>
        <w:bottom w:val="none" w:sz="0" w:space="0" w:color="auto"/>
        <w:right w:val="none" w:sz="0" w:space="0" w:color="auto"/>
      </w:divBdr>
    </w:div>
    <w:div w:id="1632517061">
      <w:bodyDiv w:val="1"/>
      <w:marLeft w:val="0"/>
      <w:marRight w:val="0"/>
      <w:marTop w:val="0"/>
      <w:marBottom w:val="0"/>
      <w:divBdr>
        <w:top w:val="none" w:sz="0" w:space="0" w:color="auto"/>
        <w:left w:val="none" w:sz="0" w:space="0" w:color="auto"/>
        <w:bottom w:val="none" w:sz="0" w:space="0" w:color="auto"/>
        <w:right w:val="none" w:sz="0" w:space="0" w:color="auto"/>
      </w:divBdr>
    </w:div>
    <w:div w:id="1974940575">
      <w:bodyDiv w:val="1"/>
      <w:marLeft w:val="0"/>
      <w:marRight w:val="0"/>
      <w:marTop w:val="0"/>
      <w:marBottom w:val="0"/>
      <w:divBdr>
        <w:top w:val="none" w:sz="0" w:space="0" w:color="auto"/>
        <w:left w:val="none" w:sz="0" w:space="0" w:color="auto"/>
        <w:bottom w:val="none" w:sz="0" w:space="0" w:color="auto"/>
        <w:right w:val="none" w:sz="0" w:space="0" w:color="auto"/>
      </w:divBdr>
    </w:div>
    <w:div w:id="2062904795">
      <w:bodyDiv w:val="1"/>
      <w:marLeft w:val="0"/>
      <w:marRight w:val="0"/>
      <w:marTop w:val="0"/>
      <w:marBottom w:val="0"/>
      <w:divBdr>
        <w:top w:val="none" w:sz="0" w:space="0" w:color="auto"/>
        <w:left w:val="none" w:sz="0" w:space="0" w:color="auto"/>
        <w:bottom w:val="none" w:sz="0" w:space="0" w:color="auto"/>
        <w:right w:val="none" w:sz="0" w:space="0" w:color="auto"/>
      </w:divBdr>
    </w:div>
    <w:div w:id="21469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hyperlink" Target="https://github.com/razyoba/kraken"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2.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7.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lexicographically.xsl" StyleName="ГОСТ Р 7.0.5-2008 (сортировка по именам)">
  <b:Source>
    <b:Tag>Ana1</b:Tag>
    <b:SourceType>ConferenceProceedings</b:SourceType>
    <b:Guid>{1BC9FCA1-51BB-4E4E-AC6D-2FE57E5394F1}</b:Guid>
    <b:LCID>en-US</b:LCID>
    <b:Title>The 13th International Static Analysis Symposium (SAS)</b:Title>
    <b:Year>2006</b:Year>
    <b:Pages>318-335</b:Pages>
    <b:Author>
      <b:Author>
        <b:NameList>
          <b:Person>
            <b:Last>Chang</b:Last>
            <b:First>Bor-Yuh Evan</b:First>
          </b:Person>
          <b:Person>
            <b:Last>Harren</b:Last>
            <b:First>Matthew</b:First>
          </b:Person>
          <b:Person>
            <b:Last>Necula</b:Last>
            <b:First>George C.</b:First>
          </b:Person>
        </b:NameList>
      </b:Author>
    </b:Author>
    <b:ConferenceName>Analysis of Low-Level Code Using Cooperating Decompilers</b:ConferenceName>
    <b:BibOrder>4</b:BibOrder>
    <b:YearSuffix/>
    <b:RefOrder>5</b:RefOrder>
  </b:Source>
  <b:Source>
    <b:Tag>ADe</b:Tag>
    <b:SourceType>Misc</b:SourceType>
    <b:Guid>{4BEF720A-5758-4CF2-8C1E-D328E1E2EDEB}</b:Guid>
    <b:Title>A Decompiler Project</b:Title>
    <b:Year>2005</b:Year>
    <b:Author>
      <b:Author>
        <b:NameList>
          <b:Person>
            <b:Last>Hariri</b:Last>
            <b:First>Mohsen</b:First>
          </b:Person>
        </b:NameList>
      </b:Author>
    </b:Author>
    <b:BibOrder>9</b:BibOrder>
    <b:YearSuffix/>
    <b:RefOrder>6</b:RefOrder>
  </b:Source>
  <b:Source>
    <b:Tag>ANe</b:Tag>
    <b:SourceType>Misc</b:SourceType>
    <b:Guid>{A3D4750F-07A8-4B3C-AAA3-A0E1FD715814}</b:Guid>
    <b:Title>A Next-Generation Platform for Analyzing Executables</b:Title>
    <b:Author>
      <b:Author>
        <b:NameList>
          <b:Person>
            <b:Last>Reps</b:Last>
            <b:First>T</b:First>
          </b:Person>
          <b:Person>
            <b:Last>Balakrishnan</b:Last>
            <b:First>G</b:First>
          </b:Person>
          <b:Person>
            <b:Last>Lim</b:Last>
            <b:First>J</b:First>
          </b:Person>
          <b:Person>
            <b:Last>T eitelbaum</b:Last>
            <b:First>T</b:First>
          </b:Person>
        </b:NameList>
      </b:Author>
    </b:Author>
    <b:Year>2005</b:Year>
    <b:BibOrder>20</b:BibOrder>
    <b:YearSuffix/>
    <b:RefOrder>7</b:RefOrder>
  </b:Source>
  <b:Source>
    <b:Tag>Vin03</b:Tag>
    <b:SourceType>ConferenceProceedings</b:SourceType>
    <b:Guid>{4A5EC802-9E84-4814-87F6-D574CF165B02}</b:Guid>
    <b:Title>An Experimentation Framework for Evaluating Disassembly and  Decompilation Tools for C++ and Java</b:Title>
    <b:Year>2003</b:Year>
    <b:Pages>14</b:Pages>
    <b:Author>
      <b:Author>
        <b:NameList>
          <b:Person>
            <b:Last>Vinciguerra</b:Last>
            <b:First>Lori</b:First>
          </b:Person>
          <b:Person>
            <b:Last>Wills</b:Last>
            <b:First>Linda</b:First>
          </b:Person>
          <b:Person>
            <b:Last>Kejriwal</b:Last>
            <b:First>Nidhi</b:First>
          </b:Person>
          <b:Person>
            <b:Last>Martino</b:Last>
            <b:First>Paul</b:First>
          </b:Person>
          <b:Person>
            <b:Last>Vinciguerra</b:Last>
            <b:First>Ralph</b:First>
          </b:Person>
        </b:NameList>
      </b:Author>
    </b:Author>
    <b:ConferenceName>WCRE '03 Proceedings of the 10th Working Conference on Reverse Engineering</b:ConferenceName>
    <b:BibOrder>28</b:BibOrder>
    <b:YearSuffix/>
    <b:RefOrder>8</b:RefOrder>
  </b:Source>
  <b:Source>
    <b:Tag>Ana</b:Tag>
    <b:SourceType>Misc</b:SourceType>
    <b:Guid>{FF3D9986-3FA2-40EE-A772-2E2D1CFF4A67}</b:Guid>
    <b:LCID>en-US</b:LCID>
    <b:Title>Analyzing Memory Accesses in x86 Executables</b:Title>
    <b:Author>
      <b:Author>
        <b:NameList>
          <b:Person>
            <b:Last>Balakrishnan</b:Last>
            <b:First>Gogul</b:First>
          </b:Person>
          <b:Person>
            <b:Last>Reps</b:Last>
            <b:First>Thomas</b:First>
          </b:Person>
        </b:NameList>
      </b:Author>
    </b:Author>
    <b:Year>2004</b:Year>
    <b:BibOrder>1</b:BibOrder>
    <b:YearSuffix/>
    <b:RefOrder>9</b:RefOrder>
  </b:Source>
  <b:Source>
    <b:Tag>Adv</b:Tag>
    <b:SourceType>ConferenceProceedings</b:SourceType>
    <b:Guid>{53BB073D-0236-47CD-9A48-3D8827BF1221}</b:Guid>
    <b:Title>Applied Computing Conference 2011</b:Title>
    <b:Year>2011</b:Year>
    <b:City>Angers, France</b:City>
    <b:Pages>164-170</b:Pages>
    <b:ConferenceName>Advanced Static Analysis for Decompilation Using Scattered Context Grammars</b:ConferenceName>
    <b:Author>
      <b:Author>
        <b:NameList>
          <b:Person>
            <b:Last>Durfina</b:Last>
            <b:First>Lukas</b:First>
          </b:Person>
          <b:Person>
            <b:Last>Kroustek</b:Last>
            <b:First>Jakub</b:First>
          </b:Person>
          <b:Person>
            <b:Last>Zemek</b:Last>
            <b:First>Petr</b:First>
          </b:Person>
          <b:Person>
            <b:Last>Kolar</b:Last>
            <b:First>Dusan</b:First>
          </b:Person>
          <b:Person>
            <b:Last>Hruska</b:Last>
            <b:First>Tomas</b:First>
          </b:Person>
          <b:Person>
            <b:Last>Masarik</b:Last>
            <b:First>Karel</b:First>
          </b:Person>
          <b:Person>
            <b:Last>Meduna</b:Last>
            <b:First>Alexander</b:First>
          </b:Person>
        </b:NameList>
      </b:Author>
    </b:Author>
    <b:BibOrder>8</b:BibOrder>
    <b:YearSuffix/>
    <b:RefOrder>10</b:RefOrder>
  </b:Source>
  <b:Source>
    <b:Tag>Bea13</b:Tag>
    <b:SourceType>InternetSite</b:SourceType>
    <b:Guid>{E9644C3A-FAA1-4E6E-8EC4-56D53886F4E0}</b:Guid>
    <b:InternetSiteTitle>BeaEngine</b:InternetSiteTitle>
    <b:YearAccessed>2013</b:YearAccessed>
    <b:URL>http://www.beaengine.org/</b:URL>
    <b:Title>BeaEngine Home</b:Title>
    <b:BibOrder>2</b:BibOrder>
    <b:YearSuffix/>
    <b:RefOrder>11</b:RefOrder>
  </b:Source>
  <b:Source>
    <b:Tag>boo13</b:Tag>
    <b:SourceType>InternetSite</b:SourceType>
    <b:Guid>{C9E2CD94-DCC8-43B6-9A1D-A368448A9499}</b:Guid>
    <b:InternetSiteTitle>Boomerang</b:InternetSiteTitle>
    <b:YearAccessed>2013</b:YearAccessed>
    <b:URL>http://boomerang.sourceforge.net/doxy/index.html</b:URL>
    <b:Title>Boomerang documentation</b:Title>
    <b:BibOrder>3</b:BibOrder>
    <b:YearSuffix/>
    <b:RefOrder>12</b:RefOrder>
  </b:Source>
  <b:Source>
    <b:Tag>Dec</b:Tag>
    <b:SourceType>InternetSite</b:SourceType>
    <b:Guid>{962E5D63-BF84-4FA4-8BAB-4B9F86688B9A}</b:Guid>
    <b:Title>Decompiler Design - Introduction</b:Title>
    <b:InternetSiteTitle>Decompiler Design</b:InternetSiteTitle>
    <b:URL>http://www.backerstreet.com/decompiler/introduction.htm</b:URL>
    <b:BibOrder>7</b:BibOrder>
    <b:YearSuffix/>
    <b:RefOrder>13</b:RefOrder>
  </b:Source>
  <b:Source>
    <b:Tag>Dif</b:Tag>
    <b:SourceType>ConferenceProceedings</b:SourceType>
    <b:Guid>{7333B626-A337-4114-A740-85D44BF4E600}</b:Guid>
    <b:ConferenceName>ECML PKDD'11 Proceedings of the 2011 European conference on Machine learning and knowledge discovery in databases - Volume Part III</b:ConferenceName>
    <b:Title>Differentiating code from data in x86 binaries</b:Title>
    <b:Pages>522-536</b:Pages>
    <b:Year>2011</b:Year>
    <b:Author>
      <b:Author>
        <b:NameList>
          <b:Person>
            <b:Last>Wartell</b:Last>
            <b:First>Richard</b:First>
          </b:Person>
          <b:Person>
            <b:Last>Zhou</b:Last>
            <b:First>Yan</b:First>
          </b:Person>
          <b:Person>
            <b:Last>Hamlen</b:Last>
            <b:First>Kevin W.</b:First>
          </b:Person>
          <b:Person>
            <b:Last>Kantarcioglu</b:Last>
            <b:First>Murat</b:First>
          </b:Person>
          <b:Person>
            <b:Last>Thuraisingham</b:Last>
            <b:First>Bhavani</b:First>
          </b:Person>
        </b:NameList>
      </b:Author>
    </b:Author>
    <b:BibOrder>29</b:BibOrder>
    <b:YearSuffix/>
    <b:RefOrder>14</b:RefOrder>
  </b:Source>
  <b:Source>
    <b:Tag>Gen</b:Tag>
    <b:SourceType>Misc</b:SourceType>
    <b:Guid>{2B64496C-3679-4C09-86BA-3E027D7083CF}</b:Guid>
    <b:Title>Generic Reverse Engineering Architecture with Compiler and Compression Classification Components</b:Title>
    <b:Year>2009</b:Year>
    <b:Author>
      <b:Author>
        <b:NameList>
          <b:Person>
            <b:Last>Torri</b:Last>
            <b:First>Stephen A.</b:First>
          </b:Person>
        </b:NameList>
      </b:Author>
    </b:Author>
    <b:BibOrder>25</b:BibOrder>
    <b:YearSuffix/>
    <b:RefOrder>15</b:RefOrder>
  </b:Source>
  <b:Source>
    <b:Tag>IDA</b:Tag>
    <b:SourceType>InternetSite</b:SourceType>
    <b:Guid>{0441BD8C-998C-42C6-B53F-A5246B67DBE7}</b:Guid>
    <b:Title>IDA F.L.I.R.T. Technology: In-Depth</b:Title>
    <b:InternetSiteTitle>hex-rays</b:InternetSiteTitle>
    <b:URL>https://www.hex-rays.com/products/ida/tech/flirt/in_depth.shtml</b:URL>
    <b:BibOrder>10</b:BibOrder>
    <b:YearSuffix/>
    <b:RefOrder>16</b:RefOrder>
  </b:Source>
  <b:Source>
    <b:Tag>IDAMIR</b:Tag>
    <b:SourceType>DocumentFromInternetSite</b:SourceType>
    <b:Guid>{4EB0CAAF-6C9E-4E12-B177-24815D0A5FBF}</b:Guid>
    <b:Title>IDA Multilevel IR</b:Title>
    <b:InternetSiteTitle>Department of Computer and Information Science</b:InternetSiteTitle>
    <b:YearAccessed>2012</b:YearAccessed>
    <b:MonthAccessed>04</b:MonthAccessed>
    <b:DayAccessed>12</b:DayAccessed>
    <b:URL>www.ida.liu.se/~chrke/courses/ACC/PDF-2012/F1-Multilevel-IR.pdf</b:URL>
    <b:BibOrder>11</b:BibOrder>
    <b:YearSuffix/>
    <b:RefOrder>17</b:RefOrder>
  </b:Source>
  <b:Source>
    <b:Tag>IntSP</b:Tag>
    <b:SourceType>InternetSite</b:SourceType>
    <b:Guid>{2DD09419-122F-4211-B7D8-4834BD368A1B}</b:Guid>
    <b:Title>Intel Instruction Set pages</b:Title>
    <b:InternetSiteTitle>Intel Instruction</b:InternetSiteTitle>
    <b:URL>http://web.itu.edu.tr/kesgin/mul06/intel/index.html</b:URL>
    <b:BibOrder>12</b:BibOrder>
    <b:YearSuffix/>
    <b:RefOrder>18</b:RefOrder>
  </b:Source>
  <b:Source>
    <b:Tag>pec</b:Tag>
    <b:SourceType>ElectronicSource</b:SourceType>
    <b:Guid>{D695AF76-2238-45F4-A8AB-D59AA62EB6E9}</b:Guid>
    <b:Title>Microsoft Portable Executable and Common Object File Format Specification</b:Title>
    <b:Author>
      <b:Author>
        <b:Corporate>Microsoft</b:Corporate>
      </b:Author>
    </b:Author>
    <b:Year>2013</b:Year>
    <b:BibOrder>16</b:BibOrder>
    <b:YearSuffix/>
    <b:RefOrder>19</b:RefOrder>
  </b:Source>
  <b:Source>
    <b:Tag>Int</b:Tag>
    <b:SourceType>InternetSite</b:SourceType>
    <b:Guid>{1C06B220-D767-4AE2-BDCD-794B99540FBF}</b:Guid>
    <b:InternetSiteTitle>Intel Developer Zone</b:InternetSiteTitle>
    <b:URL>http://software.intel.com/sites/landingpage/pintool/docs/58423/Pin/html/</b:URL>
    <b:Title>Pin User Guide</b:Title>
    <b:BibOrder>18</b:BibOrder>
    <b:YearSuffix/>
    <b:RefOrder>20</b:RefOrder>
  </b:Source>
  <b:Source>
    <b:Tag>Glo</b:Tag>
    <b:SourceType>ConferenceProceedings</b:SourceType>
    <b:Guid>{E2F6A3AB-F2F8-4F57-A541-2A375B6B8B73}</b:Guid>
    <b:Title>POPL '88 Proceedings of the 15th ACM SIGPLAN-SIGACT symposium on Principles of programming languages</b:Title>
    <b:Year>88</b:Year>
    <b:Pages>12-27</b:Pages>
    <b:ConferenceName>Global value numbers and raduntal computations</b:ConferenceName>
    <b:Author>
      <b:Author>
        <b:NameList>
          <b:Person>
            <b:Last>Rosen</b:Last>
            <b:First>Barry K</b:First>
          </b:Person>
          <b:Person>
            <b:Last>Wegman</b:Last>
            <b:First>M. N.</b:First>
          </b:Person>
          <b:Person>
            <b:Last>Zadeck</b:Last>
            <b:First>Frank Kenneth</b:First>
          </b:Person>
        </b:NameList>
      </b:Author>
    </b:Author>
    <b:BibOrder>21</b:BibOrder>
    <b:YearSuffix/>
    <b:RefOrder>21</b:RefOrder>
  </b:Source>
  <b:Source>
    <b:Tag>The</b:Tag>
    <b:SourceType>ConferenceProceedings</b:SourceType>
    <b:Guid>{DC6F698B-6022-4C7D-BB7D-4FDEDC8DD972}</b:Guid>
    <b:Title>Proceedings of the 1st Working Conference on Reverse Engineering</b:Title>
    <b:Year>1993</b:Year>
    <b:Author>
      <b:Author>
        <b:NameList>
          <b:Person>
            <b:Last>Rugaber</b:Last>
            <b:First>Spencer</b:First>
          </b:Person>
          <b:Person>
            <b:Last>Clayton</b:Last>
            <b:First>Richard</b:First>
          </b:Person>
        </b:NameList>
      </b:Author>
    </b:Author>
    <b:ConferenceName>The representation problem in reverse engineering</b:ConferenceName>
    <b:BibOrder>22</b:BibOrder>
    <b:YearSuffix/>
    <b:RefOrder>22</b:RefOrder>
  </b:Source>
  <b:Source>
    <b:Tag>Rep</b:Tag>
    <b:SourceType>Misc</b:SourceType>
    <b:Guid>{03934CEC-ACCE-47BD-8328-F61680CE481C}</b:Guid>
    <b:Title>Representation Recovery from Low-Level Code</b:Title>
    <b:Year>2006</b:Year>
    <b:Author>
      <b:Author>
        <b:NameList>
          <b:Person>
            <b:Last>Reps</b:Last>
            <b:First>Thomas</b:First>
          </b:Person>
          <b:Person>
            <b:Last>Balakrishnan</b:Last>
            <b:First>Gogul</b:First>
          </b:Person>
          <b:Person>
            <b:Last>Lim</b:Last>
            <b:First>Junghee</b:First>
          </b:Person>
        </b:NameList>
      </b:Author>
    </b:Author>
    <b:BibOrder>19</b:BibOrder>
    <b:YearSuffix/>
    <b:RefOrder>23</b:RefOrder>
  </b:Source>
  <b:Source>
    <b:Tag>Rev</b:Tag>
    <b:SourceType>Misc</b:SourceType>
    <b:Guid>{ABC6477C-F63B-4740-9C53-DCEAF4BEF39A}</b:Guid>
    <b:Title>Reverse compilation techniques</b:Title>
    <b:Year>1994</b:Year>
    <b:Pages>342</b:Pages>
    <b:Author>
      <b:Author>
        <b:NameList>
          <b:Person>
            <b:Last>Cifuentes</b:Last>
            <b:First>Cristina</b:First>
          </b:Person>
        </b:NameList>
      </b:Author>
    </b:Author>
    <b:BibOrder>6</b:BibOrder>
    <b:YearSuffix/>
    <b:RefOrder>1</b:RefOrder>
  </b:Source>
  <b:Source>
    <b:Tag>DCC12</b:Tag>
    <b:SourceType>InternetSite</b:SourceType>
    <b:Guid>{AE4F6636-82AD-47B6-A934-4171015D7BD1}</b:Guid>
    <b:InternetSiteTitle>DCC</b:InternetSiteTitle>
    <b:Year>2012</b:Year>
    <b:URL>http://itee.uq.edu.au/~cristina/dcc.html</b:URL>
    <b:Title>The dcc Decompiler</b:Title>
    <b:BibOrder>23</b:BibOrder>
    <b:YearSuffix/>
    <b:RefOrder>24</b:RefOrder>
  </b:Source>
  <b:Source>
    <b:Tag>Pro</b:Tag>
    <b:SourceType>InternetSite</b:SourceType>
    <b:Guid>{0194CAE9-2E34-46E0-95DA-99FCDE6D9747}</b:Guid>
    <b:InternetSiteTitle>Program-Transformation</b:InternetSiteTitle>
    <b:URL>http://www.program-transformation.org/Transform/DeCompilation</b:URL>
    <b:Title>The Decompilation Wiki</b:Title>
    <b:BibOrder>24</b:BibOrder>
    <b:YearSuffix/>
    <b:RefOrder>4</b:RefOrder>
  </b:Source>
  <b:Source>
    <b:Tag>wik</b:Tag>
    <b:SourceType>InternetSite</b:SourceType>
    <b:Guid>{CC8F416B-97C0-4123-9EA2-41556FB22F76}</b:Guid>
    <b:Title>x86 Disassembly/Disassemblers and Decompilers</b:Title>
    <b:InternetSiteTitle>wikibooks</b:InternetSiteTitle>
    <b:URL>http://en.wikibooks.org/wiki/X86_Disassembly</b:URL>
    <b:YearAccessed>2011</b:YearAccessed>
    <b:MonthAccessed>12</b:MonthAccessed>
    <b:DayAccessed>27</b:DayAccessed>
    <b:BibOrder>30</b:BibOrder>
    <b:YearSuffix/>
    <b:RefOrder>25</b:RefOrder>
  </b:Source>
  <b:Source>
    <b:Tag>Ame</b:Tag>
    <b:SourceType>ConferenceProceedings</b:SourceType>
    <b:Guid>{8F2A0FD5-A0C4-4B8F-A5DF-E4BA1D3A14D2}</b:Guid>
    <b:Title>XIX Conferencia Latinoamericana de Informatica</b:Title>
    <b:Year>1993</b:Year>
    <b:City>Buenos Aires</b:City>
    <b:Publisher>Schoolof Computing Science Queensland University of Technology</b:Publisher>
    <b:Pages>257-266</b:Pages>
    <b:Author>
      <b:Author>
        <b:NameList>
          <b:Person>
            <b:Last>Cifuentes</b:Last>
            <b:First>Cristina</b:First>
          </b:Person>
          <b:Person>
            <b:Last>Gough</b:Last>
            <b:First>K.John</b:First>
          </b:Person>
        </b:NameList>
      </b:Author>
    </b:Author>
    <b:ConferenceName>A methodology for decompilation</b:ConferenceName>
    <b:BibOrder>5</b:BibOrder>
    <b:YearSuffix/>
    <b:RefOrder>26</b:RefOrder>
  </b:Source>
  <b:Source>
    <b:Tag>Алг</b:Tag>
    <b:SourceType>JournalArticle</b:SourceType>
    <b:Guid>{D971FCAD-3898-4B97-BC98-7852FF1CA675}</b:Guid>
    <b:Title>Алгоритмы поиска доминаторов в управляющем графе</b:Title>
    <b:Year>2003</b:Year>
    <b:City>Новосибирск</b:City>
    <b:Author>
      <b:Author>
        <b:NameList>
          <b:Person>
            <b:Last>Лакийчук</b:Last>
            <b:Middle>А</b:Middle>
            <b:First>О</b:First>
          </b:Person>
        </b:NameList>
      </b:Author>
      <b:Editor>
        <b:NameList>
          <b:Person>
            <b:Last>Касьянов</b:Last>
            <b:Middle>Николаевич</b:Middle>
            <b:First>Виктор</b:First>
          </b:Person>
        </b:NameList>
      </b:Editor>
    </b:Author>
    <b:PeriodicalTitle>Новые информационные технологии в науке и образовании</b:PeriodicalTitle>
    <b:JournalName>Конструирование и оптимизация программ</b:JournalName>
    <b:LCID>ru-RU</b:LCID>
    <b:BibOrder>37</b:BibOrder>
    <b:YearSuffix/>
    <b:RefOrder>27</b:RefOrder>
  </b:Source>
  <b:Source>
    <b:Tag>Восдпд</b:Tag>
    <b:SourceType>ArticleInAPeriodical</b:SourceType>
    <b:Guid>{FF430AB1-2556-407D-A778-CAA28400CF59}</b:Guid>
    <b:Title>Восстановление объектных структур данных при декомпиляции</b:Title>
    <b:LCID>ru-RU</b:LCID>
    <b:Year>2009</b:Year>
    <b:Author>
      <b:Author>
        <b:NameList>
          <b:Person>
            <b:Last>Антонов</b:Last>
            <b:Middle>Ю</b:Middle>
            <b:First>В</b:First>
          </b:Person>
          <b:Person>
            <b:Last>Фокин</b:Last>
            <b:Middle>П</b:Middle>
            <b:First>А</b:First>
          </b:Person>
          <b:Person>
            <b:Last>Долгова</b:Last>
            <b:Middle>Н</b:Middle>
            <b:First>К</b:First>
          </b:Person>
        </b:NameList>
      </b:Author>
    </b:Author>
    <b:PeriodicalTitle>СБОРНИК СТАТЕЙ МОЛОДЫХ УЧЕНЫХ факультета ВМК МГУ</b:PeriodicalTitle>
    <b:Issue>6</b:Issue>
    <b:BibOrder>33</b:BibOrder>
    <b:YearSuffix/>
    <b:RefOrder>28</b:RefOrder>
  </b:Source>
  <b:Source>
    <b:Tag>Востдвздяс</b:Tag>
    <b:SourceType>ArticleInAPeriodical</b:SourceType>
    <b:Guid>{3C8CDBF4-7DEB-495B-B1A1-C90E716F7874}</b:Guid>
    <b:Title>Восстановление типов данных в задаче декомпилирования в язык C</b:Title>
    <b:LCID>ru-RU</b:LCID>
    <b:Year>2009</b:Year>
    <b:Pages>99-117</b:Pages>
    <b:Author>
      <b:Author>
        <b:NameList>
          <b:Person>
            <b:Last>Трошина</b:Last>
            <b:Middle>Н</b:Middle>
            <b:First>Е</b:First>
          </b:Person>
          <b:Person>
            <b:Last>Чернов</b:Last>
            <b:Middle>В</b:Middle>
            <b:First>А</b:First>
          </b:Person>
        </b:NameList>
      </b:Author>
    </b:Author>
    <b:JournalName>Прикладная информатика</b:JournalName>
    <b:Month>Декабрь</b:Month>
    <b:Issue>6</b:Issue>
    <b:PeriodicalTitle>Прикладная информатика</b:PeriodicalTitle>
    <b:Publisher>МаркетДС</b:Publisher>
    <b:BibOrder>40</b:BibOrder>
    <b:YearSuffix/>
    <b:RefOrder>29</b:RefOrder>
  </b:Source>
  <b:Source>
    <b:Tag>Вос</b:Tag>
    <b:SourceType>JournalArticle</b:SourceType>
    <b:Guid>{B96AC728-85C8-4374-9BB9-3ECC385DE4A9}</b:Guid>
    <b:Title>Восстановление типов данных с использованием информации времени выполнения программы</b:Title>
    <b:LCID>ru-RU</b:LCID>
    <b:Year>2009</b:Year>
    <b:Pages>6-16</b:Pages>
    <b:JournalName>Сборник статей молодых ученых факультета ВМиК МГУ</b:JournalName>
    <b:Issue>6</b:Issue>
    <b:Author>
      <b:Author>
        <b:NameList>
          <b:Person>
            <b:Last>Антонов</b:Last>
            <b:Middle>Ю</b:Middle>
            <b:First>В</b:First>
          </b:Person>
          <b:Person>
            <b:Last>Долгова</b:Last>
            <b:Middle>Н</b:Middle>
            <b:First>Е</b:First>
          </b:Person>
        </b:NameList>
      </b:Author>
    </b:Author>
    <b:BibOrder>32</b:BibOrder>
    <b:YearSuffix/>
    <b:RefOrder>30</b:RefOrder>
  </b:Source>
  <b:Source>
    <b:Tag>Мет</b:Tag>
    <b:SourceType>JournalArticle</b:SourceType>
    <b:Guid>{7E44A6A8-37D5-470A-913F-51C5CB4673E4}</b:Guid>
    <b:Title>Методы и алгоритмы восстановления программ на языке ассемблера в программы на языке высокого уровня</b:Title>
    <b:LCID>ru-RU</b:LCID>
    <b:Year>2008</b:Year>
    <b:Pages>54-68</b:Pages>
    <b:JournalName>Проблемы информационной безопасности. Компьютерные системы</b:JournalName>
    <b:Author>
      <b:Author>
        <b:NameList>
          <b:Person>
            <b:Last>Долгова</b:Last>
            <b:Middle>Н</b:Middle>
            <b:First>К</b:First>
          </b:Person>
          <b:Person>
            <b:Last>Чернов</b:Last>
            <b:Middle>В</b:Middle>
            <b:First>А</b:First>
          </b:Person>
          <b:Person>
            <b:Last>Деревенец</b:Last>
            <b:Middle>О</b:Middle>
            <b:First>Е</b:First>
          </b:Person>
        </b:NameList>
      </b:Author>
    </b:Author>
    <b:BibOrder>36</b:BibOrder>
    <b:YearSuffix/>
    <b:RefOrder>31</b:RefOrder>
  </b:Source>
  <b:Source>
    <b:Tag>Und</b:Tag>
    <b:SourceType>InternetSite</b:SourceType>
    <b:Guid>{AF65AF07-4E41-4DCE-A0BF-33869414890A}</b:Guid>
    <b:InternetSiteTitle>Underground Information Center</b:InternetSiteTitle>
    <b:URL>http://uinc.ru/articles/41/</b:URL>
    <b:Title>Об упаковщиках в последний раз: Часть первая - теоретическая</b:Title>
    <b:BibOrder>38</b:BibOrder>
    <b:YearSuffix/>
    <b:RefOrder>32</b:RefOrder>
  </b:Source>
  <b:Source>
    <b:Tag>Обз</b:Tag>
    <b:SourceType>JournalArticle</b:SourceType>
    <b:Guid>{60EC6389-527B-4575-8337-4DA53B171526}</b:Guid>
    <b:Title>Обзор алгоритмов декомпиляции</b:Title>
    <b:LCID>ru-RU</b:LCID>
    <b:Year>2001</b:Year>
    <b:Pages>1143-1158</b:Pages>
    <b:JournalName>Электронный журнал "Исследовано в России"</b:JournalName>
    <b:Volume>4</b:Volume>
    <b:BibOrder>39</b:BibOrder>
    <b:YearSuffix/>
    <b:RefOrder>33</b:RefOrder>
  </b:Source>
  <b:Source>
    <b:Tag>Стр</b:Tag>
    <b:SourceType>JournalArticle</b:SourceType>
    <b:Guid>{5CB341D9-1A23-431F-9C92-B4197DDF14CD}</b:Guid>
    <b:Title>Структурный анализ в задаче декомпиляции</b:Title>
    <b:LCID>ru-RU</b:LCID>
    <b:Year>2009</b:Year>
    <b:Pages>87-99</b:Pages>
    <b:JournalName>Прикладная информатика</b:JournalName>
    <b:Author>
      <b:Author>
        <b:NameList>
          <b:Person>
            <b:Last>Деревенец</b:Last>
            <b:Middle>О</b:Middle>
            <b:First>Е</b:First>
          </b:Person>
          <b:Person>
            <b:Last>Трошина</b:Last>
            <b:Middle>Н</b:Middle>
            <b:First>Е</b:First>
          </b:Person>
        </b:NameList>
      </b:Author>
    </b:Author>
    <b:BibOrder>35</b:BibOrder>
    <b:YearSuffix/>
    <b:RefOrder>34</b:RefOrder>
  </b:Source>
  <b:Source>
    <b:Tag>64i</b:Tag>
    <b:SourceType>Book</b:SourceType>
    <b:Guid>{3F4FCA20-22D0-4E37-B11F-372554E97CCB}</b:Guid>
    <b:LCID>en-US</b:LCID>
    <b:Title>64 ia 32 architectures software developer instruction set reference manual</b:Title>
    <b:Author>
      <b:Author>
        <b:Corporate>Intel</b:Corporate>
      </b:Author>
    </b:Author>
    <b:Year>2012</b:Year>
    <b:BibOrder>13</b:BibOrder>
    <b:YearSuffix/>
    <b:RefOrder>35</b:RefOrder>
  </b:Source>
  <b:Source>
    <b:Tag>Ass</b:Tag>
    <b:SourceType>Book</b:SourceType>
    <b:Guid>{43FD84E5-2029-4AED-9770-D390BDD63CDB}</b:Guid>
    <b:Title>Assembly Language for x86 Processors</b:Title>
    <b:Year>2010</b:Year>
    <b:Publisher>Prentice-Hall</b:Publisher>
    <b:Pages>768</b:Pages>
    <b:Edition>6 edition</b:Edition>
    <b:Author>
      <b:Author>
        <b:NameList>
          <b:Person>
            <b:Last>Irvine</b:Last>
            <b:First>Kip</b:First>
          </b:Person>
        </b:NameList>
      </b:Author>
    </b:Author>
    <b:BibOrder>14</b:BibOrder>
    <b:YearSuffix/>
    <b:RefOrder>36</b:RefOrder>
  </b:Source>
  <b:Source>
    <b:Tag>ASy</b:Tag>
    <b:SourceType>Book</b:SourceType>
    <b:Guid>{34E15436-C0DF-4CEF-8649-D87FE2FA4010}</b:Guid>
    <b:Title>A System for Generating Static Analyzers for Machine Instructions</b:Title>
    <b:Year>2008</b:Year>
    <b:Author>
      <b:Author>
        <b:NameList>
          <b:Person>
            <b:Last>Lim</b:Last>
            <b:First>Junghee</b:First>
          </b:Person>
          <b:Person>
            <b:Last>Reps</b:Last>
            <b:First>Thomas</b:First>
          </b:Person>
        </b:NameList>
      </b:Author>
    </b:Author>
    <b:BibOrder>15</b:BibOrder>
    <b:YearSuffix/>
    <b:RefOrder>37</b:RefOrder>
  </b:Source>
  <b:Source>
    <b:Tag>AdvCDI</b:Tag>
    <b:SourceType>Book</b:SourceType>
    <b:Guid>{6D5819CB-7376-424D-87A9-50D22FF37697}</b:Guid>
    <b:Title>Advanced Compiler Design and Implementation</b:Title>
    <b:Year>1997</b:Year>
    <b:Publisher>Morgan Kaufmann</b:Publisher>
    <b:Author>
      <b:Author>
        <b:NameList>
          <b:Person>
            <b:Last>Muchnick</b:Last>
            <b:First>Steven S.</b:First>
          </b:Person>
        </b:NameList>
      </b:Author>
    </b:Author>
    <b:Pages>856</b:Pages>
    <b:BibOrder>17</b:BibOrder>
    <b:YearSuffix/>
    <b:RefOrder>38</b:RefOrder>
  </b:Source>
  <b:Source>
    <b:Tag>Sig</b:Tag>
    <b:SourceType>Book</b:SourceType>
    <b:Guid>{C140C147-A5FF-4F64-815C-DF702C7A9E34}</b:Guid>
    <b:Title>Signatures for library functions in executable files</b:Title>
    <b:Year>1993</b:Year>
    <b:Author>
      <b:Author>
        <b:NameList>
          <b:Person>
            <b:Last>Van Emmerik</b:Last>
            <b:First>Mike</b:First>
          </b:Person>
        </b:NameList>
      </b:Author>
    </b:Author>
    <b:BibOrder>26</b:BibOrder>
    <b:YearSuffix/>
    <b:RefOrder>39</b:RefOrder>
  </b:Source>
  <b:Source>
    <b:Tag>Sta</b:Tag>
    <b:SourceType>Book</b:SourceType>
    <b:Guid>{6EA32B63-2A99-4564-A1DE-59DC5FDA2A6C}</b:Guid>
    <b:Title>Static Single Assignment for Decompilation</b:Title>
    <b:Year>2007</b:Year>
    <b:Pages>334</b:Pages>
    <b:Author>
      <b:Author>
        <b:NameList>
          <b:Person>
            <b:Last>Van Emmerik</b:Last>
            <b:First>Michael</b:First>
          </b:Person>
        </b:NameList>
      </b:Author>
    </b:Author>
    <b:BibOrder>27</b:BibOrder>
    <b:YearSuffix/>
    <b:RefOrder>3</b:RefOrder>
  </b:Source>
  <b:Source>
    <b:Tag>Ана</b:Tag>
    <b:SourceType>Book</b:SourceType>
    <b:Guid>{E1559ED7-7B80-485E-B178-B9E016EC7176}</b:Guid>
    <b:Title>Анализ и трансформация программ</b:Title>
    <b:LCID>ru-RU</b:LCID>
    <b:Year>2008</b:Year>
    <b:Pages>78</b:Pages>
    <b:Author>
      <b:Author>
        <b:NameList>
          <b:Person>
            <b:Last>Аветисян</b:Last>
            <b:Middle>И</b:Middle>
            <b:First>А</b:First>
          </b:Person>
          <b:Person>
            <b:Last>Иванников</b:Last>
            <b:Middle>П</b:Middle>
            <b:First>В</b:First>
          </b:Person>
          <b:Person>
            <b:Last>Гайсарян</b:Last>
            <b:Middle>С</b:Middle>
            <b:First>С</b:First>
          </b:Person>
        </b:NameList>
      </b:Author>
    </b:Author>
    <b:BibOrder>31</b:BibOrder>
    <b:YearSuffix/>
    <b:RefOrder>40</b:RefOrder>
  </b:Source>
  <b:Source>
    <b:Tag>ВАх08</b:Tag>
    <b:SourceType>Book</b:SourceType>
    <b:Guid>{255DC393-714A-4782-B51F-AA661D631AF2}</b:Guid>
    <b:Year>2008</b:Year>
    <b:Title>Компиляторы: принципы, технологии и инструменты</b:Title>
    <b:Publisher>Вильямс</b:Publisher>
    <b:Pages>1184</b:Pages>
    <b:Edition>2</b:Edition>
    <b:Author>
      <b:Author>
        <b:NameList>
          <b:Person>
            <b:Last>Ахо</b:Last>
            <b:First>Альфред</b:First>
          </b:Person>
          <b:Person>
            <b:Last>Лам</b:Last>
            <b:First>Моника</b:First>
          </b:Person>
          <b:Person>
            <b:Last>Сети</b:Last>
            <b:First>Рави</b:First>
          </b:Person>
          <b:Person>
            <b:Last>Ульман</b:Last>
            <b:First>Джеффри</b:First>
            <b:Middle>Д.</b:Middle>
          </b:Person>
        </b:NameList>
      </b:Author>
    </b:Author>
    <b:LCID>ru-RU</b:LCID>
    <b:BibOrder>34</b:BibOrder>
    <b:YearSuffix/>
    <b:RefOrder>41</b:RefOrder>
  </b:Source>
  <b:Source>
    <b:Tag>Исс</b:Tag>
    <b:SourceType>Book</b:SourceType>
    <b:Guid>{350BFDD6-EFFA-48E4-BFF2-4789A75672DE}</b:Guid>
    <b:Title>Исследование и разработка методов декомпиляции программ</b:Title>
    <b:LCID>ru-RU</b:LCID>
    <b:Year>2009</b:Year>
    <b:Pages>134</b:Pages>
    <b:Author>
      <b:Author>
        <b:NameList>
          <b:Person>
            <b:Last>Трошина</b:Last>
            <b:Middle>Николаевна</b:Middle>
            <b:First>Екатерина</b:First>
          </b:Person>
        </b:NameList>
      </b:Author>
    </b:Author>
    <b:BibOrder>41</b:BibOrder>
    <b:YearSuffix/>
    <b:RefOrder>2</b:RefOrder>
  </b:Source>
  <b:Source>
    <b:Tag>Юро03</b:Tag>
    <b:SourceType>Book</b:SourceType>
    <b:Guid>{9D374DF8-636E-40E9-B3CE-E4D2549C1645}</b:Guid>
    <b:Year>2003</b:Year>
    <b:Title>Assembler</b:Title>
    <b:CountryRegion>Россия</b:CountryRegion>
    <b:Publisher>Питер</b:Publisher>
    <b:Pages>640</b:Pages>
    <b:Author>
      <b:Author>
        <b:NameList>
          <b:Person>
            <b:Last>Юров</b:Last>
            <b:Middle>И</b:Middle>
            <b:First>В</b:First>
          </b:Person>
        </b:NameList>
      </b:Author>
    </b:Author>
    <b:LCID>ru-RU</b:LCID>
    <b:BibOrder>42</b:BibOrder>
    <b:YearSuffix/>
    <b:RefOrder>42</b:RefOrder>
  </b:Source>
</b:Sources>
</file>

<file path=customXml/itemProps1.xml><?xml version="1.0" encoding="utf-8"?>
<ds:datastoreItem xmlns:ds="http://schemas.openxmlformats.org/officeDocument/2006/customXml" ds:itemID="{EB569745-8E9B-41BD-A134-7138470D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4446</TotalTime>
  <Pages>140</Pages>
  <Words>28933</Words>
  <Characters>164920</Characters>
  <Application>Microsoft Office Word</Application>
  <DocSecurity>0</DocSecurity>
  <Lines>1374</Lines>
  <Paragraphs>386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greazy</dc:creator>
  <cp:keywords/>
  <dc:description/>
  <cp:lastModifiedBy>greazy</cp:lastModifiedBy>
  <cp:revision>552</cp:revision>
  <cp:lastPrinted>2013-06-17T04:36:00Z</cp:lastPrinted>
  <dcterms:created xsi:type="dcterms:W3CDTF">2012-03-22T05:15:00Z</dcterms:created>
  <dcterms:modified xsi:type="dcterms:W3CDTF">2013-06-17T07:49:00Z</dcterms:modified>
</cp:coreProperties>
</file>